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9B9" w:rsidRPr="00871E55" w:rsidRDefault="009969B9" w:rsidP="00871E55">
      <w:pPr>
        <w:jc w:val="center"/>
        <w:rPr>
          <w:rFonts w:ascii="Arial" w:hAnsi="Arial" w:cs="Arial"/>
          <w:sz w:val="28"/>
          <w:szCs w:val="28"/>
        </w:rPr>
      </w:pPr>
      <w:r w:rsidRPr="00871E55">
        <w:rPr>
          <w:rFonts w:ascii="Arial" w:hAnsi="Arial" w:cs="Arial"/>
          <w:b/>
          <w:bCs/>
          <w:sz w:val="28"/>
          <w:szCs w:val="28"/>
        </w:rPr>
        <w:t xml:space="preserve">Poplachový plán obce </w:t>
      </w:r>
      <w:r w:rsidR="00871E55" w:rsidRPr="00871E55">
        <w:rPr>
          <w:rFonts w:ascii="Arial" w:hAnsi="Arial" w:cs="Arial"/>
          <w:b/>
          <w:bCs/>
          <w:sz w:val="28"/>
          <w:szCs w:val="28"/>
        </w:rPr>
        <w:t>Věšín – okres Příbram</w:t>
      </w:r>
    </w:p>
    <w:p w:rsidR="00871E55" w:rsidRPr="00871E55" w:rsidRDefault="009969B9" w:rsidP="009969B9">
      <w:pPr>
        <w:rPr>
          <w:rFonts w:ascii="Arial" w:hAnsi="Arial" w:cs="Arial"/>
        </w:rPr>
      </w:pPr>
      <w:r w:rsidRPr="00871E55">
        <w:rPr>
          <w:rFonts w:ascii="Arial" w:hAnsi="Arial" w:cs="Arial"/>
        </w:rPr>
        <w:t>V případě požáru, v závislosti na příslušném stupni poplachu, zasahují v obci následující jednotky:</w:t>
      </w:r>
    </w:p>
    <w:p w:rsidR="009969B9" w:rsidRPr="00871E55" w:rsidRDefault="009969B9" w:rsidP="009969B9">
      <w:pPr>
        <w:rPr>
          <w:rFonts w:ascii="Arial" w:hAnsi="Arial" w:cs="Arial"/>
          <w:b/>
          <w:bCs/>
          <w:sz w:val="24"/>
          <w:szCs w:val="24"/>
        </w:rPr>
      </w:pPr>
      <w:r w:rsidRPr="00871E55">
        <w:rPr>
          <w:rFonts w:ascii="Arial" w:hAnsi="Arial" w:cs="Arial"/>
          <w:b/>
          <w:bCs/>
          <w:sz w:val="24"/>
          <w:szCs w:val="24"/>
        </w:rPr>
        <w:t>I. stupeň poplachu</w:t>
      </w:r>
    </w:p>
    <w:p w:rsidR="009969B9" w:rsidRPr="00871E55" w:rsidRDefault="009969B9" w:rsidP="009969B9">
      <w:pPr>
        <w:rPr>
          <w:rFonts w:ascii="Arial" w:hAnsi="Arial" w:cs="Arial"/>
        </w:rPr>
      </w:pPr>
      <w:proofErr w:type="gramStart"/>
      <w:r w:rsidRPr="00871E55">
        <w:rPr>
          <w:rFonts w:ascii="Arial" w:hAnsi="Arial" w:cs="Arial"/>
        </w:rPr>
        <w:t>1 . Věšín</w:t>
      </w:r>
      <w:proofErr w:type="gramEnd"/>
      <w:r w:rsidRPr="00871E55">
        <w:rPr>
          <w:rFonts w:ascii="Arial" w:hAnsi="Arial" w:cs="Arial"/>
        </w:rPr>
        <w:t xml:space="preserve"> EVČJ: 21B171</w:t>
      </w:r>
      <w:bookmarkStart w:id="0" w:name="_GoBack"/>
      <w:bookmarkEnd w:id="0"/>
    </w:p>
    <w:p w:rsidR="009969B9" w:rsidRPr="00871E55" w:rsidRDefault="009969B9" w:rsidP="009969B9">
      <w:pPr>
        <w:rPr>
          <w:rFonts w:ascii="Arial" w:hAnsi="Arial" w:cs="Arial"/>
        </w:rPr>
      </w:pPr>
      <w:proofErr w:type="gramStart"/>
      <w:r w:rsidRPr="00871E55">
        <w:rPr>
          <w:rFonts w:ascii="Arial" w:hAnsi="Arial" w:cs="Arial"/>
        </w:rPr>
        <w:t xml:space="preserve">2 . </w:t>
      </w:r>
      <w:proofErr w:type="spellStart"/>
      <w:r w:rsidRPr="00871E55">
        <w:rPr>
          <w:rFonts w:ascii="Arial" w:hAnsi="Arial" w:cs="Arial"/>
        </w:rPr>
        <w:t>Rožmitál</w:t>
      </w:r>
      <w:proofErr w:type="spellEnd"/>
      <w:proofErr w:type="gramEnd"/>
      <w:r w:rsidRPr="00871E55">
        <w:rPr>
          <w:rFonts w:ascii="Arial" w:hAnsi="Arial" w:cs="Arial"/>
        </w:rPr>
        <w:t xml:space="preserve"> pod Třemšínem (AED) EVČJ: 21B157</w:t>
      </w:r>
    </w:p>
    <w:p w:rsidR="009969B9" w:rsidRPr="00871E55" w:rsidRDefault="009969B9" w:rsidP="009969B9">
      <w:pPr>
        <w:rPr>
          <w:rFonts w:ascii="Arial" w:hAnsi="Arial" w:cs="Arial"/>
        </w:rPr>
      </w:pPr>
      <w:proofErr w:type="gramStart"/>
      <w:r w:rsidRPr="00871E55">
        <w:rPr>
          <w:rFonts w:ascii="Arial" w:hAnsi="Arial" w:cs="Arial"/>
        </w:rPr>
        <w:t>3 . stanice</w:t>
      </w:r>
      <w:proofErr w:type="gramEnd"/>
      <w:r w:rsidRPr="00871E55">
        <w:rPr>
          <w:rFonts w:ascii="Arial" w:hAnsi="Arial" w:cs="Arial"/>
        </w:rPr>
        <w:t xml:space="preserve"> Příbram (AED) EVČJ: 21B010</w:t>
      </w:r>
    </w:p>
    <w:p w:rsidR="009969B9" w:rsidRDefault="009969B9" w:rsidP="009969B9">
      <w:pPr>
        <w:rPr>
          <w:rFonts w:ascii="Arial" w:hAnsi="Arial" w:cs="Arial"/>
        </w:rPr>
      </w:pPr>
      <w:proofErr w:type="gramStart"/>
      <w:r w:rsidRPr="00871E55">
        <w:rPr>
          <w:rFonts w:ascii="Arial" w:hAnsi="Arial" w:cs="Arial"/>
        </w:rPr>
        <w:t>4 . Chrást</w:t>
      </w:r>
      <w:proofErr w:type="gramEnd"/>
      <w:r w:rsidRPr="00871E55">
        <w:rPr>
          <w:rFonts w:ascii="Arial" w:hAnsi="Arial" w:cs="Arial"/>
        </w:rPr>
        <w:t xml:space="preserve"> EVČJ: 21B191</w:t>
      </w:r>
    </w:p>
    <w:p w:rsidR="00871E55" w:rsidRPr="00871E55" w:rsidRDefault="00871E55" w:rsidP="009969B9">
      <w:pPr>
        <w:rPr>
          <w:rFonts w:ascii="Arial" w:hAnsi="Arial" w:cs="Arial"/>
        </w:rPr>
      </w:pPr>
    </w:p>
    <w:p w:rsidR="009969B9" w:rsidRPr="00871E55" w:rsidRDefault="009969B9" w:rsidP="009969B9">
      <w:pPr>
        <w:rPr>
          <w:rFonts w:ascii="Arial" w:hAnsi="Arial" w:cs="Arial"/>
          <w:b/>
          <w:bCs/>
          <w:sz w:val="24"/>
          <w:szCs w:val="24"/>
        </w:rPr>
      </w:pPr>
      <w:r w:rsidRPr="00871E55">
        <w:rPr>
          <w:rFonts w:ascii="Arial" w:hAnsi="Arial" w:cs="Arial"/>
          <w:b/>
          <w:bCs/>
          <w:sz w:val="24"/>
          <w:szCs w:val="24"/>
        </w:rPr>
        <w:t>II. stupeň poplachu</w:t>
      </w:r>
    </w:p>
    <w:p w:rsidR="009969B9" w:rsidRPr="00871E55" w:rsidRDefault="009969B9" w:rsidP="009969B9">
      <w:pPr>
        <w:rPr>
          <w:rFonts w:ascii="Arial" w:hAnsi="Arial" w:cs="Arial"/>
        </w:rPr>
      </w:pPr>
      <w:proofErr w:type="gramStart"/>
      <w:r w:rsidRPr="00871E55">
        <w:rPr>
          <w:rFonts w:ascii="Arial" w:hAnsi="Arial" w:cs="Arial"/>
        </w:rPr>
        <w:t>1 . Vševily</w:t>
      </w:r>
      <w:proofErr w:type="gramEnd"/>
      <w:r w:rsidRPr="00871E55">
        <w:rPr>
          <w:rFonts w:ascii="Arial" w:hAnsi="Arial" w:cs="Arial"/>
        </w:rPr>
        <w:t xml:space="preserve"> EVČJ: 21B212</w:t>
      </w:r>
    </w:p>
    <w:p w:rsidR="009969B9" w:rsidRPr="00871E55" w:rsidRDefault="009969B9" w:rsidP="009969B9">
      <w:pPr>
        <w:rPr>
          <w:rFonts w:ascii="Arial" w:hAnsi="Arial" w:cs="Arial"/>
        </w:rPr>
      </w:pPr>
      <w:proofErr w:type="gramStart"/>
      <w:r w:rsidRPr="00871E55">
        <w:rPr>
          <w:rFonts w:ascii="Arial" w:hAnsi="Arial" w:cs="Arial"/>
        </w:rPr>
        <w:t>2 . Březnice</w:t>
      </w:r>
      <w:proofErr w:type="gramEnd"/>
      <w:r w:rsidRPr="00871E55">
        <w:rPr>
          <w:rFonts w:ascii="Arial" w:hAnsi="Arial" w:cs="Arial"/>
        </w:rPr>
        <w:t xml:space="preserve"> EVČJ: 21B104</w:t>
      </w:r>
    </w:p>
    <w:p w:rsidR="009969B9" w:rsidRPr="00871E55" w:rsidRDefault="009969B9" w:rsidP="009969B9">
      <w:pPr>
        <w:rPr>
          <w:rFonts w:ascii="Arial" w:hAnsi="Arial" w:cs="Arial"/>
        </w:rPr>
      </w:pPr>
      <w:proofErr w:type="gramStart"/>
      <w:r w:rsidRPr="00871E55">
        <w:rPr>
          <w:rFonts w:ascii="Arial" w:hAnsi="Arial" w:cs="Arial"/>
        </w:rPr>
        <w:t>3 . Hvožďany</w:t>
      </w:r>
      <w:proofErr w:type="gramEnd"/>
      <w:r w:rsidRPr="00871E55">
        <w:rPr>
          <w:rFonts w:ascii="Arial" w:hAnsi="Arial" w:cs="Arial"/>
        </w:rPr>
        <w:t xml:space="preserve"> EVČJ: 21B118</w:t>
      </w:r>
    </w:p>
    <w:p w:rsidR="009969B9" w:rsidRPr="00871E55" w:rsidRDefault="009969B9" w:rsidP="009969B9">
      <w:pPr>
        <w:rPr>
          <w:rFonts w:ascii="Arial" w:hAnsi="Arial" w:cs="Arial"/>
        </w:rPr>
      </w:pPr>
      <w:proofErr w:type="gramStart"/>
      <w:r w:rsidRPr="00871E55">
        <w:rPr>
          <w:rFonts w:ascii="Arial" w:hAnsi="Arial" w:cs="Arial"/>
        </w:rPr>
        <w:t>4 . Bohutín</w:t>
      </w:r>
      <w:proofErr w:type="gramEnd"/>
      <w:r w:rsidRPr="00871E55">
        <w:rPr>
          <w:rFonts w:ascii="Arial" w:hAnsi="Arial" w:cs="Arial"/>
        </w:rPr>
        <w:t xml:space="preserve"> EVČJ: 21B101</w:t>
      </w:r>
    </w:p>
    <w:p w:rsidR="009969B9" w:rsidRPr="00871E55" w:rsidRDefault="00871E55" w:rsidP="009969B9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5 . Příbram</w:t>
      </w:r>
      <w:proofErr w:type="gramEnd"/>
      <w:r>
        <w:rPr>
          <w:rFonts w:ascii="Arial" w:hAnsi="Arial" w:cs="Arial"/>
        </w:rPr>
        <w:t xml:space="preserve"> VI-Březové </w:t>
      </w:r>
      <w:r w:rsidR="009969B9" w:rsidRPr="00871E55">
        <w:rPr>
          <w:rFonts w:ascii="Arial" w:hAnsi="Arial" w:cs="Arial"/>
        </w:rPr>
        <w:t>Hory EVČJ: 21B223</w:t>
      </w:r>
    </w:p>
    <w:p w:rsidR="009969B9" w:rsidRDefault="009969B9" w:rsidP="009969B9">
      <w:pPr>
        <w:rPr>
          <w:rFonts w:ascii="Arial" w:hAnsi="Arial" w:cs="Arial"/>
        </w:rPr>
      </w:pPr>
      <w:proofErr w:type="gramStart"/>
      <w:r w:rsidRPr="00871E55">
        <w:rPr>
          <w:rFonts w:ascii="Arial" w:hAnsi="Arial" w:cs="Arial"/>
        </w:rPr>
        <w:t>6 . stanice</w:t>
      </w:r>
      <w:proofErr w:type="gramEnd"/>
      <w:r w:rsidRPr="00871E55">
        <w:rPr>
          <w:rFonts w:ascii="Arial" w:hAnsi="Arial" w:cs="Arial"/>
        </w:rPr>
        <w:t xml:space="preserve"> Dobříš </w:t>
      </w:r>
      <w:r w:rsidR="00871E55">
        <w:rPr>
          <w:rFonts w:ascii="Arial" w:hAnsi="Arial" w:cs="Arial"/>
        </w:rPr>
        <w:t xml:space="preserve">(AED) </w:t>
      </w:r>
      <w:r w:rsidRPr="00871E55">
        <w:rPr>
          <w:rFonts w:ascii="Arial" w:hAnsi="Arial" w:cs="Arial"/>
        </w:rPr>
        <w:t>EVČJ: 21B011</w:t>
      </w:r>
    </w:p>
    <w:p w:rsidR="00871E55" w:rsidRPr="00871E55" w:rsidRDefault="00871E55" w:rsidP="009969B9">
      <w:pPr>
        <w:rPr>
          <w:rFonts w:ascii="Arial" w:hAnsi="Arial" w:cs="Arial"/>
        </w:rPr>
      </w:pPr>
    </w:p>
    <w:p w:rsidR="009969B9" w:rsidRPr="00871E55" w:rsidRDefault="009969B9" w:rsidP="009969B9">
      <w:pPr>
        <w:rPr>
          <w:rFonts w:ascii="Arial" w:hAnsi="Arial" w:cs="Arial"/>
          <w:b/>
          <w:bCs/>
          <w:sz w:val="24"/>
          <w:szCs w:val="24"/>
        </w:rPr>
      </w:pPr>
      <w:r w:rsidRPr="00871E55">
        <w:rPr>
          <w:rFonts w:ascii="Arial" w:hAnsi="Arial" w:cs="Arial"/>
          <w:b/>
          <w:bCs/>
          <w:sz w:val="24"/>
          <w:szCs w:val="24"/>
        </w:rPr>
        <w:t>III. stupeň poplachu</w:t>
      </w:r>
    </w:p>
    <w:p w:rsidR="009969B9" w:rsidRPr="00871E55" w:rsidRDefault="009969B9" w:rsidP="009969B9">
      <w:pPr>
        <w:rPr>
          <w:rFonts w:ascii="Arial" w:hAnsi="Arial" w:cs="Arial"/>
        </w:rPr>
      </w:pPr>
      <w:proofErr w:type="gramStart"/>
      <w:r w:rsidRPr="00871E55">
        <w:rPr>
          <w:rFonts w:ascii="Arial" w:hAnsi="Arial" w:cs="Arial"/>
        </w:rPr>
        <w:t>1 . Nové</w:t>
      </w:r>
      <w:proofErr w:type="gramEnd"/>
      <w:r w:rsidRPr="00871E55">
        <w:rPr>
          <w:rFonts w:ascii="Arial" w:hAnsi="Arial" w:cs="Arial"/>
        </w:rPr>
        <w:t xml:space="preserve"> Mitrovice EVČJ: 324204</w:t>
      </w:r>
    </w:p>
    <w:p w:rsidR="009969B9" w:rsidRPr="00871E55" w:rsidRDefault="009969B9" w:rsidP="009969B9">
      <w:pPr>
        <w:rPr>
          <w:rFonts w:ascii="Arial" w:hAnsi="Arial" w:cs="Arial"/>
        </w:rPr>
      </w:pPr>
      <w:proofErr w:type="gramStart"/>
      <w:r w:rsidRPr="00871E55">
        <w:rPr>
          <w:rFonts w:ascii="Arial" w:hAnsi="Arial" w:cs="Arial"/>
        </w:rPr>
        <w:t>2 . Milín</w:t>
      </w:r>
      <w:proofErr w:type="gramEnd"/>
      <w:r w:rsidRPr="00871E55">
        <w:rPr>
          <w:rFonts w:ascii="Arial" w:hAnsi="Arial" w:cs="Arial"/>
        </w:rPr>
        <w:t xml:space="preserve"> EVČJ: 21B135</w:t>
      </w:r>
    </w:p>
    <w:p w:rsidR="009969B9" w:rsidRPr="00871E55" w:rsidRDefault="009969B9" w:rsidP="009969B9">
      <w:pPr>
        <w:rPr>
          <w:rFonts w:ascii="Arial" w:hAnsi="Arial" w:cs="Arial"/>
        </w:rPr>
      </w:pPr>
      <w:proofErr w:type="gramStart"/>
      <w:r w:rsidRPr="00871E55">
        <w:rPr>
          <w:rFonts w:ascii="Arial" w:hAnsi="Arial" w:cs="Arial"/>
        </w:rPr>
        <w:t>3 . Mladý</w:t>
      </w:r>
      <w:proofErr w:type="gramEnd"/>
      <w:r w:rsidRPr="00871E55">
        <w:rPr>
          <w:rFonts w:ascii="Arial" w:hAnsi="Arial" w:cs="Arial"/>
        </w:rPr>
        <w:t xml:space="preserve"> Smolivec EVČJ: 324188</w:t>
      </w:r>
    </w:p>
    <w:p w:rsidR="009969B9" w:rsidRPr="00871E55" w:rsidRDefault="009969B9" w:rsidP="009969B9">
      <w:pPr>
        <w:rPr>
          <w:rFonts w:ascii="Arial" w:hAnsi="Arial" w:cs="Arial"/>
        </w:rPr>
      </w:pPr>
      <w:proofErr w:type="gramStart"/>
      <w:r w:rsidRPr="00871E55">
        <w:rPr>
          <w:rFonts w:ascii="Arial" w:hAnsi="Arial" w:cs="Arial"/>
        </w:rPr>
        <w:t>4 . Spálené</w:t>
      </w:r>
      <w:proofErr w:type="gramEnd"/>
      <w:r w:rsidRPr="00871E55">
        <w:rPr>
          <w:rFonts w:ascii="Arial" w:hAnsi="Arial" w:cs="Arial"/>
        </w:rPr>
        <w:t xml:space="preserve"> Poříčí EVČJ: 324242</w:t>
      </w:r>
    </w:p>
    <w:p w:rsidR="009969B9" w:rsidRDefault="009969B9" w:rsidP="009969B9">
      <w:pPr>
        <w:rPr>
          <w:rFonts w:ascii="Arial" w:hAnsi="Arial" w:cs="Arial"/>
        </w:rPr>
      </w:pPr>
      <w:proofErr w:type="gramStart"/>
      <w:r w:rsidRPr="00871E55">
        <w:rPr>
          <w:rFonts w:ascii="Arial" w:hAnsi="Arial" w:cs="Arial"/>
        </w:rPr>
        <w:t>5 . stanice</w:t>
      </w:r>
      <w:proofErr w:type="gramEnd"/>
      <w:r w:rsidRPr="00871E55">
        <w:rPr>
          <w:rFonts w:ascii="Arial" w:hAnsi="Arial" w:cs="Arial"/>
        </w:rPr>
        <w:t xml:space="preserve"> Hořovice (AED) EVČJ: 212011</w:t>
      </w:r>
    </w:p>
    <w:p w:rsidR="00871E55" w:rsidRPr="00871E55" w:rsidRDefault="00871E55" w:rsidP="009969B9">
      <w:pPr>
        <w:rPr>
          <w:rFonts w:ascii="Arial" w:hAnsi="Arial" w:cs="Arial"/>
        </w:rPr>
      </w:pPr>
    </w:p>
    <w:p w:rsidR="009969B9" w:rsidRPr="00871E55" w:rsidRDefault="009969B9" w:rsidP="009969B9">
      <w:pPr>
        <w:rPr>
          <w:rFonts w:ascii="Arial" w:hAnsi="Arial" w:cs="Arial"/>
          <w:b/>
          <w:bCs/>
          <w:sz w:val="24"/>
          <w:szCs w:val="24"/>
        </w:rPr>
      </w:pPr>
      <w:r w:rsidRPr="00871E55">
        <w:rPr>
          <w:rFonts w:ascii="Arial" w:hAnsi="Arial" w:cs="Arial"/>
          <w:b/>
          <w:bCs/>
          <w:sz w:val="24"/>
          <w:szCs w:val="24"/>
        </w:rPr>
        <w:t>Zvláštní stupeň poplachu</w:t>
      </w:r>
    </w:p>
    <w:p w:rsidR="009969B9" w:rsidRPr="00871E55" w:rsidRDefault="009969B9" w:rsidP="009969B9">
      <w:pPr>
        <w:rPr>
          <w:rFonts w:ascii="Arial" w:hAnsi="Arial" w:cs="Arial"/>
        </w:rPr>
      </w:pPr>
      <w:proofErr w:type="gramStart"/>
      <w:r w:rsidRPr="00871E55">
        <w:rPr>
          <w:rFonts w:ascii="Arial" w:hAnsi="Arial" w:cs="Arial"/>
        </w:rPr>
        <w:t>1 . Skořice</w:t>
      </w:r>
      <w:proofErr w:type="gramEnd"/>
      <w:r w:rsidRPr="00871E55">
        <w:rPr>
          <w:rFonts w:ascii="Arial" w:hAnsi="Arial" w:cs="Arial"/>
        </w:rPr>
        <w:t xml:space="preserve"> EVČJ: 326162</w:t>
      </w:r>
    </w:p>
    <w:p w:rsidR="009969B9" w:rsidRPr="00871E55" w:rsidRDefault="009969B9" w:rsidP="009969B9">
      <w:pPr>
        <w:rPr>
          <w:rFonts w:ascii="Arial" w:hAnsi="Arial" w:cs="Arial"/>
        </w:rPr>
      </w:pPr>
      <w:proofErr w:type="gramStart"/>
      <w:r w:rsidRPr="00871E55">
        <w:rPr>
          <w:rFonts w:ascii="Arial" w:hAnsi="Arial" w:cs="Arial"/>
        </w:rPr>
        <w:t>2 . Mirošov</w:t>
      </w:r>
      <w:proofErr w:type="gramEnd"/>
      <w:r w:rsidRPr="00871E55">
        <w:rPr>
          <w:rFonts w:ascii="Arial" w:hAnsi="Arial" w:cs="Arial"/>
        </w:rPr>
        <w:t xml:space="preserve"> EVČJ: 326140</w:t>
      </w:r>
    </w:p>
    <w:p w:rsidR="009969B9" w:rsidRPr="00871E55" w:rsidRDefault="009969B9" w:rsidP="009969B9">
      <w:pPr>
        <w:rPr>
          <w:rFonts w:ascii="Arial" w:hAnsi="Arial" w:cs="Arial"/>
        </w:rPr>
      </w:pPr>
      <w:proofErr w:type="gramStart"/>
      <w:r w:rsidRPr="00871E55">
        <w:rPr>
          <w:rFonts w:ascii="Arial" w:hAnsi="Arial" w:cs="Arial"/>
        </w:rPr>
        <w:t>3 . Trhové</w:t>
      </w:r>
      <w:proofErr w:type="gramEnd"/>
      <w:r w:rsidRPr="00871E55">
        <w:rPr>
          <w:rFonts w:ascii="Arial" w:hAnsi="Arial" w:cs="Arial"/>
        </w:rPr>
        <w:t xml:space="preserve"> Dušníky EVČJ: 21B209</w:t>
      </w:r>
    </w:p>
    <w:p w:rsidR="009969B9" w:rsidRPr="00871E55" w:rsidRDefault="009969B9" w:rsidP="009969B9">
      <w:pPr>
        <w:rPr>
          <w:rFonts w:ascii="Arial" w:hAnsi="Arial" w:cs="Arial"/>
        </w:rPr>
      </w:pPr>
      <w:proofErr w:type="gramStart"/>
      <w:r w:rsidRPr="00871E55">
        <w:rPr>
          <w:rFonts w:ascii="Arial" w:hAnsi="Arial" w:cs="Arial"/>
        </w:rPr>
        <w:t>4 . Obecnice</w:t>
      </w:r>
      <w:proofErr w:type="gramEnd"/>
      <w:r w:rsidRPr="00871E55">
        <w:rPr>
          <w:rFonts w:ascii="Arial" w:hAnsi="Arial" w:cs="Arial"/>
        </w:rPr>
        <w:t xml:space="preserve"> EVČJ: 21B144</w:t>
      </w:r>
    </w:p>
    <w:p w:rsidR="009969B9" w:rsidRPr="00871E55" w:rsidRDefault="009969B9" w:rsidP="009969B9">
      <w:pPr>
        <w:rPr>
          <w:rFonts w:ascii="Arial" w:hAnsi="Arial" w:cs="Arial"/>
        </w:rPr>
      </w:pPr>
      <w:proofErr w:type="gramStart"/>
      <w:r w:rsidRPr="00871E55">
        <w:rPr>
          <w:rFonts w:ascii="Arial" w:hAnsi="Arial" w:cs="Arial"/>
        </w:rPr>
        <w:t>5 . stanice</w:t>
      </w:r>
      <w:proofErr w:type="gramEnd"/>
      <w:r w:rsidRPr="00871E55">
        <w:rPr>
          <w:rFonts w:ascii="Arial" w:hAnsi="Arial" w:cs="Arial"/>
        </w:rPr>
        <w:t xml:space="preserve"> Sedlčany </w:t>
      </w:r>
      <w:r w:rsidR="00871E55">
        <w:rPr>
          <w:rFonts w:ascii="Arial" w:hAnsi="Arial" w:cs="Arial"/>
        </w:rPr>
        <w:t xml:space="preserve">(AED) </w:t>
      </w:r>
      <w:r w:rsidRPr="00871E55">
        <w:rPr>
          <w:rFonts w:ascii="Arial" w:hAnsi="Arial" w:cs="Arial"/>
        </w:rPr>
        <w:t>EVČJ: 21B012</w:t>
      </w:r>
    </w:p>
    <w:p w:rsidR="009969B9" w:rsidRPr="00871E55" w:rsidRDefault="009969B9" w:rsidP="009969B9">
      <w:pPr>
        <w:rPr>
          <w:rFonts w:ascii="Arial" w:hAnsi="Arial" w:cs="Arial"/>
          <w:iCs/>
          <w:sz w:val="20"/>
          <w:szCs w:val="20"/>
        </w:rPr>
      </w:pPr>
      <w:r w:rsidRPr="00871E55">
        <w:rPr>
          <w:rFonts w:ascii="Arial" w:hAnsi="Arial" w:cs="Arial"/>
          <w:iCs/>
          <w:sz w:val="20"/>
          <w:szCs w:val="20"/>
        </w:rPr>
        <w:t>Další informace:</w:t>
      </w:r>
    </w:p>
    <w:p w:rsidR="009969B9" w:rsidRPr="00871E55" w:rsidRDefault="009969B9" w:rsidP="009969B9">
      <w:pPr>
        <w:rPr>
          <w:rFonts w:ascii="Arial" w:hAnsi="Arial" w:cs="Arial"/>
          <w:sz w:val="20"/>
          <w:szCs w:val="20"/>
        </w:rPr>
      </w:pPr>
      <w:r w:rsidRPr="00871E55">
        <w:rPr>
          <w:rFonts w:ascii="Arial" w:hAnsi="Arial" w:cs="Arial"/>
          <w:sz w:val="20"/>
          <w:szCs w:val="20"/>
        </w:rPr>
        <w:t>Jednotky požární ochrany jsou na místo zásahu (resp. do zálohy) povolávány prostřednictvím</w:t>
      </w:r>
      <w:r w:rsidR="00871E55" w:rsidRPr="00871E55">
        <w:rPr>
          <w:rFonts w:ascii="Arial" w:hAnsi="Arial" w:cs="Arial"/>
          <w:sz w:val="20"/>
          <w:szCs w:val="20"/>
        </w:rPr>
        <w:t xml:space="preserve"> </w:t>
      </w:r>
      <w:r w:rsidRPr="00871E55">
        <w:rPr>
          <w:rFonts w:ascii="Arial" w:hAnsi="Arial" w:cs="Arial"/>
          <w:sz w:val="20"/>
          <w:szCs w:val="20"/>
        </w:rPr>
        <w:t>územně příslušného operačního střediska HZS ČR</w:t>
      </w:r>
      <w:r w:rsidR="00871E55" w:rsidRPr="00871E55">
        <w:rPr>
          <w:rFonts w:ascii="Arial" w:hAnsi="Arial" w:cs="Arial"/>
          <w:sz w:val="20"/>
          <w:szCs w:val="20"/>
        </w:rPr>
        <w:t>.</w:t>
      </w:r>
    </w:p>
    <w:sectPr w:rsidR="009969B9" w:rsidRPr="00871E5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6D30" w:rsidRDefault="00926D30" w:rsidP="00871E55">
      <w:pPr>
        <w:spacing w:after="0" w:line="240" w:lineRule="auto"/>
      </w:pPr>
      <w:r>
        <w:separator/>
      </w:r>
    </w:p>
  </w:endnote>
  <w:endnote w:type="continuationSeparator" w:id="0">
    <w:p w:rsidR="00926D30" w:rsidRDefault="00926D30" w:rsidP="00871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6D30" w:rsidRDefault="00926D30" w:rsidP="00871E55">
      <w:pPr>
        <w:spacing w:after="0" w:line="240" w:lineRule="auto"/>
      </w:pPr>
      <w:r>
        <w:separator/>
      </w:r>
    </w:p>
  </w:footnote>
  <w:footnote w:type="continuationSeparator" w:id="0">
    <w:p w:rsidR="00926D30" w:rsidRDefault="00926D30" w:rsidP="00871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1E55" w:rsidRDefault="00871E55" w:rsidP="00871E55">
    <w:pPr>
      <w:pStyle w:val="Zhlav"/>
    </w:pPr>
    <w:r>
      <w:t>Příloha č. 1 - Obe</w:t>
    </w:r>
    <w:r>
      <w:t>cně závazné vyhlášky obce Věšín</w:t>
    </w:r>
    <w:r>
      <w:t xml:space="preserve"> č. 1/2018</w:t>
    </w:r>
  </w:p>
  <w:p w:rsidR="00871E55" w:rsidRDefault="00871E5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9B9"/>
    <w:rsid w:val="00871E55"/>
    <w:rsid w:val="00926D30"/>
    <w:rsid w:val="009969B9"/>
    <w:rsid w:val="00B4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CA61F8-41EA-4924-90AC-C5BCE13CF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71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71E55"/>
  </w:style>
  <w:style w:type="paragraph" w:styleId="Zpat">
    <w:name w:val="footer"/>
    <w:basedOn w:val="Normln"/>
    <w:link w:val="ZpatChar"/>
    <w:uiPriority w:val="99"/>
    <w:unhideWhenUsed/>
    <w:rsid w:val="00871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71E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96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2018-08-10T07:56:00Z</dcterms:created>
  <dcterms:modified xsi:type="dcterms:W3CDTF">2018-09-22T11:01:00Z</dcterms:modified>
</cp:coreProperties>
</file>