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FD" w:rsidRPr="007313FF" w:rsidRDefault="003359B7" w:rsidP="003359B7">
      <w:pPr>
        <w:spacing w:after="60"/>
        <w:ind w:left="0" w:firstLine="0"/>
        <w:jc w:val="center"/>
        <w:rPr>
          <w:rFonts w:ascii="Arial Black" w:hAnsi="Arial Black" w:cs="Times New Roman"/>
          <w:b/>
          <w:color w:val="002060"/>
          <w:sz w:val="44"/>
          <w:szCs w:val="44"/>
        </w:rPr>
      </w:pPr>
      <w:r w:rsidRPr="007313FF">
        <w:rPr>
          <w:rFonts w:ascii="Arial Black" w:hAnsi="Arial Black" w:cs="Times New Roman"/>
          <w:b/>
          <w:noProof/>
          <w:color w:val="002060"/>
          <w:sz w:val="44"/>
          <w:szCs w:val="44"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-37465</wp:posOffset>
            </wp:positionV>
            <wp:extent cx="697230" cy="793989"/>
            <wp:effectExtent l="0" t="0" r="7620" b="6350"/>
            <wp:wrapNone/>
            <wp:docPr id="1" name="Obrázek 0" descr="BEZDĚKOV znak barva -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DĚKOV znak barva - jp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60" cy="79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0CFD" w:rsidRPr="007313FF">
        <w:rPr>
          <w:rFonts w:ascii="Arial Black" w:hAnsi="Arial Black" w:cs="Times New Roman"/>
          <w:b/>
          <w:color w:val="002060"/>
          <w:sz w:val="44"/>
          <w:szCs w:val="44"/>
        </w:rPr>
        <w:t>OBEC BEZDĚKOV</w:t>
      </w:r>
    </w:p>
    <w:p w:rsidR="002A0CFD" w:rsidRPr="007B755E" w:rsidRDefault="002A0CFD" w:rsidP="002A0CFD">
      <w:pPr>
        <w:spacing w:after="0"/>
        <w:ind w:left="0" w:firstLine="0"/>
        <w:jc w:val="center"/>
        <w:rPr>
          <w:rFonts w:ascii="Arial Black" w:hAnsi="Arial Black" w:cs="Times New Roman"/>
          <w:b/>
          <w:color w:val="1F497D" w:themeColor="text2"/>
          <w:sz w:val="28"/>
          <w:szCs w:val="28"/>
        </w:rPr>
      </w:pPr>
      <w:r w:rsidRPr="007B755E">
        <w:rPr>
          <w:rFonts w:ascii="Arial Black" w:hAnsi="Arial Black"/>
          <w:b/>
          <w:color w:val="1F497D" w:themeColor="text2"/>
          <w:sz w:val="28"/>
          <w:szCs w:val="28"/>
        </w:rPr>
        <w:t>Bezděkov 8, 338 24 Břasy</w:t>
      </w:r>
    </w:p>
    <w:p w:rsidR="00873C9A" w:rsidRPr="007313FF" w:rsidRDefault="00F316AA" w:rsidP="00890E8D">
      <w:pPr>
        <w:spacing w:after="0"/>
        <w:ind w:left="0" w:firstLine="0"/>
        <w:rPr>
          <w:rFonts w:ascii="Times New Roman" w:hAnsi="Times New Roman" w:cs="Times New Roman"/>
          <w:sz w:val="40"/>
          <w:szCs w:val="40"/>
        </w:rPr>
      </w:pPr>
      <w:r w:rsidRPr="00F316AA">
        <w:rPr>
          <w:rFonts w:ascii="Times New Roman" w:hAnsi="Times New Roman" w:cs="Times New Roman"/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2050" type="#_x0000_t32" style="position:absolute;margin-left:-2.05pt;margin-top:1.85pt;width:465.8pt;height:1.25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" strokecolor="black [3213]" strokeweight="1pt">
            <v:shadow color="#7f7f7f [1601]" opacity=".5" offset="1pt"/>
          </v:shape>
        </w:pict>
      </w:r>
    </w:p>
    <w:p w:rsidR="00890E8D" w:rsidRPr="00890E8D" w:rsidRDefault="00890E8D" w:rsidP="00890E8D">
      <w:pPr>
        <w:spacing w:after="0" w:line="276" w:lineRule="auto"/>
        <w:jc w:val="center"/>
        <w:rPr>
          <w:rFonts w:ascii="Arial Black" w:hAnsi="Arial Black" w:cs="Arial"/>
          <w:b/>
        </w:rPr>
      </w:pPr>
      <w:r w:rsidRPr="00890E8D">
        <w:rPr>
          <w:rFonts w:ascii="Arial Black" w:hAnsi="Arial Black" w:cs="Arial"/>
          <w:b/>
        </w:rPr>
        <w:t>OBEC BEZDĚKOV</w:t>
      </w:r>
    </w:p>
    <w:p w:rsidR="00890E8D" w:rsidRPr="002E0EAD" w:rsidRDefault="00890E8D" w:rsidP="00890E8D">
      <w:pPr>
        <w:spacing w:after="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Bezděkov</w:t>
      </w:r>
    </w:p>
    <w:p w:rsidR="00890E8D" w:rsidRPr="002E0EAD" w:rsidRDefault="00890E8D" w:rsidP="00890E8D">
      <w:pPr>
        <w:spacing w:after="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Bezděkov </w:t>
      </w:r>
      <w:r w:rsidR="001447A9" w:rsidRPr="00420C01">
        <w:rPr>
          <w:rFonts w:ascii="Arial" w:hAnsi="Arial" w:cs="Arial"/>
          <w:b/>
        </w:rPr>
        <w:t>č. 1/2023</w:t>
      </w:r>
      <w:r w:rsidRPr="00420C01">
        <w:rPr>
          <w:rFonts w:ascii="Arial" w:hAnsi="Arial" w:cs="Arial"/>
          <w:b/>
        </w:rPr>
        <w:t>,</w:t>
      </w:r>
    </w:p>
    <w:p w:rsidR="00890E8D" w:rsidRPr="002E0EAD" w:rsidRDefault="00890E8D" w:rsidP="00890E8D">
      <w:pPr>
        <w:spacing w:after="0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:rsidR="00890E8D" w:rsidRPr="002E0EAD" w:rsidRDefault="00890E8D" w:rsidP="00890E8D">
      <w:pPr>
        <w:pStyle w:val="nzevzkona"/>
        <w:pBdr>
          <w:bottom w:val="single" w:sz="8" w:space="0" w:color="4F81BD" w:themeColor="accent1"/>
        </w:pBdr>
        <w:tabs>
          <w:tab w:val="left" w:pos="2977"/>
        </w:tabs>
        <w:spacing w:after="0" w:line="264" w:lineRule="auto"/>
        <w:jc w:val="both"/>
        <w:rPr>
          <w:rFonts w:ascii="Arial" w:hAnsi="Arial" w:cs="Arial"/>
          <w:b/>
          <w:sz w:val="22"/>
          <w:szCs w:val="22"/>
        </w:rPr>
      </w:pPr>
    </w:p>
    <w:p w:rsidR="00890E8D" w:rsidRPr="00890E8D" w:rsidRDefault="00890E8D" w:rsidP="00890E8D">
      <w:pPr>
        <w:pStyle w:val="nzevzkona"/>
        <w:pBdr>
          <w:bottom w:val="none" w:sz="0" w:space="0" w:color="auto"/>
        </w:pBdr>
        <w:tabs>
          <w:tab w:val="left" w:pos="2977"/>
        </w:tabs>
        <w:spacing w:before="120" w:after="0" w:line="264" w:lineRule="auto"/>
        <w:ind w:left="0" w:firstLine="0"/>
        <w:contextualSpacing w:val="0"/>
        <w:jc w:val="both"/>
        <w:outlineLvl w:val="0"/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</w:pPr>
      <w:r w:rsidRPr="00890E8D"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  <w:t xml:space="preserve">Zastupitelstvo obce Bezděkov se na svém zasedání </w:t>
      </w:r>
      <w:r w:rsidR="001447A9" w:rsidRPr="00420C01"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  <w:t>dne 22. března 2023</w:t>
      </w:r>
      <w:r w:rsidRPr="00420C01"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  <w:t xml:space="preserve"> usnesením č. 0</w:t>
      </w:r>
      <w:r w:rsidR="001447A9" w:rsidRPr="00420C01"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  <w:t>1/2023</w:t>
      </w:r>
      <w:r w:rsidRPr="00420C01"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  <w:t xml:space="preserve"> usneslo vydat na základě § 14 zákona č. 565/1990 Sb., o místních poplatcích, ve znění pozdějších předpisů (dále jen „zákon o místních poplatcích</w:t>
      </w:r>
      <w:r w:rsidRPr="00890E8D">
        <w:rPr>
          <w:rFonts w:ascii="Arial" w:eastAsia="Times New Roman" w:hAnsi="Arial" w:cs="Arial"/>
          <w:bCs/>
          <w:color w:val="auto"/>
          <w:spacing w:val="0"/>
          <w:sz w:val="22"/>
          <w:szCs w:val="22"/>
          <w:lang w:eastAsia="cs-CZ"/>
        </w:rPr>
        <w:t xml:space="preserve">“), a v souladu s § 10 písm. d) a § 84 odst. 2 písm. h) zákona č. 128/2000 Sb., o obcích (obecní zřízení), ve znění pozdějších předpisů, tuto obecně závaznou vyhlášku (dále jen „tato vyhláška“): 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890E8D" w:rsidRPr="002E0EAD" w:rsidRDefault="00890E8D" w:rsidP="00890E8D">
      <w:pPr>
        <w:pStyle w:val="Zkladntextodsazen"/>
        <w:numPr>
          <w:ilvl w:val="0"/>
          <w:numId w:val="15"/>
        </w:numPr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Bezděkov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890E8D" w:rsidRPr="002E0EAD" w:rsidRDefault="00890E8D" w:rsidP="00890E8D">
      <w:pPr>
        <w:numPr>
          <w:ilvl w:val="0"/>
          <w:numId w:val="15"/>
        </w:numPr>
        <w:spacing w:before="120" w:after="6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Správcem poplatku je </w:t>
      </w:r>
      <w:r w:rsidRPr="00985795">
        <w:rPr>
          <w:rFonts w:ascii="Arial" w:hAnsi="Arial" w:cs="Arial"/>
        </w:rPr>
        <w:t>Obecní úřad</w:t>
      </w:r>
      <w:r w:rsidRPr="002E0E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Bezděkov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Předmět poplatku, p</w:t>
      </w:r>
      <w:r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 poplatku</w:t>
      </w:r>
    </w:p>
    <w:p w:rsidR="00890E8D" w:rsidRPr="003D427E" w:rsidRDefault="00890E8D" w:rsidP="00890E8D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3D427E">
        <w:rPr>
          <w:rFonts w:ascii="Arial" w:hAnsi="Arial" w:cs="Arial"/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>
        <w:rPr>
          <w:rFonts w:ascii="Arial" w:hAnsi="Arial" w:cs="Arial"/>
          <w:color w:val="000000"/>
        </w:rPr>
        <w:t>.</w:t>
      </w:r>
    </w:p>
    <w:p w:rsidR="00890E8D" w:rsidRPr="00E77866" w:rsidRDefault="00890E8D" w:rsidP="00890E8D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77866">
        <w:rPr>
          <w:rFonts w:ascii="Arial" w:hAnsi="Arial" w:cs="Arial"/>
        </w:rPr>
        <w:t>Poplatníkem poplatku je</w:t>
      </w:r>
    </w:p>
    <w:p w:rsidR="00890E8D" w:rsidRPr="007A525C" w:rsidRDefault="00890E8D" w:rsidP="00890E8D">
      <w:pPr>
        <w:numPr>
          <w:ilvl w:val="1"/>
          <w:numId w:val="17"/>
        </w:numPr>
        <w:spacing w:after="53" w:line="264" w:lineRule="auto"/>
        <w:jc w:val="both"/>
        <w:rPr>
          <w:rFonts w:ascii="Arial" w:hAnsi="Arial" w:cs="Arial"/>
        </w:rPr>
      </w:pPr>
      <w:r w:rsidRPr="007A525C">
        <w:rPr>
          <w:rFonts w:ascii="Arial" w:hAnsi="Arial" w:cs="Arial"/>
        </w:rPr>
        <w:t xml:space="preserve">fyzická osoba, která má v nemovité věci bydliště, nebo </w:t>
      </w:r>
    </w:p>
    <w:p w:rsidR="00890E8D" w:rsidRPr="007A525C" w:rsidRDefault="00890E8D" w:rsidP="00890E8D">
      <w:pPr>
        <w:numPr>
          <w:ilvl w:val="1"/>
          <w:numId w:val="17"/>
        </w:numPr>
        <w:spacing w:after="53" w:line="264" w:lineRule="auto"/>
        <w:jc w:val="both"/>
        <w:rPr>
          <w:rFonts w:ascii="Arial" w:hAnsi="Arial" w:cs="Arial"/>
        </w:rPr>
      </w:pPr>
      <w:r w:rsidRPr="007A525C">
        <w:rPr>
          <w:rFonts w:ascii="Arial" w:hAnsi="Arial" w:cs="Arial"/>
        </w:rPr>
        <w:t xml:space="preserve">vlastník nemovité věci, ve které nemá bydliště žádná fyzická osoba. </w:t>
      </w:r>
    </w:p>
    <w:p w:rsidR="00890E8D" w:rsidRPr="00E77866" w:rsidRDefault="00890E8D" w:rsidP="00890E8D">
      <w:pPr>
        <w:numPr>
          <w:ilvl w:val="0"/>
          <w:numId w:val="18"/>
        </w:numPr>
        <w:spacing w:before="120" w:after="60" w:line="264" w:lineRule="auto"/>
        <w:ind w:left="567" w:hanging="567"/>
        <w:jc w:val="both"/>
      </w:pPr>
      <w:r w:rsidRPr="00E77866">
        <w:rPr>
          <w:rFonts w:ascii="Arial" w:hAnsi="Arial" w:cs="Arial"/>
        </w:rPr>
        <w:t>Plátcem poplatku je</w:t>
      </w:r>
    </w:p>
    <w:p w:rsidR="00890E8D" w:rsidRPr="007A525C" w:rsidRDefault="00890E8D" w:rsidP="00890E8D">
      <w:pPr>
        <w:numPr>
          <w:ilvl w:val="1"/>
          <w:numId w:val="22"/>
        </w:numPr>
        <w:spacing w:after="53" w:line="264" w:lineRule="auto"/>
        <w:jc w:val="both"/>
        <w:rPr>
          <w:rFonts w:ascii="Arial" w:hAnsi="Arial" w:cs="Arial"/>
        </w:rPr>
      </w:pPr>
      <w:r w:rsidRPr="007A525C">
        <w:rPr>
          <w:rFonts w:ascii="Arial" w:hAnsi="Arial" w:cs="Arial"/>
        </w:rPr>
        <w:t xml:space="preserve">společenství vlastníků jednotek, pokud pro dům vzniklo, nebo </w:t>
      </w:r>
    </w:p>
    <w:p w:rsidR="00890E8D" w:rsidRPr="007A525C" w:rsidRDefault="00890E8D" w:rsidP="00890E8D">
      <w:pPr>
        <w:numPr>
          <w:ilvl w:val="1"/>
          <w:numId w:val="22"/>
        </w:numPr>
        <w:spacing w:after="53" w:line="264" w:lineRule="auto"/>
        <w:jc w:val="both"/>
        <w:rPr>
          <w:rFonts w:ascii="Arial" w:hAnsi="Arial" w:cs="Arial"/>
        </w:rPr>
      </w:pPr>
      <w:r w:rsidRPr="007A525C">
        <w:rPr>
          <w:rFonts w:ascii="Arial" w:hAnsi="Arial" w:cs="Arial"/>
        </w:rPr>
        <w:t xml:space="preserve">vlastník nemovité věci v ostatních případech. </w:t>
      </w:r>
    </w:p>
    <w:p w:rsidR="00890E8D" w:rsidRPr="00E77866" w:rsidRDefault="00890E8D" w:rsidP="00890E8D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77866">
        <w:rPr>
          <w:rFonts w:ascii="Arial" w:hAnsi="Arial" w:cs="Arial"/>
          <w:color w:val="000000"/>
        </w:rPr>
        <w:t>Plátce poplatku je povinen vybrat poplatek od poplatníka</w:t>
      </w:r>
      <w:r w:rsidRPr="00E77866">
        <w:rPr>
          <w:rFonts w:ascii="Arial" w:hAnsi="Arial" w:cs="Arial"/>
        </w:rPr>
        <w:t>.</w:t>
      </w:r>
    </w:p>
    <w:p w:rsidR="00890E8D" w:rsidRDefault="00890E8D" w:rsidP="00890E8D">
      <w:pPr>
        <w:numPr>
          <w:ilvl w:val="0"/>
          <w:numId w:val="18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</w:p>
    <w:p w:rsidR="00890E8D" w:rsidRDefault="00890E8D" w:rsidP="00890E8D">
      <w:pPr>
        <w:pStyle w:val="slalnk"/>
        <w:spacing w:before="480" w:line="264" w:lineRule="auto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0E8D" w:rsidRDefault="00890E8D" w:rsidP="00890E8D">
      <w:pPr>
        <w:pStyle w:val="Nzvylnk"/>
        <w:spacing w:line="264" w:lineRule="auto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890E8D" w:rsidRDefault="00890E8D" w:rsidP="00890E8D">
      <w:pPr>
        <w:spacing w:before="120" w:line="264" w:lineRule="auto"/>
        <w:ind w:left="0" w:firstLine="0"/>
        <w:jc w:val="both"/>
        <w:rPr>
          <w:rFonts w:ascii="Arial" w:hAnsi="Arial" w:cs="Arial"/>
        </w:rPr>
      </w:pPr>
      <w:r w:rsidRPr="00890E8D">
        <w:rPr>
          <w:rFonts w:ascii="Arial" w:eastAsia="Times New Roman" w:hAnsi="Arial" w:cs="Arial"/>
          <w:bCs/>
          <w:kern w:val="28"/>
          <w:lang w:eastAsia="cs-CZ"/>
        </w:rPr>
        <w:t>Poplatkovým</w:t>
      </w:r>
      <w:r>
        <w:rPr>
          <w:rFonts w:ascii="Arial" w:hAnsi="Arial" w:cs="Arial"/>
        </w:rPr>
        <w:t xml:space="preserve"> obdobím poplatku je kalendářní rok.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4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890E8D" w:rsidRDefault="00890E8D" w:rsidP="00890E8D">
      <w:pPr>
        <w:numPr>
          <w:ilvl w:val="0"/>
          <w:numId w:val="24"/>
        </w:numPr>
        <w:spacing w:before="120" w:after="0" w:line="264" w:lineRule="auto"/>
        <w:jc w:val="both"/>
        <w:rPr>
          <w:rFonts w:ascii="Arial" w:hAnsi="Arial" w:cs="Arial"/>
        </w:rPr>
      </w:pPr>
      <w:r w:rsidRPr="00392C27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poplatku je povinen podat </w:t>
      </w:r>
      <w:r w:rsidRPr="00392C27">
        <w:rPr>
          <w:rFonts w:ascii="Arial" w:hAnsi="Arial" w:cs="Arial"/>
        </w:rPr>
        <w:t xml:space="preserve">správci poplatku </w:t>
      </w:r>
      <w:r>
        <w:rPr>
          <w:rFonts w:ascii="Arial" w:hAnsi="Arial" w:cs="Arial"/>
        </w:rPr>
        <w:t>(</w:t>
      </w:r>
      <w:r w:rsidRPr="00DD0492">
        <w:rPr>
          <w:rFonts w:ascii="Arial" w:hAnsi="Arial" w:cs="Arial"/>
        </w:rPr>
        <w:t>Obecní úřad Bezděkov, Bezděkov 8, email: bezdekov@radnicko.cz)</w:t>
      </w:r>
      <w:r>
        <w:rPr>
          <w:rFonts w:ascii="Arial" w:hAnsi="Arial" w:cs="Arial"/>
        </w:rPr>
        <w:t xml:space="preserve"> </w:t>
      </w:r>
      <w:r w:rsidRPr="00392C27">
        <w:rPr>
          <w:rFonts w:ascii="Arial" w:hAnsi="Arial" w:cs="Arial"/>
        </w:rPr>
        <w:t>ohlášení</w:t>
      </w:r>
      <w:r>
        <w:rPr>
          <w:rFonts w:ascii="Arial" w:hAnsi="Arial" w:cs="Arial"/>
        </w:rPr>
        <w:t>, a to nejpozději</w:t>
      </w:r>
      <w:r w:rsidRPr="00392C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98579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</w:t>
      </w:r>
      <w:r w:rsidRPr="00392C27">
        <w:rPr>
          <w:rFonts w:ascii="Arial" w:hAnsi="Arial" w:cs="Arial"/>
        </w:rPr>
        <w:t xml:space="preserve">dnů </w:t>
      </w:r>
      <w:r>
        <w:rPr>
          <w:rFonts w:ascii="Arial" w:hAnsi="Arial" w:cs="Arial"/>
        </w:rPr>
        <w:t xml:space="preserve">dne, kdy nabyl postavení plátce poplatku. Pozbytí postavení plátce poplatku ohlásí plátce poplatku správci poplatku ve lhůtě </w:t>
      </w:r>
      <w:r w:rsidRPr="00985795">
        <w:rPr>
          <w:rFonts w:ascii="Arial" w:hAnsi="Arial" w:cs="Arial"/>
        </w:rPr>
        <w:t>30</w:t>
      </w:r>
      <w:r w:rsidRPr="00775069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dnů.</w:t>
      </w:r>
    </w:p>
    <w:p w:rsidR="00890E8D" w:rsidRDefault="00890E8D" w:rsidP="00890E8D">
      <w:pPr>
        <w:numPr>
          <w:ilvl w:val="0"/>
          <w:numId w:val="24"/>
        </w:numPr>
        <w:spacing w:before="120" w:after="60" w:line="264" w:lineRule="auto"/>
        <w:jc w:val="both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V ohlášení </w:t>
      </w:r>
      <w:r>
        <w:rPr>
          <w:rFonts w:ascii="Arial" w:hAnsi="Arial" w:cs="Arial"/>
        </w:rPr>
        <w:t xml:space="preserve">plátce poplatku </w:t>
      </w:r>
      <w:r w:rsidRPr="00A04C8B">
        <w:rPr>
          <w:rFonts w:ascii="Arial" w:hAnsi="Arial" w:cs="Arial"/>
        </w:rPr>
        <w:t>uvede</w:t>
      </w:r>
      <w:r>
        <w:rPr>
          <w:rStyle w:val="Znakapoznpodarou"/>
          <w:rFonts w:ascii="Arial" w:hAnsi="Arial" w:cs="Arial"/>
        </w:rPr>
        <w:t xml:space="preserve"> </w:t>
      </w:r>
    </w:p>
    <w:p w:rsidR="00890E8D" w:rsidRPr="00376155" w:rsidRDefault="00890E8D" w:rsidP="00890E8D">
      <w:pPr>
        <w:numPr>
          <w:ilvl w:val="1"/>
          <w:numId w:val="24"/>
        </w:numPr>
        <w:spacing w:after="60" w:line="264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90E8D" w:rsidRDefault="00890E8D" w:rsidP="00890E8D">
      <w:pPr>
        <w:numPr>
          <w:ilvl w:val="1"/>
          <w:numId w:val="24"/>
        </w:numPr>
        <w:spacing w:after="60" w:line="264" w:lineRule="auto"/>
        <w:jc w:val="both"/>
        <w:rPr>
          <w:rFonts w:ascii="Arial" w:hAnsi="Arial" w:cs="Arial"/>
        </w:rPr>
      </w:pPr>
      <w:r w:rsidRPr="00716519">
        <w:rPr>
          <w:rFonts w:ascii="Arial" w:hAnsi="Arial" w:cs="Arial"/>
        </w:rPr>
        <w:t xml:space="preserve">další údaje rozhodné pro stanovení poplatku, zejména </w:t>
      </w:r>
      <w:r w:rsidRPr="00087ACD">
        <w:rPr>
          <w:rFonts w:ascii="Arial" w:hAnsi="Arial" w:cs="Arial"/>
        </w:rPr>
        <w:t>identifikační údaje nemovité věci zahrnující byt, rodinný dům nebo stavbu pro rodinnou rekreaci podle katastru nemovitostí</w:t>
      </w:r>
      <w:r>
        <w:rPr>
          <w:rFonts w:ascii="Arial" w:hAnsi="Arial" w:cs="Arial"/>
        </w:rPr>
        <w:t>.</w:t>
      </w:r>
    </w:p>
    <w:p w:rsidR="00890E8D" w:rsidRPr="00716519" w:rsidRDefault="00890E8D" w:rsidP="00890E8D">
      <w:pPr>
        <w:numPr>
          <w:ilvl w:val="0"/>
          <w:numId w:val="24"/>
        </w:numPr>
        <w:spacing w:before="120" w:after="0" w:line="264" w:lineRule="auto"/>
        <w:jc w:val="both"/>
        <w:rPr>
          <w:rFonts w:ascii="Arial" w:hAnsi="Arial" w:cs="Arial"/>
        </w:rPr>
      </w:pPr>
      <w:r w:rsidRPr="00716519">
        <w:rPr>
          <w:rFonts w:ascii="Arial" w:hAnsi="Arial" w:cs="Arial"/>
        </w:rPr>
        <w:t>Plátce</w:t>
      </w:r>
      <w:r>
        <w:rPr>
          <w:rFonts w:ascii="Arial" w:hAnsi="Arial" w:cs="Arial"/>
        </w:rPr>
        <w:t xml:space="preserve"> poplatku</w:t>
      </w:r>
      <w:r w:rsidRPr="00716519">
        <w:rPr>
          <w:rFonts w:ascii="Arial" w:hAnsi="Arial" w:cs="Arial"/>
        </w:rPr>
        <w:t xml:space="preserve">, který nemá sídlo nebo bydliště na území členského státu Evropské unie, jiného smluvního státu Dohody o Evropském hospodářském prostoru nebo Švýcarské konfederace, uvede </w:t>
      </w:r>
      <w:r>
        <w:rPr>
          <w:rFonts w:ascii="Arial" w:hAnsi="Arial" w:cs="Arial"/>
        </w:rPr>
        <w:t>také</w:t>
      </w:r>
      <w:r w:rsidRPr="00716519">
        <w:rPr>
          <w:rFonts w:ascii="Arial" w:hAnsi="Arial" w:cs="Arial"/>
        </w:rPr>
        <w:t xml:space="preserve"> adresu svého zmocněnce v tuzemsku pro doručování.</w:t>
      </w:r>
    </w:p>
    <w:p w:rsidR="00890E8D" w:rsidRPr="00376155" w:rsidRDefault="00890E8D" w:rsidP="00890E8D">
      <w:pPr>
        <w:numPr>
          <w:ilvl w:val="0"/>
          <w:numId w:val="24"/>
        </w:numPr>
        <w:spacing w:before="120" w:after="0" w:line="264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>Dojde-li ke změně údajů uvedených v ohlášení, je</w:t>
      </w:r>
      <w:r>
        <w:rPr>
          <w:rFonts w:ascii="Arial" w:hAnsi="Arial" w:cs="Arial"/>
        </w:rPr>
        <w:t xml:space="preserve"> </w:t>
      </w:r>
      <w:r w:rsidRPr="00376155">
        <w:rPr>
          <w:rFonts w:ascii="Arial" w:hAnsi="Arial" w:cs="Arial"/>
        </w:rPr>
        <w:t xml:space="preserve">plátce </w:t>
      </w:r>
      <w:r>
        <w:rPr>
          <w:rFonts w:ascii="Arial" w:hAnsi="Arial" w:cs="Arial"/>
        </w:rPr>
        <w:t xml:space="preserve">povinen tuto změnu oznámit do </w:t>
      </w:r>
      <w:r w:rsidRPr="00985795">
        <w:rPr>
          <w:rFonts w:ascii="Arial" w:hAnsi="Arial" w:cs="Arial"/>
        </w:rPr>
        <w:t>30</w:t>
      </w:r>
      <w:r w:rsidRPr="003761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dnů </w:t>
      </w:r>
      <w:r w:rsidRPr="00376155">
        <w:rPr>
          <w:rFonts w:ascii="Arial" w:hAnsi="Arial" w:cs="Arial"/>
        </w:rPr>
        <w:t>ode dne, kdy nastala.</w:t>
      </w:r>
    </w:p>
    <w:p w:rsidR="00890E8D" w:rsidRPr="006F62DD" w:rsidRDefault="00890E8D" w:rsidP="00890E8D">
      <w:pPr>
        <w:numPr>
          <w:ilvl w:val="0"/>
          <w:numId w:val="24"/>
        </w:numPr>
        <w:spacing w:before="120" w:after="0" w:line="264" w:lineRule="auto"/>
        <w:jc w:val="both"/>
        <w:rPr>
          <w:rFonts w:ascii="Arial" w:hAnsi="Arial" w:cs="Arial"/>
        </w:rPr>
      </w:pPr>
      <w:r w:rsidRPr="006F62DD">
        <w:rPr>
          <w:rFonts w:ascii="Arial" w:hAnsi="Arial" w:cs="Arial"/>
        </w:rPr>
        <w:t>Není-li plátce, plní ohlašovací povinnost poplatník.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Pr="002E0EAD">
        <w:rPr>
          <w:rFonts w:ascii="Arial" w:hAnsi="Arial" w:cs="Arial"/>
        </w:rPr>
        <w:t>poplatku</w:t>
      </w:r>
    </w:p>
    <w:p w:rsidR="00890E8D" w:rsidRPr="00F03E2F" w:rsidRDefault="00890E8D" w:rsidP="00890E8D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F03E2F">
        <w:rPr>
          <w:rFonts w:ascii="Arial" w:hAnsi="Arial" w:cs="Arial"/>
          <w:color w:val="000000"/>
        </w:rPr>
        <w:t xml:space="preserve">Základem dílčího poplatku je kapacita soustřeďovacích prostředků pro nemovitou věc (kapacita sběrné nádoby) na komunální odpad za kalendářní měsíc v litrech připadající na poplatníka. </w:t>
      </w:r>
    </w:p>
    <w:p w:rsidR="00890E8D" w:rsidRPr="00F03E2F" w:rsidRDefault="00890E8D" w:rsidP="00890E8D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F03E2F">
        <w:rPr>
          <w:rFonts w:ascii="Arial" w:hAnsi="Arial" w:cs="Arial"/>
          <w:color w:val="000000"/>
        </w:rPr>
        <w:t xml:space="preserve">Objednanou kapacitou soustřeďovacích prostředků pro nemovitou věc na kalendářní měsíc připadající na poplatníka je </w:t>
      </w:r>
    </w:p>
    <w:p w:rsidR="00890E8D" w:rsidRPr="00F03E2F" w:rsidRDefault="00890E8D" w:rsidP="00890E8D">
      <w:pPr>
        <w:numPr>
          <w:ilvl w:val="1"/>
          <w:numId w:val="24"/>
        </w:numPr>
        <w:spacing w:after="60" w:line="264" w:lineRule="auto"/>
        <w:jc w:val="both"/>
        <w:rPr>
          <w:rFonts w:ascii="Arial" w:hAnsi="Arial" w:cs="Arial"/>
        </w:rPr>
      </w:pPr>
      <w:r w:rsidRPr="00F03E2F">
        <w:rPr>
          <w:rFonts w:ascii="Arial" w:hAnsi="Arial" w:cs="Arial"/>
        </w:rPr>
        <w:t>podíl objednané kapacity soustřeďovacích prostředků pro tuto nemovitou věc na kalendářní měsíc a počtu fyzických osob, které v této nemovité věci mají bydliště na konci kalendářního měsíce, nebo</w:t>
      </w:r>
    </w:p>
    <w:p w:rsidR="00890E8D" w:rsidRPr="00F03E2F" w:rsidRDefault="00890E8D" w:rsidP="00890E8D">
      <w:pPr>
        <w:numPr>
          <w:ilvl w:val="1"/>
          <w:numId w:val="24"/>
        </w:numPr>
        <w:spacing w:after="60" w:line="264" w:lineRule="auto"/>
        <w:jc w:val="both"/>
        <w:rPr>
          <w:rFonts w:ascii="Arial" w:hAnsi="Arial" w:cs="Arial"/>
        </w:rPr>
      </w:pPr>
      <w:r w:rsidRPr="00F03E2F">
        <w:rPr>
          <w:rFonts w:ascii="Arial" w:hAnsi="Arial" w:cs="Arial"/>
        </w:rPr>
        <w:t xml:space="preserve">kapacita soustřeďovacích prostředků pro tuto nemovitou věc na kalendářní měsíc </w:t>
      </w:r>
      <w:r w:rsidRPr="00F03E2F">
        <w:rPr>
          <w:rFonts w:ascii="Arial" w:hAnsi="Arial" w:cs="Arial"/>
        </w:rPr>
        <w:br/>
        <w:t>v případě, že v nemovité věci nemá bydliště žádná fyzická osoba.</w:t>
      </w:r>
    </w:p>
    <w:p w:rsidR="00890E8D" w:rsidRPr="00F03E2F" w:rsidRDefault="00890E8D" w:rsidP="00890E8D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F03E2F">
        <w:rPr>
          <w:rFonts w:ascii="Arial" w:hAnsi="Arial" w:cs="Arial"/>
          <w:color w:val="000000"/>
        </w:rPr>
        <w:t>K odkládání směsného komunálního odpadu lze využít jen tyto sběrné nádoby:</w:t>
      </w:r>
    </w:p>
    <w:p w:rsidR="00890E8D" w:rsidRPr="00CB20EF" w:rsidRDefault="00890E8D" w:rsidP="00CB20EF">
      <w:pPr>
        <w:numPr>
          <w:ilvl w:val="1"/>
          <w:numId w:val="27"/>
        </w:numPr>
        <w:spacing w:after="60" w:line="264" w:lineRule="auto"/>
        <w:jc w:val="both"/>
        <w:rPr>
          <w:rFonts w:ascii="Arial" w:hAnsi="Arial" w:cs="Arial"/>
        </w:rPr>
      </w:pPr>
      <w:r w:rsidRPr="00CB20EF">
        <w:rPr>
          <w:rFonts w:ascii="Arial" w:hAnsi="Arial" w:cs="Arial"/>
        </w:rPr>
        <w:t>popelnice o objemu 110 litrů (plechová nebo plastová),</w:t>
      </w:r>
    </w:p>
    <w:p w:rsidR="00890E8D" w:rsidRPr="00CB20EF" w:rsidRDefault="00CB20EF" w:rsidP="00CB20EF">
      <w:pPr>
        <w:numPr>
          <w:ilvl w:val="1"/>
          <w:numId w:val="27"/>
        </w:numPr>
        <w:spacing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větší kapacita sběrné nádoby dle dohody s OÚ Bezděkov</w:t>
      </w:r>
    </w:p>
    <w:p w:rsidR="00890E8D" w:rsidRDefault="00890E8D" w:rsidP="00890E8D">
      <w:pPr>
        <w:numPr>
          <w:ilvl w:val="0"/>
          <w:numId w:val="23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</w:rPr>
      </w:pPr>
      <w:r w:rsidRPr="00F03E2F">
        <w:rPr>
          <w:rFonts w:ascii="Arial" w:hAnsi="Arial" w:cs="Arial"/>
          <w:color w:val="000000"/>
        </w:rPr>
        <w:t>Minimální</w:t>
      </w:r>
      <w:r w:rsidR="00CB20EF">
        <w:rPr>
          <w:rFonts w:ascii="Arial" w:hAnsi="Arial" w:cs="Arial"/>
          <w:color w:val="000000"/>
        </w:rPr>
        <w:t xml:space="preserve"> základ dílčího poplatku činí 55</w:t>
      </w:r>
      <w:r w:rsidRPr="00F03E2F">
        <w:rPr>
          <w:rFonts w:ascii="Arial" w:hAnsi="Arial" w:cs="Arial"/>
          <w:color w:val="000000"/>
        </w:rPr>
        <w:t xml:space="preserve"> litrů.</w:t>
      </w:r>
    </w:p>
    <w:p w:rsidR="005978A9" w:rsidRPr="00F03E2F" w:rsidRDefault="005978A9" w:rsidP="005978A9">
      <w:pPr>
        <w:spacing w:before="120" w:after="60" w:line="264" w:lineRule="auto"/>
        <w:ind w:left="567" w:firstLine="0"/>
        <w:jc w:val="both"/>
        <w:rPr>
          <w:rFonts w:ascii="Arial" w:hAnsi="Arial" w:cs="Arial"/>
          <w:color w:val="000000"/>
        </w:rPr>
      </w:pP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6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:rsidR="00890E8D" w:rsidRDefault="00890E8D" w:rsidP="00890E8D">
      <w:pPr>
        <w:spacing w:before="120" w:after="60" w:line="264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70C0"/>
        </w:rPr>
        <w:t xml:space="preserve"> </w:t>
      </w:r>
      <w:r>
        <w:rPr>
          <w:rFonts w:ascii="Arial" w:hAnsi="Arial" w:cs="Arial"/>
        </w:rPr>
        <w:t xml:space="preserve">Sazba </w:t>
      </w:r>
      <w:r w:rsidRPr="00420C01">
        <w:rPr>
          <w:rFonts w:ascii="Arial" w:hAnsi="Arial" w:cs="Arial"/>
        </w:rPr>
        <w:t>poplatku činí 0,</w:t>
      </w:r>
      <w:r w:rsidR="00CA1698" w:rsidRPr="00420C01">
        <w:rPr>
          <w:rFonts w:ascii="Arial" w:hAnsi="Arial" w:cs="Arial"/>
        </w:rPr>
        <w:t>7</w:t>
      </w:r>
      <w:r w:rsidRPr="00420C01">
        <w:rPr>
          <w:rFonts w:ascii="Arial" w:hAnsi="Arial" w:cs="Arial"/>
        </w:rPr>
        <w:t xml:space="preserve"> Kč za jeden litr.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Výpočet </w:t>
      </w:r>
      <w:r w:rsidRPr="001A5525">
        <w:rPr>
          <w:rFonts w:ascii="Arial" w:hAnsi="Arial" w:cs="Arial"/>
        </w:rPr>
        <w:t>poplatku</w:t>
      </w:r>
    </w:p>
    <w:p w:rsidR="00890E8D" w:rsidRPr="00601AB9" w:rsidRDefault="00890E8D" w:rsidP="00890E8D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>Poplatek se vypočte jako souče</w:t>
      </w:r>
      <w:r>
        <w:rPr>
          <w:rFonts w:ascii="Arial" w:hAnsi="Arial" w:cs="Arial"/>
        </w:rPr>
        <w:t>t dílčích poplatků za jednotlivé kalendářní měsíce</w:t>
      </w:r>
      <w:r w:rsidRPr="00601AB9">
        <w:rPr>
          <w:rFonts w:ascii="Arial" w:hAnsi="Arial" w:cs="Arial"/>
        </w:rPr>
        <w:t xml:space="preserve">, na jejichž konci </w:t>
      </w:r>
    </w:p>
    <w:p w:rsidR="00890E8D" w:rsidRPr="00601AB9" w:rsidRDefault="00890E8D" w:rsidP="00890E8D">
      <w:pPr>
        <w:numPr>
          <w:ilvl w:val="1"/>
          <w:numId w:val="26"/>
        </w:numPr>
        <w:spacing w:after="60" w:line="264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 xml:space="preserve">měl poplatník v nemovité věci bydliště, nebo </w:t>
      </w:r>
    </w:p>
    <w:p w:rsidR="00890E8D" w:rsidRDefault="00890E8D" w:rsidP="00890E8D">
      <w:pPr>
        <w:numPr>
          <w:ilvl w:val="1"/>
          <w:numId w:val="26"/>
        </w:numPr>
        <w:spacing w:after="60" w:line="264" w:lineRule="auto"/>
        <w:jc w:val="both"/>
        <w:rPr>
          <w:rFonts w:ascii="Arial" w:hAnsi="Arial" w:cs="Arial"/>
        </w:rPr>
      </w:pPr>
      <w:r w:rsidRPr="00601AB9">
        <w:rPr>
          <w:rFonts w:ascii="Arial" w:hAnsi="Arial" w:cs="Arial"/>
        </w:rPr>
        <w:t xml:space="preserve">neměla v nemovité věci bydliště žádná fyzická osoba v případě, že poplatníkem je vlastník této nemovité věci. </w:t>
      </w:r>
    </w:p>
    <w:p w:rsidR="00890E8D" w:rsidRPr="009B3D7F" w:rsidRDefault="00890E8D" w:rsidP="00890E8D">
      <w:pPr>
        <w:numPr>
          <w:ilvl w:val="0"/>
          <w:numId w:val="21"/>
        </w:numPr>
        <w:spacing w:before="120" w:after="60" w:line="264" w:lineRule="auto"/>
        <w:jc w:val="both"/>
        <w:rPr>
          <w:rFonts w:ascii="Arial" w:hAnsi="Arial" w:cs="Arial"/>
        </w:rPr>
      </w:pPr>
      <w:r w:rsidRPr="009B3D7F">
        <w:rPr>
          <w:rFonts w:ascii="Arial" w:hAnsi="Arial" w:cs="Arial"/>
        </w:rPr>
        <w:t xml:space="preserve">Dílčí poplatek za </w:t>
      </w:r>
      <w:r>
        <w:rPr>
          <w:rFonts w:ascii="Arial" w:hAnsi="Arial" w:cs="Arial"/>
        </w:rPr>
        <w:t>kalendářní měsíc</w:t>
      </w:r>
      <w:r w:rsidRPr="009B3D7F">
        <w:rPr>
          <w:rFonts w:ascii="Arial" w:hAnsi="Arial" w:cs="Arial"/>
        </w:rPr>
        <w:t xml:space="preserve"> se vypočte jako součin základu dílčího poplatku zaokrouhleného na celé litry nahoru a sazby pro tento základ. </w:t>
      </w:r>
    </w:p>
    <w:p w:rsidR="00890E8D" w:rsidRPr="00972A3C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 w:rsidRPr="00972A3C">
        <w:rPr>
          <w:rFonts w:ascii="Arial" w:hAnsi="Arial" w:cs="Arial"/>
        </w:rPr>
        <w:t>Čl. 8</w:t>
      </w:r>
    </w:p>
    <w:p w:rsidR="00890E8D" w:rsidRPr="006A2C91" w:rsidRDefault="00890E8D" w:rsidP="00890E8D">
      <w:pPr>
        <w:pStyle w:val="Nzvylnk"/>
        <w:spacing w:line="264" w:lineRule="auto"/>
        <w:rPr>
          <w:rFonts w:ascii="Arial" w:hAnsi="Arial" w:cs="Arial"/>
        </w:rPr>
      </w:pPr>
      <w:r w:rsidRPr="00972A3C">
        <w:rPr>
          <w:rFonts w:ascii="Arial" w:hAnsi="Arial" w:cs="Arial"/>
        </w:rPr>
        <w:t>Splatnost poplatku</w:t>
      </w:r>
    </w:p>
    <w:p w:rsidR="00890E8D" w:rsidRPr="00420C01" w:rsidRDefault="00890E8D" w:rsidP="00890E8D">
      <w:pPr>
        <w:numPr>
          <w:ilvl w:val="0"/>
          <w:numId w:val="25"/>
        </w:numPr>
        <w:spacing w:before="120" w:after="0" w:line="264" w:lineRule="auto"/>
        <w:jc w:val="both"/>
        <w:rPr>
          <w:rFonts w:ascii="Arial" w:hAnsi="Arial" w:cs="Arial"/>
        </w:rPr>
      </w:pPr>
      <w:r w:rsidRPr="00420C01">
        <w:rPr>
          <w:rFonts w:ascii="Arial" w:hAnsi="Arial" w:cs="Arial"/>
        </w:rPr>
        <w:t>Poplatek je splatný je</w:t>
      </w:r>
      <w:r w:rsidR="001447A9" w:rsidRPr="00420C01">
        <w:rPr>
          <w:rFonts w:ascii="Arial" w:hAnsi="Arial" w:cs="Arial"/>
        </w:rPr>
        <w:t>dnorázově, a to nejpozději do 15. dubna</w:t>
      </w:r>
      <w:r w:rsidRPr="00420C01">
        <w:rPr>
          <w:rFonts w:ascii="Arial" w:hAnsi="Arial" w:cs="Arial"/>
        </w:rPr>
        <w:t xml:space="preserve"> příslušného kalendářního roku dle Přílohy této vyhlášky.</w:t>
      </w:r>
    </w:p>
    <w:p w:rsidR="00890E8D" w:rsidRPr="00F03E2F" w:rsidRDefault="00890E8D" w:rsidP="00890E8D">
      <w:pPr>
        <w:numPr>
          <w:ilvl w:val="0"/>
          <w:numId w:val="25"/>
        </w:numPr>
        <w:spacing w:before="120" w:after="0" w:line="264" w:lineRule="auto"/>
        <w:jc w:val="both"/>
        <w:rPr>
          <w:rFonts w:ascii="Arial" w:hAnsi="Arial" w:cs="Arial"/>
        </w:rPr>
      </w:pPr>
      <w:r w:rsidRPr="00F03E2F">
        <w:rPr>
          <w:rFonts w:ascii="Arial" w:hAnsi="Arial" w:cs="Arial"/>
        </w:rPr>
        <w:t>Vznikne-li poplatková povinnost po datu splatnosti v odstavci 1, je popl</w:t>
      </w:r>
      <w:r>
        <w:rPr>
          <w:rFonts w:ascii="Arial" w:hAnsi="Arial" w:cs="Arial"/>
        </w:rPr>
        <w:t>atek splatný nejpozději do 15. d</w:t>
      </w:r>
      <w:r w:rsidRPr="00F03E2F">
        <w:rPr>
          <w:rFonts w:ascii="Arial" w:hAnsi="Arial" w:cs="Arial"/>
        </w:rPr>
        <w:t>ne měsíce, který následuje po měsíci, ve kterém poplatková povinnost vznikla.</w:t>
      </w:r>
    </w:p>
    <w:p w:rsidR="00890E8D" w:rsidRPr="00F03E2F" w:rsidRDefault="00890E8D" w:rsidP="00890E8D">
      <w:pPr>
        <w:numPr>
          <w:ilvl w:val="0"/>
          <w:numId w:val="25"/>
        </w:numPr>
        <w:spacing w:before="120" w:after="0" w:line="264" w:lineRule="auto"/>
        <w:jc w:val="both"/>
        <w:rPr>
          <w:rFonts w:ascii="Arial" w:hAnsi="Arial" w:cs="Arial"/>
        </w:rPr>
      </w:pPr>
      <w:r w:rsidRPr="00F03E2F">
        <w:rPr>
          <w:rFonts w:ascii="Arial" w:hAnsi="Arial" w:cs="Arial"/>
        </w:rPr>
        <w:t xml:space="preserve">Lhůta splatnosti neskončí poplatníkovi dříve než lhůta pro podání ohlášení </w:t>
      </w:r>
      <w:r>
        <w:rPr>
          <w:rFonts w:ascii="Arial" w:hAnsi="Arial" w:cs="Arial"/>
        </w:rPr>
        <w:t xml:space="preserve">podle </w:t>
      </w:r>
      <w:r w:rsidRPr="00F03E2F">
        <w:rPr>
          <w:rFonts w:ascii="Arial" w:hAnsi="Arial" w:cs="Arial"/>
        </w:rPr>
        <w:t>č</w:t>
      </w:r>
      <w:r>
        <w:rPr>
          <w:rFonts w:ascii="Arial" w:hAnsi="Arial" w:cs="Arial"/>
        </w:rPr>
        <w:t>l</w:t>
      </w:r>
      <w:r w:rsidRPr="00F03E2F">
        <w:rPr>
          <w:rFonts w:ascii="Arial" w:hAnsi="Arial" w:cs="Arial"/>
        </w:rPr>
        <w:t>. 4 ods</w:t>
      </w:r>
      <w:r>
        <w:rPr>
          <w:rFonts w:ascii="Arial" w:hAnsi="Arial" w:cs="Arial"/>
        </w:rPr>
        <w:t>t</w:t>
      </w:r>
      <w:r w:rsidRPr="00F03E2F">
        <w:rPr>
          <w:rFonts w:ascii="Arial" w:hAnsi="Arial" w:cs="Arial"/>
        </w:rPr>
        <w:t>. 1 této vyhlášky.</w:t>
      </w:r>
    </w:p>
    <w:p w:rsidR="00890E8D" w:rsidRDefault="00890E8D" w:rsidP="00890E8D">
      <w:pPr>
        <w:numPr>
          <w:ilvl w:val="0"/>
          <w:numId w:val="2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Není-li plátce poplatku, zaplatí poplatek ve lhůtě podle odstavce 1 poplatník</w:t>
      </w:r>
      <w:r w:rsidRPr="0088615E">
        <w:rPr>
          <w:rFonts w:ascii="Arial" w:hAnsi="Arial" w:cs="Arial"/>
        </w:rPr>
        <w:t>.</w:t>
      </w:r>
    </w:p>
    <w:p w:rsidR="00890E8D" w:rsidRPr="00A25837" w:rsidRDefault="00890E8D" w:rsidP="00890E8D">
      <w:pPr>
        <w:numPr>
          <w:ilvl w:val="0"/>
          <w:numId w:val="25"/>
        </w:numPr>
        <w:spacing w:before="120"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</w:t>
      </w:r>
      <w:r w:rsidRPr="00F03E2F">
        <w:rPr>
          <w:rFonts w:ascii="Arial" w:hAnsi="Arial" w:cs="Arial"/>
        </w:rPr>
        <w:t>řípadě zapojení poplatníka nebo plátce v průběhu roku z důvodu přistěhování apod., uhradí poplatník jen odpovídající počet svozů z vybraného druhu svozů do konce roku.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890E8D" w:rsidRPr="005155AF" w:rsidRDefault="00890E8D" w:rsidP="00890E8D">
      <w:pPr>
        <w:pStyle w:val="Nzvylnk"/>
        <w:spacing w:line="264" w:lineRule="auto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890E8D" w:rsidRPr="00A73DE8" w:rsidRDefault="00890E8D" w:rsidP="00890E8D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</w:rPr>
      </w:pPr>
      <w:r w:rsidRPr="00A73DE8">
        <w:rPr>
          <w:rFonts w:ascii="Arial" w:hAnsi="Arial" w:cs="Arial"/>
        </w:rPr>
        <w:t xml:space="preserve">Nebudou-li poplatky zaplaceny poplatníkem včas nebo ve správné výši, vyměří mu správce poplatku poplatek platebním výměrem nebo hromadným předpisným seznamem. </w:t>
      </w:r>
    </w:p>
    <w:p w:rsidR="00890E8D" w:rsidRPr="005155AF" w:rsidRDefault="00890E8D" w:rsidP="00890E8D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Nebudou-li poplatky odvedeny plátcem</w:t>
      </w:r>
      <w:r>
        <w:rPr>
          <w:rFonts w:ascii="Arial" w:hAnsi="Arial" w:cs="Arial"/>
        </w:rPr>
        <w:t xml:space="preserve"> poplatku</w:t>
      </w:r>
      <w:r w:rsidRPr="005155AF">
        <w:rPr>
          <w:rFonts w:ascii="Arial" w:hAnsi="Arial" w:cs="Arial"/>
        </w:rPr>
        <w:t xml:space="preserve"> včas nebo ve správné výši, vyměří mu správce poplatku poplatek platebním výměrem k přímé úhradě.</w:t>
      </w:r>
    </w:p>
    <w:p w:rsidR="00890E8D" w:rsidRPr="00B92EB1" w:rsidRDefault="00890E8D" w:rsidP="00890E8D">
      <w:pPr>
        <w:numPr>
          <w:ilvl w:val="0"/>
          <w:numId w:val="20"/>
        </w:numPr>
        <w:spacing w:before="120" w:after="0" w:line="264" w:lineRule="auto"/>
        <w:jc w:val="both"/>
        <w:rPr>
          <w:rFonts w:ascii="Arial" w:hAnsi="Arial" w:cs="Arial"/>
        </w:rPr>
      </w:pPr>
      <w:r w:rsidRPr="005155AF">
        <w:rPr>
          <w:rFonts w:ascii="Arial" w:hAnsi="Arial" w:cs="Arial"/>
        </w:rPr>
        <w:t>Včas</w:t>
      </w:r>
      <w:r w:rsidRPr="00B92EB1">
        <w:rPr>
          <w:rFonts w:ascii="Arial" w:hAnsi="Arial" w:cs="Arial"/>
        </w:rPr>
        <w:t xml:space="preserve"> </w:t>
      </w:r>
      <w:r w:rsidRPr="00474813">
        <w:rPr>
          <w:rFonts w:ascii="Arial" w:hAnsi="Arial" w:cs="Arial"/>
        </w:rPr>
        <w:t xml:space="preserve">nezaplacené nebo </w:t>
      </w:r>
      <w:r w:rsidRPr="00B92EB1">
        <w:rPr>
          <w:rFonts w:ascii="Arial" w:hAnsi="Arial" w:cs="Arial"/>
        </w:rPr>
        <w:t xml:space="preserve">neodvedené poplatky nebo část těchto poplatků </w:t>
      </w:r>
      <w:r w:rsidRPr="005155AF">
        <w:rPr>
          <w:rFonts w:ascii="Arial" w:hAnsi="Arial" w:cs="Arial"/>
        </w:rPr>
        <w:t>může správce poplatku zvýšit až na trojnásobek; toto zvýšení je příslušenstvím poplatku sledujícím jeho osud.</w:t>
      </w:r>
    </w:p>
    <w:p w:rsidR="00890E8D" w:rsidRPr="00972A3C" w:rsidRDefault="00890E8D" w:rsidP="00890E8D">
      <w:pPr>
        <w:pStyle w:val="slalnk"/>
        <w:spacing w:before="480" w:line="264" w:lineRule="auto"/>
        <w:ind w:left="3540" w:firstLine="708"/>
        <w:jc w:val="left"/>
        <w:rPr>
          <w:rFonts w:ascii="Arial" w:hAnsi="Arial" w:cs="Arial"/>
        </w:rPr>
      </w:pPr>
      <w:r w:rsidRPr="00972A3C">
        <w:rPr>
          <w:rFonts w:ascii="Arial" w:hAnsi="Arial" w:cs="Arial"/>
        </w:rPr>
        <w:lastRenderedPageBreak/>
        <w:t>Čl. 10</w:t>
      </w:r>
    </w:p>
    <w:p w:rsidR="00890E8D" w:rsidRPr="002E0EAD" w:rsidRDefault="00890E8D" w:rsidP="00890E8D">
      <w:pPr>
        <w:pStyle w:val="Nzvylnk"/>
        <w:spacing w:line="264" w:lineRule="auto"/>
        <w:ind w:left="3399" w:firstLine="141"/>
        <w:jc w:val="left"/>
        <w:rPr>
          <w:rFonts w:ascii="Arial" w:hAnsi="Arial" w:cs="Arial"/>
        </w:rPr>
      </w:pPr>
      <w:r w:rsidRPr="00972A3C">
        <w:rPr>
          <w:rFonts w:ascii="Arial" w:hAnsi="Arial" w:cs="Arial"/>
        </w:rPr>
        <w:t>Společná ustanovení</w:t>
      </w:r>
    </w:p>
    <w:p w:rsidR="00890E8D" w:rsidRDefault="00890E8D" w:rsidP="00890E8D">
      <w:pPr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</w:p>
    <w:p w:rsidR="00890E8D" w:rsidRPr="002E0EAD" w:rsidRDefault="00890E8D" w:rsidP="00890E8D">
      <w:pPr>
        <w:numPr>
          <w:ilvl w:val="0"/>
          <w:numId w:val="19"/>
        </w:numPr>
        <w:spacing w:before="120" w:after="60" w:line="264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:rsidR="00890E8D" w:rsidRDefault="00890E8D" w:rsidP="00890E8D">
      <w:pPr>
        <w:spacing w:before="120" w:line="264" w:lineRule="auto"/>
        <w:ind w:left="0" w:firstLine="0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890E8D" w:rsidRPr="002E0EAD" w:rsidRDefault="00890E8D" w:rsidP="00890E8D">
      <w:pPr>
        <w:pStyle w:val="Nzvylnk"/>
        <w:spacing w:line="264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90E8D" w:rsidRPr="00420C01" w:rsidRDefault="00890E8D" w:rsidP="00420C01">
      <w:pPr>
        <w:spacing w:before="120" w:line="264" w:lineRule="auto"/>
        <w:ind w:left="0" w:firstLine="0"/>
        <w:jc w:val="both"/>
        <w:rPr>
          <w:rFonts w:ascii="Arial" w:hAnsi="Arial" w:cs="Arial"/>
          <w:b/>
        </w:rPr>
      </w:pPr>
      <w:r w:rsidRPr="00420C01">
        <w:rPr>
          <w:rFonts w:ascii="Arial" w:hAnsi="Arial" w:cs="Arial"/>
          <w:b/>
        </w:rPr>
        <w:t>Zrušuje</w:t>
      </w:r>
      <w:r w:rsidR="001447A9" w:rsidRPr="00420C01">
        <w:rPr>
          <w:rFonts w:ascii="Arial" w:hAnsi="Arial" w:cs="Arial"/>
          <w:b/>
        </w:rPr>
        <w:t xml:space="preserve"> se obecně závazná vyhláška č. 1/2021</w:t>
      </w:r>
      <w:r w:rsidRPr="00420C01">
        <w:rPr>
          <w:rFonts w:ascii="Arial" w:hAnsi="Arial" w:cs="Arial"/>
          <w:b/>
        </w:rPr>
        <w:t xml:space="preserve"> </w:t>
      </w:r>
      <w:r w:rsidR="00420C01" w:rsidRPr="00420C01">
        <w:rPr>
          <w:rFonts w:ascii="Arial" w:hAnsi="Arial" w:cs="Arial"/>
          <w:b/>
        </w:rPr>
        <w:t>o místním poplatku za odkládání komunálního odpadu z nemovité věci ze dne 15</w:t>
      </w:r>
      <w:r w:rsidRPr="00420C01">
        <w:rPr>
          <w:rFonts w:ascii="Arial" w:hAnsi="Arial" w:cs="Arial"/>
          <w:b/>
        </w:rPr>
        <w:t xml:space="preserve">. prosince </w:t>
      </w:r>
      <w:r w:rsidR="00420C01" w:rsidRPr="00420C01">
        <w:rPr>
          <w:rFonts w:ascii="Arial" w:hAnsi="Arial" w:cs="Arial"/>
          <w:b/>
        </w:rPr>
        <w:t>2021</w:t>
      </w:r>
      <w:r w:rsidRPr="00420C01">
        <w:rPr>
          <w:rFonts w:ascii="Arial" w:hAnsi="Arial" w:cs="Arial"/>
          <w:b/>
        </w:rPr>
        <w:t>.</w:t>
      </w:r>
    </w:p>
    <w:p w:rsidR="00890E8D" w:rsidRPr="002E0EAD" w:rsidRDefault="00890E8D" w:rsidP="00890E8D">
      <w:pPr>
        <w:pStyle w:val="slalnk"/>
        <w:spacing w:before="480"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890E8D" w:rsidRPr="00420C01" w:rsidRDefault="00890E8D" w:rsidP="00890E8D">
      <w:pPr>
        <w:pStyle w:val="Nzvylnk"/>
        <w:spacing w:line="264" w:lineRule="auto"/>
        <w:rPr>
          <w:rFonts w:ascii="Arial" w:hAnsi="Arial" w:cs="Arial"/>
        </w:rPr>
      </w:pPr>
      <w:r w:rsidRPr="00420C01">
        <w:rPr>
          <w:rFonts w:ascii="Arial" w:hAnsi="Arial" w:cs="Arial"/>
        </w:rPr>
        <w:t>Účinnost</w:t>
      </w:r>
    </w:p>
    <w:p w:rsidR="00890E8D" w:rsidRPr="00564601" w:rsidRDefault="00890E8D" w:rsidP="00890E8D">
      <w:pPr>
        <w:spacing w:before="120" w:line="264" w:lineRule="auto"/>
        <w:ind w:left="0" w:firstLine="0"/>
        <w:jc w:val="both"/>
        <w:rPr>
          <w:rFonts w:ascii="Arial" w:hAnsi="Arial" w:cs="Arial"/>
          <w:b/>
        </w:rPr>
      </w:pPr>
      <w:r w:rsidRPr="00420C01">
        <w:rPr>
          <w:rFonts w:ascii="Arial" w:hAnsi="Arial" w:cs="Arial"/>
          <w:b/>
        </w:rPr>
        <w:t xml:space="preserve">Tato vyhláška nabývá účinnosti </w:t>
      </w:r>
      <w:r w:rsidR="00420C01" w:rsidRPr="00420C01">
        <w:rPr>
          <w:rFonts w:ascii="Arial" w:hAnsi="Arial" w:cs="Arial"/>
          <w:b/>
          <w:color w:val="000000" w:themeColor="text1"/>
        </w:rPr>
        <w:t>dnem 08</w:t>
      </w:r>
      <w:r w:rsidRPr="00420C01">
        <w:rPr>
          <w:rFonts w:ascii="Arial" w:hAnsi="Arial" w:cs="Arial"/>
          <w:b/>
          <w:color w:val="000000" w:themeColor="text1"/>
        </w:rPr>
        <w:t xml:space="preserve">. </w:t>
      </w:r>
      <w:r w:rsidR="00420C01" w:rsidRPr="00420C01">
        <w:rPr>
          <w:rFonts w:ascii="Arial" w:hAnsi="Arial" w:cs="Arial"/>
          <w:b/>
          <w:color w:val="000000" w:themeColor="text1"/>
        </w:rPr>
        <w:t>dubna</w:t>
      </w:r>
      <w:r w:rsidRPr="00420C01">
        <w:rPr>
          <w:rFonts w:ascii="Arial" w:hAnsi="Arial" w:cs="Arial"/>
          <w:b/>
          <w:color w:val="FF0000"/>
        </w:rPr>
        <w:t xml:space="preserve"> </w:t>
      </w:r>
      <w:r w:rsidR="00420C01" w:rsidRPr="00420C01">
        <w:rPr>
          <w:rFonts w:ascii="Arial" w:hAnsi="Arial" w:cs="Arial"/>
          <w:b/>
          <w:color w:val="000000" w:themeColor="text1"/>
        </w:rPr>
        <w:t>2023</w:t>
      </w:r>
      <w:r w:rsidRPr="00420C01">
        <w:rPr>
          <w:rFonts w:ascii="Arial" w:hAnsi="Arial" w:cs="Arial"/>
          <w:b/>
          <w:color w:val="000000" w:themeColor="text1"/>
        </w:rPr>
        <w:t>.</w:t>
      </w:r>
      <w:r w:rsidRPr="00564601">
        <w:rPr>
          <w:rFonts w:ascii="Arial" w:hAnsi="Arial" w:cs="Arial"/>
          <w:b/>
          <w:color w:val="000000" w:themeColor="text1"/>
        </w:rPr>
        <w:t xml:space="preserve"> </w:t>
      </w:r>
    </w:p>
    <w:p w:rsidR="00890E8D" w:rsidRDefault="00890E8D" w:rsidP="00890E8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90E8D" w:rsidRDefault="00890E8D" w:rsidP="00890E8D">
      <w:pPr>
        <w:spacing w:before="120" w:line="264" w:lineRule="auto"/>
        <w:jc w:val="both"/>
        <w:rPr>
          <w:rFonts w:ascii="Arial" w:hAnsi="Arial" w:cs="Arial"/>
        </w:rPr>
      </w:pPr>
    </w:p>
    <w:p w:rsidR="00890E8D" w:rsidRPr="002E0EAD" w:rsidRDefault="00890E8D" w:rsidP="00890E8D">
      <w:pPr>
        <w:spacing w:before="120" w:line="264" w:lineRule="auto"/>
        <w:jc w:val="both"/>
        <w:rPr>
          <w:rFonts w:ascii="Arial" w:hAnsi="Arial" w:cs="Arial"/>
        </w:rPr>
      </w:pPr>
    </w:p>
    <w:p w:rsidR="00890E8D" w:rsidRPr="002E0EAD" w:rsidRDefault="00890E8D" w:rsidP="00890E8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890E8D" w:rsidRPr="002E0EAD" w:rsidRDefault="00890E8D" w:rsidP="00890E8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0E8D" w:rsidRPr="002E0EAD" w:rsidRDefault="00890E8D" w:rsidP="00890E8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564601">
        <w:rPr>
          <w:rFonts w:ascii="Arial" w:hAnsi="Arial" w:cs="Arial"/>
          <w:b/>
          <w:sz w:val="22"/>
          <w:szCs w:val="22"/>
        </w:rPr>
        <w:t xml:space="preserve">Martin </w:t>
      </w:r>
      <w:proofErr w:type="spellStart"/>
      <w:r w:rsidRPr="00564601">
        <w:rPr>
          <w:rFonts w:ascii="Arial" w:hAnsi="Arial" w:cs="Arial"/>
          <w:b/>
          <w:sz w:val="22"/>
          <w:szCs w:val="22"/>
        </w:rPr>
        <w:t>Engl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564601">
        <w:rPr>
          <w:rFonts w:ascii="Arial" w:hAnsi="Arial" w:cs="Arial"/>
          <w:b/>
          <w:sz w:val="22"/>
          <w:szCs w:val="22"/>
        </w:rPr>
        <w:t>Josef Král</w:t>
      </w:r>
    </w:p>
    <w:p w:rsidR="00890E8D" w:rsidRPr="002E0EAD" w:rsidRDefault="00890E8D" w:rsidP="00890E8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890E8D" w:rsidRDefault="00890E8D" w:rsidP="00890E8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90E8D" w:rsidRDefault="00890E8D" w:rsidP="00890E8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90E8D" w:rsidRDefault="00890E8D" w:rsidP="00890E8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90E8D" w:rsidRDefault="00890E8D" w:rsidP="00890E8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890E8D" w:rsidRPr="00420C01" w:rsidRDefault="00890E8D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20C01">
        <w:rPr>
          <w:rFonts w:ascii="Arial" w:hAnsi="Arial" w:cs="Arial"/>
          <w:sz w:val="22"/>
          <w:szCs w:val="22"/>
        </w:rPr>
        <w:t xml:space="preserve">Vyvěšeno na úřední desce dne: </w:t>
      </w:r>
      <w:proofErr w:type="gramStart"/>
      <w:r w:rsidR="00420C01" w:rsidRPr="00420C01">
        <w:rPr>
          <w:rFonts w:ascii="Arial" w:hAnsi="Arial" w:cs="Arial"/>
          <w:sz w:val="22"/>
          <w:szCs w:val="22"/>
        </w:rPr>
        <w:t>23.03.2023</w:t>
      </w:r>
      <w:proofErr w:type="gramEnd"/>
    </w:p>
    <w:p w:rsidR="00890E8D" w:rsidRPr="00420C01" w:rsidRDefault="00890E8D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20C01">
        <w:rPr>
          <w:rFonts w:ascii="Arial" w:hAnsi="Arial" w:cs="Arial"/>
          <w:sz w:val="22"/>
          <w:szCs w:val="22"/>
        </w:rPr>
        <w:t>Sejmuto z úřední desky dne:</w:t>
      </w:r>
    </w:p>
    <w:p w:rsidR="00890E8D" w:rsidRDefault="00420C01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420C01">
        <w:rPr>
          <w:rFonts w:ascii="Arial" w:hAnsi="Arial" w:cs="Arial"/>
          <w:sz w:val="22"/>
          <w:szCs w:val="22"/>
        </w:rPr>
        <w:t xml:space="preserve">Schváleno ZO: </w:t>
      </w:r>
      <w:proofErr w:type="gramStart"/>
      <w:r w:rsidRPr="00420C01">
        <w:rPr>
          <w:rFonts w:ascii="Arial" w:hAnsi="Arial" w:cs="Arial"/>
          <w:sz w:val="22"/>
          <w:szCs w:val="22"/>
        </w:rPr>
        <w:t>22.03.2023</w:t>
      </w:r>
      <w:proofErr w:type="gramEnd"/>
    </w:p>
    <w:p w:rsidR="006C2838" w:rsidRDefault="006C2838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C2838" w:rsidRDefault="006C2838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C2838" w:rsidRDefault="006C2838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C2838" w:rsidRPr="000A6708" w:rsidRDefault="00420C01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 w:rsidRPr="00420C01">
        <w:rPr>
          <w:rFonts w:ascii="Arial" w:hAnsi="Arial" w:cs="Arial"/>
          <w:b/>
          <w:sz w:val="22"/>
          <w:szCs w:val="22"/>
        </w:rPr>
        <w:t>Příloha k OZV obce Bezděkov č. 1/2023</w:t>
      </w:r>
    </w:p>
    <w:p w:rsidR="006C2838" w:rsidRPr="000A6708" w:rsidRDefault="006C2838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sz w:val="22"/>
          <w:szCs w:val="22"/>
        </w:rPr>
      </w:pPr>
      <w:r w:rsidRPr="000A6708">
        <w:rPr>
          <w:rFonts w:ascii="Arial" w:hAnsi="Arial" w:cs="Arial"/>
          <w:b/>
          <w:sz w:val="22"/>
          <w:szCs w:val="22"/>
        </w:rPr>
        <w:t>Výše poplatku za jednotlivé d</w:t>
      </w:r>
      <w:r w:rsidR="00643712">
        <w:rPr>
          <w:rFonts w:ascii="Arial" w:hAnsi="Arial" w:cs="Arial"/>
          <w:b/>
          <w:sz w:val="22"/>
          <w:szCs w:val="22"/>
        </w:rPr>
        <w:t>r</w:t>
      </w:r>
      <w:r w:rsidRPr="000A6708">
        <w:rPr>
          <w:rFonts w:ascii="Arial" w:hAnsi="Arial" w:cs="Arial"/>
          <w:b/>
          <w:sz w:val="22"/>
          <w:szCs w:val="22"/>
        </w:rPr>
        <w:t>uhy svozů komunálního odpadu</w:t>
      </w:r>
    </w:p>
    <w:p w:rsidR="00692B0D" w:rsidRDefault="00692B0D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tbl>
      <w:tblPr>
        <w:tblW w:w="94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1191"/>
        <w:gridCol w:w="2620"/>
        <w:gridCol w:w="1008"/>
        <w:gridCol w:w="1338"/>
        <w:gridCol w:w="1082"/>
        <w:gridCol w:w="1026"/>
        <w:gridCol w:w="1272"/>
      </w:tblGrid>
      <w:tr w:rsidR="001F1D4F" w:rsidRPr="001F1D4F" w:rsidTr="001F1D4F">
        <w:trPr>
          <w:trHeight w:val="509"/>
        </w:trPr>
        <w:tc>
          <w:tcPr>
            <w:tcW w:w="1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svozů </w:t>
            </w:r>
          </w:p>
        </w:tc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Období 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Barva</w:t>
            </w:r>
          </w:p>
        </w:tc>
        <w:tc>
          <w:tcPr>
            <w:tcW w:w="13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Popelnice 110 litrů (roční poplatek cena vč. DPH)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Závazné objednání svozů 110 litrů /X/</w:t>
            </w:r>
          </w:p>
        </w:tc>
        <w:tc>
          <w:tcPr>
            <w:tcW w:w="10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Počet známek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1F1D4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Maximální počet osob v nemovitosti</w:t>
            </w:r>
          </w:p>
        </w:tc>
      </w:tr>
      <w:tr w:rsidR="001F1D4F" w:rsidRPr="001F1D4F" w:rsidTr="001F1D4F">
        <w:trPr>
          <w:trHeight w:val="1770"/>
        </w:trPr>
        <w:tc>
          <w:tcPr>
            <w:tcW w:w="1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2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3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0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4F" w:rsidRPr="001F1D4F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1F1D4F" w:rsidRPr="00420C01" w:rsidTr="001F1D4F">
        <w:trPr>
          <w:trHeight w:val="675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každý týden (po celý rok)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červená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B40833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004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</w:tr>
      <w:tr w:rsidR="001F1D4F" w:rsidRPr="00420C01" w:rsidTr="001F1D4F">
        <w:trPr>
          <w:trHeight w:val="564"/>
        </w:trPr>
        <w:tc>
          <w:tcPr>
            <w:tcW w:w="11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od </w:t>
            </w:r>
            <w:proofErr w:type="gramStart"/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1.5. do</w:t>
            </w:r>
            <w:proofErr w:type="gramEnd"/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30.9. jednou za 14 dní </w:t>
            </w:r>
            <w:r w:rsidRPr="00420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(léto – liché týdny)                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zelená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0B5930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</w:t>
            </w: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157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1F1D4F" w:rsidRPr="00420C01" w:rsidTr="001F1D4F">
        <w:trPr>
          <w:trHeight w:val="975"/>
        </w:trPr>
        <w:tc>
          <w:tcPr>
            <w:tcW w:w="11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</w:t>
            </w: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od 1.10.do </w:t>
            </w:r>
            <w:proofErr w:type="gramStart"/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30.4</w:t>
            </w:r>
            <w:proofErr w:type="gramEnd"/>
            <w:r w:rsidRPr="00420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. (zima - každý týden)</w:t>
            </w:r>
          </w:p>
        </w:tc>
        <w:tc>
          <w:tcPr>
            <w:tcW w:w="89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27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F1D4F" w:rsidRPr="00420C01" w:rsidTr="001F1D4F">
        <w:trPr>
          <w:trHeight w:val="564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 x za 14 dní </w:t>
            </w:r>
            <w:r w:rsidRPr="00420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(liché týdny - po celý rok)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žlutá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CA1698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2 002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1F1D4F" w:rsidRPr="00420C01" w:rsidTr="001F1D4F">
        <w:trPr>
          <w:trHeight w:val="84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1x za měsíc, poslední svoz v měsíci (v den svozu dané obce)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modrá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92</w:t>
            </w:r>
            <w:r w:rsidR="00CA1698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</w:tr>
      <w:tr w:rsidR="001F1D4F" w:rsidRPr="00420C01" w:rsidTr="001F1D4F">
        <w:trPr>
          <w:trHeight w:val="564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od 1.5. do 30.9. 1 x za 14 dní </w:t>
            </w:r>
            <w:r w:rsidRPr="00420C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(každý sudý týden)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bílá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CA1698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847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F1D4F" w:rsidRPr="00420C01" w:rsidTr="001F1D4F">
        <w:trPr>
          <w:trHeight w:val="1875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jednorázový svoz / výjimečný svoz / pouze jako doplněk k vývozům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 celý rok  (v den svozu dané obce)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bílá/černá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CA1698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77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1F1D4F" w:rsidRPr="00420C01" w:rsidTr="001F1D4F">
        <w:trPr>
          <w:trHeight w:val="1290"/>
        </w:trPr>
        <w:tc>
          <w:tcPr>
            <w:tcW w:w="11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Minimální poplatek za nemovitost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CA1698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462</w:t>
            </w:r>
            <w:r w:rsidR="001F1D4F"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Kč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1D4F" w:rsidRPr="00420C01" w:rsidRDefault="001F1D4F" w:rsidP="001F1D4F">
            <w:pPr>
              <w:spacing w:after="0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420C0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</w:tbl>
    <w:p w:rsidR="00B513A1" w:rsidRPr="00420C01" w:rsidRDefault="00B513A1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B513A1" w:rsidRPr="00B513A1" w:rsidRDefault="00B513A1" w:rsidP="00890E8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i/>
          <w:sz w:val="20"/>
          <w:szCs w:val="20"/>
        </w:rPr>
      </w:pPr>
      <w:r w:rsidRPr="00420C01">
        <w:rPr>
          <w:rFonts w:ascii="Arial" w:hAnsi="Arial" w:cs="Arial"/>
          <w:i/>
          <w:sz w:val="20"/>
          <w:szCs w:val="20"/>
        </w:rPr>
        <w:t>Jednorázový svoz: výjimečný svoz, pouze jako doplňkový k vývozům</w:t>
      </w:r>
    </w:p>
    <w:sectPr w:rsidR="00B513A1" w:rsidRPr="00B513A1" w:rsidSect="0021234A">
      <w:headerReference w:type="default" r:id="rId9"/>
      <w:footerReference w:type="default" r:id="rId10"/>
      <w:footerReference w:type="first" r:id="rId11"/>
      <w:pgSz w:w="11906" w:h="16838" w:code="9"/>
      <w:pgMar w:top="851" w:right="130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022" w:rsidRDefault="00425022" w:rsidP="002A0CFD">
      <w:pPr>
        <w:spacing w:after="0"/>
      </w:pPr>
      <w:r>
        <w:separator/>
      </w:r>
    </w:p>
  </w:endnote>
  <w:endnote w:type="continuationSeparator" w:id="0">
    <w:p w:rsidR="00425022" w:rsidRDefault="00425022" w:rsidP="002A0CF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5E" w:rsidRPr="007B755E" w:rsidRDefault="0093764E" w:rsidP="007B755E">
    <w:pPr>
      <w:spacing w:after="0"/>
      <w:jc w:val="center"/>
      <w:rPr>
        <w:rFonts w:eastAsiaTheme="minorEastAsia" w:cstheme="minorHAnsi"/>
        <w:i/>
        <w:noProof/>
        <w:color w:val="000000" w:themeColor="text1"/>
        <w:lang w:eastAsia="cs-CZ"/>
      </w:rPr>
    </w:pPr>
    <w:r>
      <w:rPr>
        <w:rFonts w:eastAsiaTheme="minorEastAsia" w:cstheme="minorHAnsi"/>
        <w:i/>
        <w:noProof/>
        <w:color w:val="000000" w:themeColor="text1"/>
        <w:lang w:eastAsia="cs-CZ"/>
      </w:rPr>
      <w:t>Obecní úřad Bezděkov</w:t>
    </w:r>
    <w:r w:rsidR="007B755E" w:rsidRPr="007B755E">
      <w:rPr>
        <w:rFonts w:eastAsiaTheme="minorEastAsia" w:cstheme="minorHAnsi"/>
        <w:i/>
        <w:noProof/>
        <w:color w:val="000000" w:themeColor="text1"/>
        <w:lang w:eastAsia="cs-CZ"/>
      </w:rPr>
      <w:t>, Bezděkov 8, 338 24 Břasy,</w:t>
    </w:r>
    <w:r w:rsidRPr="0093764E">
      <w:rPr>
        <w:rFonts w:eastAsiaTheme="minorEastAsia" w:cstheme="minorHAnsi"/>
        <w:i/>
        <w:noProof/>
        <w:color w:val="000000" w:themeColor="text1"/>
        <w:lang w:eastAsia="cs-CZ"/>
      </w:rPr>
      <w:t xml:space="preserve"> </w:t>
    </w:r>
    <w:r w:rsidRPr="007B755E">
      <w:rPr>
        <w:rFonts w:eastAsiaTheme="minorEastAsia" w:cstheme="minorHAnsi"/>
        <w:i/>
        <w:noProof/>
        <w:color w:val="000000" w:themeColor="text1"/>
        <w:lang w:eastAsia="cs-CZ"/>
      </w:rPr>
      <w:t>IČ: 00574015</w:t>
    </w:r>
    <w:r>
      <w:rPr>
        <w:rFonts w:eastAsiaTheme="minorEastAsia" w:cstheme="minorHAnsi"/>
        <w:i/>
        <w:noProof/>
        <w:color w:val="000000" w:themeColor="text1"/>
        <w:lang w:eastAsia="cs-CZ"/>
      </w:rPr>
      <w:t>,</w:t>
    </w:r>
    <w:r w:rsidR="007B755E" w:rsidRPr="007B755E">
      <w:rPr>
        <w:rFonts w:eastAsiaTheme="minorEastAsia" w:cstheme="minorHAnsi"/>
        <w:i/>
        <w:noProof/>
        <w:color w:val="000000" w:themeColor="text1"/>
        <w:lang w:eastAsia="cs-CZ"/>
      </w:rPr>
      <w:t xml:space="preserve"> ID Datové schránky: d7uay4f,</w:t>
    </w:r>
  </w:p>
  <w:p w:rsidR="007B755E" w:rsidRPr="007B755E" w:rsidRDefault="007B755E" w:rsidP="007B755E">
    <w:pPr>
      <w:spacing w:after="0"/>
      <w:jc w:val="center"/>
      <w:rPr>
        <w:rFonts w:cstheme="minorHAnsi"/>
        <w:i/>
        <w:noProof/>
        <w:color w:val="000000" w:themeColor="text1"/>
        <w:lang w:eastAsia="cs-CZ"/>
      </w:rPr>
    </w:pPr>
    <w:r w:rsidRPr="007B755E">
      <w:rPr>
        <w:rFonts w:eastAsiaTheme="minorEastAsia" w:cstheme="minorHAnsi"/>
        <w:i/>
        <w:noProof/>
        <w:color w:val="000000" w:themeColor="text1"/>
        <w:lang w:eastAsia="cs-CZ"/>
      </w:rPr>
      <w:t>E-mail:</w:t>
    </w:r>
    <w:r w:rsidRPr="007B755E">
      <w:rPr>
        <w:rFonts w:eastAsiaTheme="minorEastAsia" w:cstheme="minorHAnsi"/>
        <w:i/>
        <w:noProof/>
        <w:lang w:eastAsia="cs-CZ"/>
      </w:rPr>
      <w:t xml:space="preserve"> </w:t>
    </w:r>
    <w:hyperlink r:id="rId1" w:history="1">
      <w:r w:rsidRPr="007B755E">
        <w:rPr>
          <w:rStyle w:val="Hypertextovodkaz"/>
          <w:rFonts w:eastAsiaTheme="minorEastAsia" w:cstheme="minorHAnsi"/>
          <w:i/>
          <w:noProof/>
          <w:lang w:eastAsia="cs-CZ"/>
        </w:rPr>
        <w:t>bezdekov@radnicko.cz</w:t>
      </w:r>
    </w:hyperlink>
    <w:r w:rsidRPr="007B755E">
      <w:rPr>
        <w:rFonts w:eastAsiaTheme="minorEastAsia" w:cstheme="minorHAnsi"/>
        <w:i/>
        <w:noProof/>
        <w:lang w:eastAsia="cs-CZ"/>
      </w:rPr>
      <w:t xml:space="preserve">, </w:t>
    </w:r>
    <w:r w:rsidRPr="007B755E">
      <w:rPr>
        <w:rFonts w:eastAsiaTheme="minorEastAsia" w:cstheme="minorHAnsi"/>
        <w:i/>
        <w:noProof/>
        <w:color w:val="000000" w:themeColor="text1"/>
        <w:lang w:eastAsia="cs-CZ"/>
      </w:rPr>
      <w:t>Web:</w:t>
    </w:r>
    <w:r w:rsidRPr="007B755E">
      <w:rPr>
        <w:rFonts w:eastAsiaTheme="minorEastAsia" w:cstheme="minorHAnsi"/>
        <w:i/>
        <w:noProof/>
        <w:lang w:eastAsia="cs-CZ"/>
      </w:rPr>
      <w:t xml:space="preserve"> </w:t>
    </w:r>
    <w:hyperlink r:id="rId2" w:history="1">
      <w:r w:rsidRPr="007B755E">
        <w:rPr>
          <w:rStyle w:val="Hypertextovodkaz"/>
          <w:rFonts w:eastAsiaTheme="minorEastAsia" w:cstheme="minorHAnsi"/>
          <w:i/>
          <w:noProof/>
          <w:lang w:eastAsia="cs-CZ"/>
        </w:rPr>
        <w:t>www.bezdekovradnicko.cz</w:t>
      </w:r>
    </w:hyperlink>
  </w:p>
  <w:p w:rsidR="007B755E" w:rsidRDefault="007B755E">
    <w:pPr>
      <w:pStyle w:val="Zpat"/>
    </w:pPr>
    <w:r>
      <w:ptab w:relativeTo="margin" w:alignment="right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2002" w:rsidRPr="007B755E" w:rsidRDefault="00652002" w:rsidP="00652002">
    <w:pPr>
      <w:spacing w:after="0"/>
      <w:jc w:val="center"/>
      <w:rPr>
        <w:rFonts w:eastAsiaTheme="minorEastAsia" w:cstheme="minorHAnsi"/>
        <w:i/>
        <w:noProof/>
        <w:color w:val="000000" w:themeColor="text1"/>
        <w:lang w:eastAsia="cs-CZ"/>
      </w:rPr>
    </w:pPr>
    <w:r>
      <w:rPr>
        <w:rFonts w:eastAsiaTheme="minorEastAsia" w:cstheme="minorHAnsi"/>
        <w:i/>
        <w:noProof/>
        <w:color w:val="000000" w:themeColor="text1"/>
        <w:lang w:eastAsia="cs-CZ"/>
      </w:rPr>
      <w:t>Obecní úřad Bezděkov</w:t>
    </w:r>
    <w:r w:rsidRPr="007B755E">
      <w:rPr>
        <w:rFonts w:eastAsiaTheme="minorEastAsia" w:cstheme="minorHAnsi"/>
        <w:i/>
        <w:noProof/>
        <w:color w:val="000000" w:themeColor="text1"/>
        <w:lang w:eastAsia="cs-CZ"/>
      </w:rPr>
      <w:t>, Bezděkov 8, 338 24 Břasy,</w:t>
    </w:r>
    <w:r w:rsidRPr="0093764E">
      <w:rPr>
        <w:rFonts w:eastAsiaTheme="minorEastAsia" w:cstheme="minorHAnsi"/>
        <w:i/>
        <w:noProof/>
        <w:color w:val="000000" w:themeColor="text1"/>
        <w:lang w:eastAsia="cs-CZ"/>
      </w:rPr>
      <w:t xml:space="preserve"> </w:t>
    </w:r>
    <w:r w:rsidRPr="007B755E">
      <w:rPr>
        <w:rFonts w:eastAsiaTheme="minorEastAsia" w:cstheme="minorHAnsi"/>
        <w:i/>
        <w:noProof/>
        <w:color w:val="000000" w:themeColor="text1"/>
        <w:lang w:eastAsia="cs-CZ"/>
      </w:rPr>
      <w:t>IČ: 00574015</w:t>
    </w:r>
    <w:r>
      <w:rPr>
        <w:rFonts w:eastAsiaTheme="minorEastAsia" w:cstheme="minorHAnsi"/>
        <w:i/>
        <w:noProof/>
        <w:color w:val="000000" w:themeColor="text1"/>
        <w:lang w:eastAsia="cs-CZ"/>
      </w:rPr>
      <w:t>,</w:t>
    </w:r>
    <w:r w:rsidRPr="007B755E">
      <w:rPr>
        <w:rFonts w:eastAsiaTheme="minorEastAsia" w:cstheme="minorHAnsi"/>
        <w:i/>
        <w:noProof/>
        <w:color w:val="000000" w:themeColor="text1"/>
        <w:lang w:eastAsia="cs-CZ"/>
      </w:rPr>
      <w:t xml:space="preserve"> ID Datové schránky: d7uay4f,</w:t>
    </w:r>
  </w:p>
  <w:p w:rsidR="00652002" w:rsidRPr="007B755E" w:rsidRDefault="00652002" w:rsidP="00652002">
    <w:pPr>
      <w:spacing w:after="0"/>
      <w:jc w:val="center"/>
      <w:rPr>
        <w:rFonts w:cstheme="minorHAnsi"/>
        <w:i/>
        <w:noProof/>
        <w:color w:val="000000" w:themeColor="text1"/>
        <w:lang w:eastAsia="cs-CZ"/>
      </w:rPr>
    </w:pPr>
    <w:r w:rsidRPr="007B755E">
      <w:rPr>
        <w:rFonts w:eastAsiaTheme="minorEastAsia" w:cstheme="minorHAnsi"/>
        <w:i/>
        <w:noProof/>
        <w:color w:val="000000" w:themeColor="text1"/>
        <w:lang w:eastAsia="cs-CZ"/>
      </w:rPr>
      <w:t>E-mail:</w:t>
    </w:r>
    <w:r w:rsidRPr="007B755E">
      <w:rPr>
        <w:rFonts w:eastAsiaTheme="minorEastAsia" w:cstheme="minorHAnsi"/>
        <w:i/>
        <w:noProof/>
        <w:lang w:eastAsia="cs-CZ"/>
      </w:rPr>
      <w:t xml:space="preserve"> </w:t>
    </w:r>
    <w:hyperlink r:id="rId1" w:history="1">
      <w:r w:rsidRPr="007B755E">
        <w:rPr>
          <w:rStyle w:val="Hypertextovodkaz"/>
          <w:rFonts w:eastAsiaTheme="minorEastAsia" w:cstheme="minorHAnsi"/>
          <w:i/>
          <w:noProof/>
          <w:lang w:eastAsia="cs-CZ"/>
        </w:rPr>
        <w:t>bezdekov@radnicko.cz</w:t>
      </w:r>
    </w:hyperlink>
    <w:r w:rsidRPr="007B755E">
      <w:rPr>
        <w:rFonts w:eastAsiaTheme="minorEastAsia" w:cstheme="minorHAnsi"/>
        <w:i/>
        <w:noProof/>
        <w:lang w:eastAsia="cs-CZ"/>
      </w:rPr>
      <w:t xml:space="preserve">, </w:t>
    </w:r>
    <w:r w:rsidRPr="007B755E">
      <w:rPr>
        <w:rFonts w:eastAsiaTheme="minorEastAsia" w:cstheme="minorHAnsi"/>
        <w:i/>
        <w:noProof/>
        <w:color w:val="000000" w:themeColor="text1"/>
        <w:lang w:eastAsia="cs-CZ"/>
      </w:rPr>
      <w:t>Web:</w:t>
    </w:r>
    <w:r w:rsidRPr="007B755E">
      <w:rPr>
        <w:rFonts w:eastAsiaTheme="minorEastAsia" w:cstheme="minorHAnsi"/>
        <w:i/>
        <w:noProof/>
        <w:lang w:eastAsia="cs-CZ"/>
      </w:rPr>
      <w:t xml:space="preserve"> </w:t>
    </w:r>
    <w:hyperlink r:id="rId2" w:history="1">
      <w:r w:rsidRPr="007B755E">
        <w:rPr>
          <w:rStyle w:val="Hypertextovodkaz"/>
          <w:rFonts w:eastAsiaTheme="minorEastAsia" w:cstheme="minorHAnsi"/>
          <w:i/>
          <w:noProof/>
          <w:lang w:eastAsia="cs-CZ"/>
        </w:rPr>
        <w:t>www.bezdekovradnicko.cz</w:t>
      </w:r>
    </w:hyperlink>
  </w:p>
  <w:p w:rsidR="00652002" w:rsidRDefault="00652002" w:rsidP="00652002">
    <w:pPr>
      <w:pStyle w:val="Zpat"/>
    </w:pPr>
    <w:r>
      <w:ptab w:relativeTo="margin" w:alignment="right" w:leader="none"/>
    </w:r>
  </w:p>
  <w:p w:rsidR="00652002" w:rsidRDefault="0065200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022" w:rsidRDefault="00425022" w:rsidP="002A0CFD">
      <w:pPr>
        <w:spacing w:after="0"/>
      </w:pPr>
      <w:r>
        <w:separator/>
      </w:r>
    </w:p>
  </w:footnote>
  <w:footnote w:type="continuationSeparator" w:id="0">
    <w:p w:rsidR="00425022" w:rsidRDefault="00425022" w:rsidP="002A0CF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4A" w:rsidRDefault="0021234A">
    <w:pPr>
      <w:pStyle w:val="Zhlav"/>
    </w:pPr>
    <w:r w:rsidRPr="007313FF">
      <w:rPr>
        <w:rFonts w:ascii="Arial Black" w:hAnsi="Arial Black" w:cs="Times New Roman"/>
        <w:b/>
        <w:noProof/>
        <w:color w:val="002060"/>
        <w:sz w:val="44"/>
        <w:szCs w:val="44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-240664</wp:posOffset>
          </wp:positionV>
          <wp:extent cx="352425" cy="401334"/>
          <wp:effectExtent l="19050" t="0" r="9525" b="0"/>
          <wp:wrapNone/>
          <wp:docPr id="4" name="Obrázek 0" descr="BEZDĚKOV znak barva -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DĚKOV znak barva - jp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2425" cy="401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56.4pt;height:405pt" o:bullet="t">
        <v:imagedata r:id="rId1" o:title="BEZDĚKOV znak barva - jpg"/>
      </v:shape>
    </w:pict>
  </w:numPicBullet>
  <w:abstractNum w:abstractNumId="0">
    <w:nsid w:val="02EB305B"/>
    <w:multiLevelType w:val="multilevel"/>
    <w:tmpl w:val="02FCE06E"/>
    <w:styleLink w:val="ZAsedn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03312BAE"/>
    <w:multiLevelType w:val="multilevel"/>
    <w:tmpl w:val="B2A26F7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9A3693C"/>
    <w:multiLevelType w:val="hybridMultilevel"/>
    <w:tmpl w:val="F2FA213E"/>
    <w:lvl w:ilvl="0" w:tplc="4C4685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C6758"/>
    <w:multiLevelType w:val="multilevel"/>
    <w:tmpl w:val="ED0C7FFA"/>
    <w:lvl w:ilvl="0">
      <w:start w:val="5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EE592E"/>
    <w:multiLevelType w:val="hybridMultilevel"/>
    <w:tmpl w:val="E5B88538"/>
    <w:lvl w:ilvl="0" w:tplc="D7E4DB1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D5174"/>
    <w:multiLevelType w:val="multilevel"/>
    <w:tmpl w:val="2F705D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2C4B6D21"/>
    <w:multiLevelType w:val="hybridMultilevel"/>
    <w:tmpl w:val="CC88F27C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2D2768B9"/>
    <w:multiLevelType w:val="hybridMultilevel"/>
    <w:tmpl w:val="7AE4EEE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E06551D"/>
    <w:multiLevelType w:val="multilevel"/>
    <w:tmpl w:val="02CA54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32D95D6F"/>
    <w:multiLevelType w:val="hybridMultilevel"/>
    <w:tmpl w:val="9C82CB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D4F3CC7"/>
    <w:multiLevelType w:val="hybridMultilevel"/>
    <w:tmpl w:val="02FCE06E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E7A2EBE2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365293F"/>
    <w:multiLevelType w:val="multilevel"/>
    <w:tmpl w:val="1E7C02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AD63655"/>
    <w:multiLevelType w:val="multilevel"/>
    <w:tmpl w:val="CDFCFBE0"/>
    <w:numStyleLink w:val="Styl1"/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531509F4"/>
    <w:multiLevelType w:val="multilevel"/>
    <w:tmpl w:val="02FCE06E"/>
    <w:numStyleLink w:val="ZAsedn"/>
  </w:abstractNum>
  <w:abstractNum w:abstractNumId="19">
    <w:nsid w:val="569D09FA"/>
    <w:multiLevelType w:val="hybridMultilevel"/>
    <w:tmpl w:val="D97284B2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56C34200"/>
    <w:multiLevelType w:val="hybridMultilevel"/>
    <w:tmpl w:val="0534F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E21E02"/>
    <w:multiLevelType w:val="hybridMultilevel"/>
    <w:tmpl w:val="B88C7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3C1439"/>
    <w:multiLevelType w:val="multilevel"/>
    <w:tmpl w:val="4A1A333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4E14E6A"/>
    <w:multiLevelType w:val="hybridMultilevel"/>
    <w:tmpl w:val="962EE46C"/>
    <w:lvl w:ilvl="0" w:tplc="E7A2EBE2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</w:rPr>
    </w:lvl>
    <w:lvl w:ilvl="1" w:tplc="E7A2EBE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5515D"/>
    <w:multiLevelType w:val="hybridMultilevel"/>
    <w:tmpl w:val="5BF2BB4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7A3B6C7A"/>
    <w:multiLevelType w:val="multilevel"/>
    <w:tmpl w:val="CDFCFBE0"/>
    <w:styleLink w:val="Styl1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bullet"/>
      <w:lvlText w:val="-"/>
      <w:lvlJc w:val="left"/>
      <w:pPr>
        <w:ind w:left="1797" w:hanging="360"/>
      </w:pPr>
      <w:rPr>
        <w:rFonts w:ascii="Times New Roman" w:hAnsi="Times New Roman" w:cs="Times New Roman" w:hint="default"/>
        <w:color w:val="0070C0"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3"/>
  </w:num>
  <w:num w:numId="2">
    <w:abstractNumId w:val="26"/>
  </w:num>
  <w:num w:numId="3">
    <w:abstractNumId w:val="15"/>
  </w:num>
  <w:num w:numId="4">
    <w:abstractNumId w:val="24"/>
  </w:num>
  <w:num w:numId="5">
    <w:abstractNumId w:val="0"/>
  </w:num>
  <w:num w:numId="6">
    <w:abstractNumId w:val="18"/>
  </w:num>
  <w:num w:numId="7">
    <w:abstractNumId w:val="2"/>
  </w:num>
  <w:num w:numId="8">
    <w:abstractNumId w:val="10"/>
  </w:num>
  <w:num w:numId="9">
    <w:abstractNumId w:val="8"/>
  </w:num>
  <w:num w:numId="10">
    <w:abstractNumId w:val="21"/>
  </w:num>
  <w:num w:numId="11">
    <w:abstractNumId w:val="25"/>
  </w:num>
  <w:num w:numId="12">
    <w:abstractNumId w:val="19"/>
  </w:num>
  <w:num w:numId="13">
    <w:abstractNumId w:val="7"/>
  </w:num>
  <w:num w:numId="14">
    <w:abstractNumId w:val="22"/>
  </w:num>
  <w:num w:numId="15">
    <w:abstractNumId w:val="16"/>
  </w:num>
  <w:num w:numId="16">
    <w:abstractNumId w:val="12"/>
  </w:num>
  <w:num w:numId="17">
    <w:abstractNumId w:val="14"/>
  </w:num>
  <w:num w:numId="18">
    <w:abstractNumId w:val="11"/>
  </w:num>
  <w:num w:numId="19">
    <w:abstractNumId w:val="4"/>
  </w:num>
  <w:num w:numId="20">
    <w:abstractNumId w:val="20"/>
  </w:num>
  <w:num w:numId="21">
    <w:abstractNumId w:val="17"/>
  </w:num>
  <w:num w:numId="22">
    <w:abstractNumId w:val="6"/>
  </w:num>
  <w:num w:numId="23">
    <w:abstractNumId w:val="5"/>
  </w:num>
  <w:num w:numId="24">
    <w:abstractNumId w:val="9"/>
  </w:num>
  <w:num w:numId="25">
    <w:abstractNumId w:val="23"/>
  </w:num>
  <w:num w:numId="26">
    <w:abstractNumId w:val="3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96BD8"/>
    <w:rsid w:val="000576AF"/>
    <w:rsid w:val="00060D88"/>
    <w:rsid w:val="00081D48"/>
    <w:rsid w:val="00091ACD"/>
    <w:rsid w:val="00092B3E"/>
    <w:rsid w:val="000A2012"/>
    <w:rsid w:val="000A3907"/>
    <w:rsid w:val="000A6708"/>
    <w:rsid w:val="000B5930"/>
    <w:rsid w:val="000B6242"/>
    <w:rsid w:val="0011028E"/>
    <w:rsid w:val="001447A9"/>
    <w:rsid w:val="001D2FE6"/>
    <w:rsid w:val="001F1D4F"/>
    <w:rsid w:val="002003A5"/>
    <w:rsid w:val="0021234A"/>
    <w:rsid w:val="00260B3B"/>
    <w:rsid w:val="002A0CFD"/>
    <w:rsid w:val="002F2616"/>
    <w:rsid w:val="003359B7"/>
    <w:rsid w:val="0039169A"/>
    <w:rsid w:val="003B52BB"/>
    <w:rsid w:val="003B7066"/>
    <w:rsid w:val="003F7F8A"/>
    <w:rsid w:val="00420C01"/>
    <w:rsid w:val="00425022"/>
    <w:rsid w:val="00457395"/>
    <w:rsid w:val="004E7359"/>
    <w:rsid w:val="00542308"/>
    <w:rsid w:val="005528A7"/>
    <w:rsid w:val="005978A9"/>
    <w:rsid w:val="005C113C"/>
    <w:rsid w:val="00601EE0"/>
    <w:rsid w:val="00603737"/>
    <w:rsid w:val="00643712"/>
    <w:rsid w:val="00652002"/>
    <w:rsid w:val="00692B0D"/>
    <w:rsid w:val="006C2838"/>
    <w:rsid w:val="0070220F"/>
    <w:rsid w:val="00702EF2"/>
    <w:rsid w:val="00703702"/>
    <w:rsid w:val="007313FF"/>
    <w:rsid w:val="00753634"/>
    <w:rsid w:val="007B755E"/>
    <w:rsid w:val="007D3F70"/>
    <w:rsid w:val="00873C9A"/>
    <w:rsid w:val="00875B32"/>
    <w:rsid w:val="00890E8D"/>
    <w:rsid w:val="00896081"/>
    <w:rsid w:val="008B7172"/>
    <w:rsid w:val="008E153A"/>
    <w:rsid w:val="0090139F"/>
    <w:rsid w:val="00901915"/>
    <w:rsid w:val="009055FC"/>
    <w:rsid w:val="0092264A"/>
    <w:rsid w:val="009303F2"/>
    <w:rsid w:val="0093764E"/>
    <w:rsid w:val="00937BE3"/>
    <w:rsid w:val="00A14B1D"/>
    <w:rsid w:val="00A62DD2"/>
    <w:rsid w:val="00A74B05"/>
    <w:rsid w:val="00AC75DB"/>
    <w:rsid w:val="00B40833"/>
    <w:rsid w:val="00B4760E"/>
    <w:rsid w:val="00B47A4C"/>
    <w:rsid w:val="00B513A1"/>
    <w:rsid w:val="00B55F59"/>
    <w:rsid w:val="00B61492"/>
    <w:rsid w:val="00B721DE"/>
    <w:rsid w:val="00B72751"/>
    <w:rsid w:val="00BA1764"/>
    <w:rsid w:val="00C045D8"/>
    <w:rsid w:val="00C263F7"/>
    <w:rsid w:val="00C66114"/>
    <w:rsid w:val="00C96BD8"/>
    <w:rsid w:val="00CA1698"/>
    <w:rsid w:val="00CB20EF"/>
    <w:rsid w:val="00D04E9D"/>
    <w:rsid w:val="00D1721D"/>
    <w:rsid w:val="00D56287"/>
    <w:rsid w:val="00DA7137"/>
    <w:rsid w:val="00DB091A"/>
    <w:rsid w:val="00DE385F"/>
    <w:rsid w:val="00E92C64"/>
    <w:rsid w:val="00F17FE8"/>
    <w:rsid w:val="00F316AA"/>
    <w:rsid w:val="00F81E41"/>
    <w:rsid w:val="00FC2337"/>
    <w:rsid w:val="00FD442C"/>
    <w:rsid w:val="00FE3B0B"/>
    <w:rsid w:val="00FF3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4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DD2"/>
  </w:style>
  <w:style w:type="paragraph" w:styleId="Nadpis1">
    <w:name w:val="heading 1"/>
    <w:basedOn w:val="Normln"/>
    <w:next w:val="Normln"/>
    <w:link w:val="Nadpis1Char"/>
    <w:uiPriority w:val="9"/>
    <w:qFormat/>
    <w:rsid w:val="0090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qFormat/>
    <w:rsid w:val="007D3F70"/>
    <w:pPr>
      <w:spacing w:before="100" w:beforeAutospacing="1" w:after="100" w:afterAutospacing="1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A201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0A2012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7D3F7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fw-700">
    <w:name w:val="fw-700"/>
    <w:basedOn w:val="Standardnpsmoodstavce"/>
    <w:rsid w:val="007D3F70"/>
  </w:style>
  <w:style w:type="paragraph" w:styleId="Normlnweb">
    <w:name w:val="Normal (Web)"/>
    <w:basedOn w:val="Normln"/>
    <w:uiPriority w:val="99"/>
    <w:semiHidden/>
    <w:unhideWhenUsed/>
    <w:rsid w:val="007D3F7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CF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CF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A0CF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A0CFD"/>
  </w:style>
  <w:style w:type="paragraph" w:styleId="Zpat">
    <w:name w:val="footer"/>
    <w:basedOn w:val="Normln"/>
    <w:link w:val="ZpatChar"/>
    <w:uiPriority w:val="99"/>
    <w:unhideWhenUsed/>
    <w:rsid w:val="002A0CF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A0CFD"/>
  </w:style>
  <w:style w:type="paragraph" w:styleId="Odstavecseseznamem">
    <w:name w:val="List Paragraph"/>
    <w:basedOn w:val="Normln"/>
    <w:uiPriority w:val="34"/>
    <w:qFormat/>
    <w:rsid w:val="00873C9A"/>
    <w:pPr>
      <w:ind w:left="720"/>
      <w:contextualSpacing/>
    </w:pPr>
  </w:style>
  <w:style w:type="numbering" w:customStyle="1" w:styleId="Styl1">
    <w:name w:val="Styl1"/>
    <w:uiPriority w:val="99"/>
    <w:rsid w:val="00FF3FAC"/>
    <w:pPr>
      <w:numPr>
        <w:numId w:val="2"/>
      </w:numPr>
    </w:pPr>
  </w:style>
  <w:style w:type="numbering" w:customStyle="1" w:styleId="ZAsedn">
    <w:name w:val="ZAsedání"/>
    <w:uiPriority w:val="99"/>
    <w:rsid w:val="00FF3FAC"/>
    <w:pPr>
      <w:numPr>
        <w:numId w:val="5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90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kladntextodsazen">
    <w:name w:val="Body Text Indent"/>
    <w:basedOn w:val="Normln"/>
    <w:link w:val="ZkladntextodsazenChar"/>
    <w:rsid w:val="00890E8D"/>
    <w:pPr>
      <w:spacing w:after="0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90E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90E8D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90E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semiHidden/>
    <w:rsid w:val="00890E8D"/>
    <w:rPr>
      <w:vertAlign w:val="superscript"/>
    </w:rPr>
  </w:style>
  <w:style w:type="paragraph" w:customStyle="1" w:styleId="nzevzkona">
    <w:name w:val="název zákona"/>
    <w:basedOn w:val="Nzev"/>
    <w:rsid w:val="00890E8D"/>
  </w:style>
  <w:style w:type="paragraph" w:customStyle="1" w:styleId="slalnk">
    <w:name w:val="Čísla článků"/>
    <w:basedOn w:val="Normln"/>
    <w:rsid w:val="00890E8D"/>
    <w:pPr>
      <w:keepNext/>
      <w:keepLines/>
      <w:spacing w:before="360" w:after="60"/>
      <w:ind w:left="0" w:firstLine="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890E8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90E8D"/>
    <w:pPr>
      <w:keepLines/>
      <w:numPr>
        <w:numId w:val="16"/>
      </w:num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90E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90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7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55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6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6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48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6992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zdekovradnicko.cz/" TargetMode="External"/><Relationship Id="rId1" Type="http://schemas.openxmlformats.org/officeDocument/2006/relationships/hyperlink" Target="mailto:bezdekov@radnicko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zdekovradnicko.cz/" TargetMode="External"/><Relationship Id="rId1" Type="http://schemas.openxmlformats.org/officeDocument/2006/relationships/hyperlink" Target="mailto:bezdekov@radnic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3BD5B-7E4F-4E98-8932-6AA83D43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1079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Taťána Englová</dc:creator>
  <cp:lastModifiedBy>Táňa</cp:lastModifiedBy>
  <cp:revision>3</cp:revision>
  <cp:lastPrinted>2023-03-22T16:28:00Z</cp:lastPrinted>
  <dcterms:created xsi:type="dcterms:W3CDTF">2023-03-22T16:19:00Z</dcterms:created>
  <dcterms:modified xsi:type="dcterms:W3CDTF">2023-03-22T16:29:00Z</dcterms:modified>
</cp:coreProperties>
</file>