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Default="004A217A" w:rsidP="00D51D24">
      <w:pPr>
        <w:spacing w:line="276" w:lineRule="auto"/>
        <w:jc w:val="center"/>
        <w:rPr>
          <w:rFonts w:ascii="Arial" w:hAnsi="Arial" w:cs="Arial"/>
          <w:b/>
        </w:rPr>
      </w:pPr>
      <w:bookmarkStart w:id="0" w:name="_GoBack"/>
      <w:bookmarkEnd w:id="0"/>
      <w:r>
        <w:rPr>
          <w:rFonts w:ascii="Arial" w:hAnsi="Arial" w:cs="Arial"/>
          <w:b/>
        </w:rPr>
        <w:t xml:space="preserve"> </w:t>
      </w:r>
      <w:r w:rsidR="000C6012">
        <w:rPr>
          <w:rFonts w:ascii="Arial" w:hAnsi="Arial" w:cs="Arial"/>
          <w:b/>
        </w:rPr>
        <w:t>OBEC TUCHLOVICE</w:t>
      </w:r>
    </w:p>
    <w:p w:rsidR="00BF4D02" w:rsidRDefault="00BF4D02" w:rsidP="00D51D24">
      <w:pPr>
        <w:spacing w:line="276" w:lineRule="auto"/>
        <w:jc w:val="center"/>
        <w:rPr>
          <w:rFonts w:ascii="Arial" w:hAnsi="Arial" w:cs="Arial"/>
          <w:b/>
        </w:rPr>
      </w:pPr>
      <w:r>
        <w:rPr>
          <w:rFonts w:ascii="Arial" w:hAnsi="Arial" w:cs="Arial"/>
          <w:b/>
        </w:rPr>
        <w:t>Zastupitelstvo obce Tuchlovice</w:t>
      </w:r>
    </w:p>
    <w:p w:rsidR="00BF4D02" w:rsidRDefault="00BF4D02" w:rsidP="00D51D24">
      <w:pPr>
        <w:spacing w:line="276" w:lineRule="auto"/>
        <w:jc w:val="center"/>
        <w:rPr>
          <w:rFonts w:ascii="Arial" w:hAnsi="Arial" w:cs="Arial"/>
          <w:b/>
        </w:rPr>
      </w:pPr>
    </w:p>
    <w:p w:rsidR="0024722A" w:rsidRDefault="00D51D24" w:rsidP="00C72FA1">
      <w:pPr>
        <w:spacing w:line="276" w:lineRule="auto"/>
        <w:jc w:val="center"/>
        <w:rPr>
          <w:rFonts w:ascii="Arial" w:hAnsi="Arial" w:cs="Arial"/>
          <w:b/>
          <w:color w:val="000000"/>
        </w:rPr>
      </w:pPr>
      <w:r w:rsidRPr="002E0EAD">
        <w:rPr>
          <w:rFonts w:ascii="Arial" w:hAnsi="Arial" w:cs="Arial"/>
          <w:b/>
        </w:rPr>
        <w:t xml:space="preserve">Obecně závazná vyhláška obce </w:t>
      </w:r>
      <w:r w:rsidR="00055812">
        <w:rPr>
          <w:rFonts w:ascii="Arial" w:hAnsi="Arial" w:cs="Arial"/>
          <w:b/>
        </w:rPr>
        <w:t>Tuchlovice</w:t>
      </w:r>
      <w:r w:rsidRPr="002E0EAD">
        <w:rPr>
          <w:rFonts w:ascii="Arial" w:hAnsi="Arial" w:cs="Arial"/>
          <w:b/>
        </w:rPr>
        <w:t xml:space="preserve"> </w:t>
      </w:r>
      <w:r w:rsidR="0024722A" w:rsidRPr="001A45D9">
        <w:rPr>
          <w:rFonts w:ascii="Arial" w:hAnsi="Arial" w:cs="Arial"/>
          <w:b/>
          <w:color w:val="000000"/>
        </w:rPr>
        <w:t xml:space="preserve">o </w:t>
      </w:r>
      <w:r w:rsidR="00A342C0" w:rsidRPr="001A45D9">
        <w:rPr>
          <w:rFonts w:ascii="Arial" w:hAnsi="Arial" w:cs="Arial"/>
          <w:b/>
          <w:color w:val="000000"/>
        </w:rPr>
        <w:t xml:space="preserve">stanovení obecního systému </w:t>
      </w:r>
      <w:r w:rsidR="00031731" w:rsidRPr="001A45D9">
        <w:rPr>
          <w:rFonts w:ascii="Arial" w:hAnsi="Arial" w:cs="Arial"/>
          <w:b/>
          <w:color w:val="000000"/>
        </w:rPr>
        <w:t>odpadového hospodářství</w:t>
      </w:r>
      <w:r w:rsidR="0024722A" w:rsidRPr="001A45D9">
        <w:rPr>
          <w:rFonts w:ascii="Arial" w:hAnsi="Arial" w:cs="Arial"/>
          <w:b/>
          <w:color w:val="000000"/>
        </w:rPr>
        <w:t xml:space="preserve"> </w:t>
      </w:r>
    </w:p>
    <w:p w:rsidR="006D2E67" w:rsidRPr="00C72FA1" w:rsidRDefault="006D2E67" w:rsidP="00C72FA1">
      <w:pPr>
        <w:spacing w:line="276" w:lineRule="auto"/>
        <w:jc w:val="center"/>
        <w:rPr>
          <w:rFonts w:ascii="Arial" w:hAnsi="Arial" w:cs="Arial"/>
          <w:b/>
        </w:rPr>
      </w:pP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55812">
        <w:rPr>
          <w:rFonts w:ascii="Arial" w:hAnsi="Arial" w:cs="Arial"/>
          <w:sz w:val="22"/>
          <w:szCs w:val="22"/>
        </w:rPr>
        <w:t>Tuchlovice</w:t>
      </w:r>
      <w:r w:rsidR="00E2491F">
        <w:rPr>
          <w:rFonts w:ascii="Arial" w:hAnsi="Arial" w:cs="Arial"/>
          <w:sz w:val="22"/>
          <w:szCs w:val="22"/>
        </w:rPr>
        <w:t xml:space="preserve"> se na svém zasedání dne </w:t>
      </w:r>
      <w:r w:rsidR="00564415">
        <w:rPr>
          <w:rFonts w:ascii="Arial" w:hAnsi="Arial" w:cs="Arial"/>
          <w:sz w:val="22"/>
          <w:szCs w:val="22"/>
        </w:rPr>
        <w:t xml:space="preserve">6. listopadu 2024 usnesením               č. Z-11-05/2024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665332">
        <w:rPr>
          <w:rFonts w:ascii="Arial" w:hAnsi="Arial" w:cs="Arial"/>
          <w:sz w:val="22"/>
          <w:szCs w:val="22"/>
        </w:rPr>
        <w:t xml:space="preserve"> (dále jen</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665332">
        <w:rPr>
          <w:rFonts w:ascii="Arial" w:hAnsi="Arial" w:cs="Arial"/>
          <w:sz w:val="22"/>
          <w:szCs w:val="22"/>
        </w:rPr>
        <w:t>128/2000</w:t>
      </w:r>
      <w:r w:rsidR="0024722A" w:rsidRPr="00FB6AE5">
        <w:rPr>
          <w:rFonts w:ascii="Arial" w:hAnsi="Arial" w:cs="Arial"/>
          <w:sz w:val="22"/>
          <w:szCs w:val="22"/>
        </w:rPr>
        <w:t>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55812">
        <w:rPr>
          <w:rFonts w:ascii="Arial" w:hAnsi="Arial" w:cs="Arial"/>
          <w:sz w:val="22"/>
          <w:szCs w:val="22"/>
        </w:rPr>
        <w:t>Tuchlovice. Územím obce Tuchlovice jsou katastrální území Srby u Tuchlovic a Tuchlovice.</w:t>
      </w:r>
    </w:p>
    <w:p w:rsidR="00EB486C" w:rsidRPr="00EB486C" w:rsidRDefault="00EB486C" w:rsidP="00540BAC">
      <w:pPr>
        <w:tabs>
          <w:tab w:val="left" w:pos="567"/>
        </w:tabs>
        <w:jc w:val="both"/>
        <w:rPr>
          <w:rFonts w:ascii="Arial" w:hAnsi="Arial" w:cs="Arial"/>
          <w:color w:val="FF0000"/>
          <w:sz w:val="22"/>
          <w:szCs w:val="22"/>
        </w:rPr>
      </w:pPr>
    </w:p>
    <w:p w:rsidR="006B58B2" w:rsidRDefault="00EB486C" w:rsidP="007F254E">
      <w:pPr>
        <w:numPr>
          <w:ilvl w:val="0"/>
          <w:numId w:val="24"/>
        </w:numPr>
        <w:tabs>
          <w:tab w:val="left" w:pos="-142"/>
        </w:tabs>
        <w:autoSpaceDE w:val="0"/>
        <w:autoSpaceDN w:val="0"/>
        <w:adjustRightInd w:val="0"/>
        <w:ind w:left="0" w:hanging="426"/>
        <w:jc w:val="both"/>
        <w:rPr>
          <w:rFonts w:ascii="Arial" w:hAnsi="Arial" w:cs="Arial"/>
          <w:sz w:val="22"/>
          <w:szCs w:val="22"/>
        </w:rPr>
      </w:pPr>
      <w:r w:rsidRPr="000C6012">
        <w:rPr>
          <w:rFonts w:ascii="Arial" w:hAnsi="Arial" w:cs="Arial"/>
          <w:color w:val="FF0000"/>
          <w:sz w:val="22"/>
          <w:szCs w:val="22"/>
        </w:rPr>
        <w:t xml:space="preserve">  </w:t>
      </w:r>
      <w:r w:rsidRPr="000C6012">
        <w:rPr>
          <w:rFonts w:ascii="Arial" w:hAnsi="Arial" w:cs="Arial"/>
          <w:sz w:val="22"/>
          <w:szCs w:val="22"/>
        </w:rPr>
        <w:t>Každý je povinen odpad nebo movitou věc, které předává do obecního systému,</w:t>
      </w:r>
      <w:r w:rsidR="006B58B2" w:rsidRPr="000C6012">
        <w:rPr>
          <w:rFonts w:ascii="Arial" w:hAnsi="Arial" w:cs="Arial"/>
          <w:sz w:val="22"/>
          <w:szCs w:val="22"/>
        </w:rPr>
        <w:t xml:space="preserve"> </w:t>
      </w:r>
      <w:r w:rsidRPr="000C6012">
        <w:rPr>
          <w:rFonts w:ascii="Arial" w:hAnsi="Arial" w:cs="Arial"/>
          <w:sz w:val="22"/>
          <w:szCs w:val="22"/>
        </w:rPr>
        <w:t xml:space="preserve">odkládat na místa určená obcí v souladu s povinnostmi stanovenými pro daný druh, kategorii nebo materiál odpadu nebo movitých věcí </w:t>
      </w:r>
      <w:r w:rsidR="006B58B2" w:rsidRPr="000C6012">
        <w:rPr>
          <w:rFonts w:ascii="Arial" w:hAnsi="Arial" w:cs="Arial"/>
          <w:sz w:val="22"/>
          <w:szCs w:val="22"/>
        </w:rPr>
        <w:t>zákonem o odpadech</w:t>
      </w:r>
      <w:r w:rsidRPr="000C6012">
        <w:rPr>
          <w:rFonts w:ascii="Arial" w:hAnsi="Arial" w:cs="Arial"/>
          <w:sz w:val="22"/>
          <w:szCs w:val="22"/>
        </w:rPr>
        <w:t xml:space="preserve"> a </w:t>
      </w:r>
      <w:r w:rsidR="00320CF7" w:rsidRPr="000C6012">
        <w:rPr>
          <w:rFonts w:ascii="Arial" w:hAnsi="Arial" w:cs="Arial"/>
          <w:sz w:val="22"/>
          <w:szCs w:val="22"/>
        </w:rPr>
        <w:t xml:space="preserve">touto </w:t>
      </w:r>
      <w:r w:rsidRPr="000C6012">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0C6012">
        <w:rPr>
          <w:rFonts w:ascii="Arial" w:hAnsi="Arial" w:cs="Arial"/>
          <w:sz w:val="22"/>
          <w:szCs w:val="22"/>
        </w:rPr>
        <w:t>.</w:t>
      </w:r>
      <w:r w:rsidR="00497B37" w:rsidRPr="000C6012">
        <w:rPr>
          <w:rFonts w:ascii="Arial" w:hAnsi="Arial" w:cs="Arial"/>
          <w:iCs/>
          <w:sz w:val="22"/>
          <w:szCs w:val="22"/>
        </w:rPr>
        <w:t xml:space="preserve"> </w:t>
      </w:r>
    </w:p>
    <w:p w:rsidR="000C6012" w:rsidRPr="000C6012" w:rsidRDefault="000C6012" w:rsidP="000C6012">
      <w:pPr>
        <w:tabs>
          <w:tab w:val="left" w:pos="-142"/>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D957E7" w:rsidRDefault="00F53E58" w:rsidP="00D957E7">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055812">
        <w:rPr>
          <w:rFonts w:ascii="Arial" w:hAnsi="Arial" w:cs="Arial"/>
          <w:bCs/>
          <w:i/>
        </w:rPr>
        <w:t xml:space="preserve"> rostlinného původu</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055812">
        <w:rPr>
          <w:rFonts w:ascii="Arial" w:hAnsi="Arial" w:cs="Arial"/>
          <w:bCs/>
          <w:i/>
          <w:color w:val="000000"/>
        </w:rPr>
        <w:t xml:space="preserve"> a nápojového kartonu</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D0769A"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2D64B8" w:rsidRDefault="006F432E" w:rsidP="00055812">
      <w:pPr>
        <w:numPr>
          <w:ilvl w:val="0"/>
          <w:numId w:val="10"/>
        </w:numPr>
        <w:rPr>
          <w:rFonts w:ascii="Arial" w:hAnsi="Arial" w:cs="Arial"/>
          <w:i/>
          <w:iCs/>
          <w:sz w:val="22"/>
          <w:szCs w:val="22"/>
        </w:rPr>
      </w:pPr>
      <w:r w:rsidRPr="002D64B8">
        <w:rPr>
          <w:rFonts w:ascii="Arial" w:hAnsi="Arial" w:cs="Arial"/>
          <w:i/>
          <w:iCs/>
          <w:sz w:val="22"/>
          <w:szCs w:val="22"/>
        </w:rPr>
        <w:lastRenderedPageBreak/>
        <w:t xml:space="preserve">Textil </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055812" w:rsidRPr="002D64B8" w:rsidRDefault="00055812" w:rsidP="00055812">
      <w:pPr>
        <w:ind w:left="786"/>
        <w:rPr>
          <w:rFonts w:ascii="Arial" w:hAnsi="Arial" w:cs="Arial"/>
          <w:i/>
          <w:iCs/>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D36C32">
        <w:rPr>
          <w:rFonts w:ascii="Arial" w:hAnsi="Arial" w:cs="Arial"/>
          <w:sz w:val="22"/>
          <w:szCs w:val="22"/>
        </w:rPr>
        <w:t xml:space="preserve"> </w:t>
      </w:r>
      <w:r w:rsidRPr="0063483E">
        <w:rPr>
          <w:rFonts w:ascii="Arial" w:hAnsi="Arial" w:cs="Arial"/>
          <w:sz w:val="22"/>
          <w:szCs w:val="22"/>
        </w:rPr>
        <w:t>(</w:t>
      </w:r>
      <w:r w:rsidR="00D36C32">
        <w:rPr>
          <w:rFonts w:ascii="Arial" w:hAnsi="Arial" w:cs="Arial"/>
          <w:i/>
          <w:iCs/>
          <w:sz w:val="22"/>
          <w:szCs w:val="22"/>
        </w:rPr>
        <w:t>např. koberce, matrace, nábytek</w:t>
      </w:r>
      <w:r w:rsidRPr="0063483E">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Default="00553B78" w:rsidP="00553B78">
      <w:pPr>
        <w:pStyle w:val="Zkladntextodsazen"/>
        <w:ind w:left="720" w:firstLine="0"/>
        <w:jc w:val="center"/>
        <w:rPr>
          <w:rFonts w:ascii="Arial" w:hAnsi="Arial" w:cs="Arial"/>
          <w:sz w:val="22"/>
          <w:szCs w:val="22"/>
        </w:rPr>
      </w:pPr>
    </w:p>
    <w:p w:rsidR="006D2E67" w:rsidRPr="00FB6AE5" w:rsidRDefault="006D2E67"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0C6012"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24722A" w:rsidRDefault="0017608F" w:rsidP="002A08F3">
      <w:pPr>
        <w:numPr>
          <w:ilvl w:val="0"/>
          <w:numId w:val="4"/>
        </w:numPr>
        <w:tabs>
          <w:tab w:val="num" w:pos="540"/>
          <w:tab w:val="num" w:pos="927"/>
        </w:tabs>
        <w:jc w:val="both"/>
        <w:rPr>
          <w:rFonts w:ascii="Arial" w:hAnsi="Arial" w:cs="Arial"/>
          <w:sz w:val="22"/>
          <w:szCs w:val="22"/>
        </w:rPr>
      </w:pPr>
      <w:r w:rsidRPr="00E9107A">
        <w:rPr>
          <w:rFonts w:ascii="Arial" w:hAnsi="Arial" w:cs="Arial"/>
          <w:sz w:val="22"/>
          <w:szCs w:val="22"/>
        </w:rPr>
        <w:t>Papír, plasty, sklo, kovy</w:t>
      </w:r>
      <w:r w:rsidR="00E5725E" w:rsidRPr="00E9107A">
        <w:rPr>
          <w:rFonts w:ascii="Arial" w:hAnsi="Arial" w:cs="Arial"/>
          <w:sz w:val="22"/>
          <w:szCs w:val="22"/>
        </w:rPr>
        <w:t>, biologické odpady</w:t>
      </w:r>
      <w:r w:rsidR="00181515" w:rsidRPr="00E9107A">
        <w:rPr>
          <w:rFonts w:ascii="Arial" w:hAnsi="Arial" w:cs="Arial"/>
          <w:sz w:val="22"/>
          <w:szCs w:val="22"/>
        </w:rPr>
        <w:t>, jedlé oleje a tuky</w:t>
      </w:r>
      <w:r w:rsidR="009D5C19" w:rsidRPr="00E9107A">
        <w:rPr>
          <w:rFonts w:ascii="Arial" w:hAnsi="Arial" w:cs="Arial"/>
          <w:sz w:val="22"/>
          <w:szCs w:val="22"/>
        </w:rPr>
        <w:t>, textil</w:t>
      </w:r>
      <w:r w:rsidR="00181515" w:rsidRPr="00E9107A">
        <w:rPr>
          <w:rFonts w:ascii="Arial" w:hAnsi="Arial" w:cs="Arial"/>
          <w:sz w:val="22"/>
          <w:szCs w:val="22"/>
        </w:rPr>
        <w:t xml:space="preserve"> </w:t>
      </w:r>
      <w:r w:rsidRPr="00E9107A">
        <w:rPr>
          <w:rFonts w:ascii="Arial" w:hAnsi="Arial" w:cs="Arial"/>
          <w:sz w:val="22"/>
          <w:szCs w:val="22"/>
        </w:rPr>
        <w:t>se soustřeďují</w:t>
      </w:r>
      <w:r w:rsidR="0024722A" w:rsidRPr="00E9107A">
        <w:rPr>
          <w:rFonts w:ascii="Arial" w:hAnsi="Arial" w:cs="Arial"/>
          <w:sz w:val="22"/>
          <w:szCs w:val="22"/>
        </w:rPr>
        <w:t xml:space="preserve"> do </w:t>
      </w:r>
      <w:r w:rsidR="005F0210" w:rsidRPr="00E9107A">
        <w:rPr>
          <w:rFonts w:ascii="Arial" w:hAnsi="Arial" w:cs="Arial"/>
          <w:bCs/>
          <w:sz w:val="22"/>
          <w:szCs w:val="22"/>
        </w:rPr>
        <w:t>zvláštních sběrných nádob</w:t>
      </w:r>
      <w:r w:rsidR="005F0210" w:rsidRPr="00E9107A">
        <w:rPr>
          <w:rFonts w:ascii="Arial" w:hAnsi="Arial" w:cs="Arial"/>
          <w:sz w:val="22"/>
          <w:szCs w:val="22"/>
        </w:rPr>
        <w:t xml:space="preserve">, kterými jsou </w:t>
      </w:r>
      <w:r w:rsidR="00DA6D1D" w:rsidRPr="00E9107A">
        <w:rPr>
          <w:rFonts w:ascii="Arial" w:hAnsi="Arial" w:cs="Arial"/>
          <w:sz w:val="22"/>
          <w:szCs w:val="22"/>
        </w:rPr>
        <w:t>sběrné nádoby o velikosti</w:t>
      </w:r>
      <w:r w:rsidR="000C6012">
        <w:rPr>
          <w:rFonts w:ascii="Arial" w:hAnsi="Arial" w:cs="Arial"/>
          <w:sz w:val="22"/>
          <w:szCs w:val="22"/>
        </w:rPr>
        <w:t xml:space="preserve"> </w:t>
      </w:r>
      <w:r w:rsidR="00DA6D1D" w:rsidRPr="00E9107A">
        <w:rPr>
          <w:rFonts w:ascii="Arial" w:hAnsi="Arial" w:cs="Arial"/>
          <w:sz w:val="22"/>
          <w:szCs w:val="22"/>
        </w:rPr>
        <w:t>120l, 240l, 1100l, a velkoobjemové kontejnery</w:t>
      </w:r>
      <w:r w:rsidR="00E9107A">
        <w:rPr>
          <w:rFonts w:ascii="Arial" w:hAnsi="Arial" w:cs="Arial"/>
          <w:sz w:val="22"/>
          <w:szCs w:val="22"/>
        </w:rPr>
        <w:t>.</w:t>
      </w:r>
    </w:p>
    <w:p w:rsidR="00E9107A" w:rsidRPr="00E9107A" w:rsidRDefault="00E9107A" w:rsidP="00E9107A">
      <w:pPr>
        <w:tabs>
          <w:tab w:val="num" w:pos="927"/>
        </w:tabs>
        <w:ind w:left="360"/>
        <w:jc w:val="both"/>
        <w:rPr>
          <w:rFonts w:ascii="Arial" w:hAnsi="Arial" w:cs="Arial"/>
          <w:sz w:val="22"/>
          <w:szCs w:val="22"/>
        </w:rPr>
      </w:pPr>
    </w:p>
    <w:p w:rsidR="002A3581" w:rsidRDefault="002A3581" w:rsidP="006A0D86">
      <w:pPr>
        <w:pStyle w:val="NormlnIMP"/>
        <w:numPr>
          <w:ilvl w:val="0"/>
          <w:numId w:val="4"/>
        </w:numPr>
        <w:tabs>
          <w:tab w:val="num" w:pos="540"/>
          <w:tab w:val="num" w:pos="927"/>
        </w:tabs>
        <w:suppressAutoHyphens w:val="0"/>
        <w:overflowPunct/>
        <w:autoSpaceDE/>
        <w:autoSpaceDN/>
        <w:adjustRightInd/>
        <w:spacing w:line="240" w:lineRule="auto"/>
        <w:ind w:left="284" w:hanging="284"/>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w:t>
      </w:r>
      <w:r w:rsidR="006A0D86">
        <w:rPr>
          <w:rFonts w:ascii="Arial" w:hAnsi="Arial" w:cs="Arial"/>
          <w:sz w:val="22"/>
          <w:szCs w:val="22"/>
        </w:rPr>
        <w:t xml:space="preserve">určených </w:t>
      </w:r>
      <w:r w:rsidRPr="00857DA0">
        <w:rPr>
          <w:rFonts w:ascii="Arial" w:hAnsi="Arial" w:cs="Arial"/>
          <w:sz w:val="22"/>
          <w:szCs w:val="22"/>
        </w:rPr>
        <w:t>stanovištích</w:t>
      </w:r>
      <w:r w:rsidR="006A0D86">
        <w:rPr>
          <w:rFonts w:ascii="Arial" w:hAnsi="Arial" w:cs="Arial"/>
          <w:sz w:val="22"/>
          <w:szCs w:val="22"/>
        </w:rPr>
        <w:t xml:space="preserve">, jejichž </w:t>
      </w:r>
      <w:r w:rsidR="000C6012">
        <w:rPr>
          <w:rFonts w:ascii="Arial" w:hAnsi="Arial" w:cs="Arial"/>
          <w:sz w:val="22"/>
          <w:szCs w:val="22"/>
        </w:rPr>
        <w:t xml:space="preserve">seznam  </w:t>
      </w:r>
      <w:r w:rsidR="006A0D86">
        <w:rPr>
          <w:rFonts w:ascii="Arial" w:hAnsi="Arial" w:cs="Arial"/>
          <w:sz w:val="22"/>
          <w:szCs w:val="22"/>
        </w:rPr>
        <w:t xml:space="preserve"> je uveden</w:t>
      </w:r>
      <w:r w:rsidR="000C6012">
        <w:rPr>
          <w:rFonts w:ascii="Arial" w:hAnsi="Arial" w:cs="Arial"/>
          <w:sz w:val="22"/>
          <w:szCs w:val="22"/>
        </w:rPr>
        <w:t xml:space="preserve"> na webových stránkách obce</w:t>
      </w:r>
      <w:r w:rsidR="006A0D86">
        <w:rPr>
          <w:rFonts w:ascii="Arial" w:hAnsi="Arial" w:cs="Arial"/>
          <w:sz w:val="22"/>
          <w:szCs w:val="22"/>
        </w:rPr>
        <w:t>.</w:t>
      </w:r>
      <w:r w:rsidR="000C6012">
        <w:rPr>
          <w:rFonts w:ascii="Arial" w:hAnsi="Arial" w:cs="Arial"/>
          <w:sz w:val="22"/>
          <w:szCs w:val="22"/>
        </w:rPr>
        <w:t xml:space="preserve"> </w:t>
      </w:r>
    </w:p>
    <w:p w:rsidR="00D736CB" w:rsidRPr="00AC2295" w:rsidRDefault="00D736CB" w:rsidP="006A0D86">
      <w:pPr>
        <w:tabs>
          <w:tab w:val="num" w:pos="540"/>
          <w:tab w:val="num" w:pos="927"/>
        </w:tabs>
        <w:ind w:left="284" w:hanging="284"/>
        <w:jc w:val="both"/>
        <w:rPr>
          <w:rFonts w:ascii="Arial" w:hAnsi="Arial" w:cs="Arial"/>
          <w:i/>
          <w:color w:val="00B0F0"/>
          <w:sz w:val="22"/>
          <w:szCs w:val="22"/>
        </w:rPr>
      </w:pP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E9107A">
        <w:rPr>
          <w:rFonts w:ascii="Arial" w:hAnsi="Arial" w:cs="Arial"/>
          <w:b/>
          <w:bCs/>
          <w:i/>
          <w:color w:val="000000"/>
        </w:rPr>
        <w:t>Biologick</w:t>
      </w:r>
      <w:r w:rsidR="001476FD" w:rsidRPr="00E9107A">
        <w:rPr>
          <w:rFonts w:ascii="Arial" w:hAnsi="Arial" w:cs="Arial"/>
          <w:b/>
          <w:bCs/>
          <w:i/>
          <w:color w:val="000000"/>
        </w:rPr>
        <w:t>é</w:t>
      </w:r>
      <w:r w:rsidR="00DB2051" w:rsidRPr="00E9107A">
        <w:rPr>
          <w:rFonts w:ascii="Arial" w:hAnsi="Arial" w:cs="Arial"/>
          <w:b/>
          <w:bCs/>
          <w:i/>
          <w:color w:val="000000"/>
        </w:rPr>
        <w:t xml:space="preserve"> </w:t>
      </w:r>
      <w:r w:rsidRPr="00E9107A">
        <w:rPr>
          <w:rFonts w:ascii="Arial" w:hAnsi="Arial" w:cs="Arial"/>
          <w:b/>
          <w:bCs/>
          <w:i/>
          <w:color w:val="000000"/>
        </w:rPr>
        <w:t>odpady</w:t>
      </w:r>
      <w:r w:rsidR="00E9107A">
        <w:rPr>
          <w:rFonts w:ascii="Arial" w:hAnsi="Arial" w:cs="Arial"/>
          <w:b/>
          <w:bCs/>
          <w:i/>
          <w:color w:val="000000"/>
        </w:rPr>
        <w:t xml:space="preserve"> - </w:t>
      </w:r>
      <w:r w:rsidRPr="00AC2295">
        <w:rPr>
          <w:rFonts w:ascii="Arial" w:hAnsi="Arial" w:cs="Arial"/>
          <w:bCs/>
          <w:i/>
          <w:color w:val="000000"/>
        </w:rPr>
        <w:t xml:space="preserve"> </w:t>
      </w:r>
      <w:r w:rsidR="00E9107A" w:rsidRPr="00EB7D1A">
        <w:rPr>
          <w:rFonts w:ascii="Arial" w:hAnsi="Arial" w:cs="Arial"/>
          <w:bCs/>
          <w:color w:val="000000"/>
        </w:rPr>
        <w:t xml:space="preserve">nádoby hnědé </w:t>
      </w:r>
      <w:r w:rsidRPr="00EB7D1A">
        <w:rPr>
          <w:rFonts w:ascii="Arial" w:hAnsi="Arial" w:cs="Arial"/>
          <w:bCs/>
          <w:color w:val="000000"/>
        </w:rPr>
        <w:t>b</w:t>
      </w:r>
      <w:r w:rsidR="00E9107A" w:rsidRPr="00EB7D1A">
        <w:rPr>
          <w:rFonts w:ascii="Arial" w:hAnsi="Arial" w:cs="Arial"/>
          <w:bCs/>
          <w:color w:val="000000"/>
        </w:rPr>
        <w:t>arvy,</w:t>
      </w:r>
      <w:r w:rsidR="00E9107A">
        <w:rPr>
          <w:rFonts w:ascii="Arial" w:hAnsi="Arial" w:cs="Arial"/>
          <w:bCs/>
          <w:i/>
          <w:color w:val="000000"/>
        </w:rPr>
        <w:t xml:space="preserve"> </w:t>
      </w:r>
      <w:r w:rsidR="00E9107A" w:rsidRPr="00EB7D1A">
        <w:rPr>
          <w:rFonts w:ascii="Arial" w:hAnsi="Arial" w:cs="Arial"/>
          <w:bCs/>
          <w:color w:val="000000"/>
        </w:rPr>
        <w:t>příp. kontejner</w:t>
      </w:r>
      <w:r w:rsidR="00E9107A">
        <w:rPr>
          <w:rFonts w:ascii="Arial" w:hAnsi="Arial" w:cs="Arial"/>
          <w:bCs/>
          <w:i/>
          <w:color w:val="000000"/>
        </w:rPr>
        <w:t xml:space="preserve"> (odpad rostlinného původu)</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E9107A">
        <w:rPr>
          <w:rFonts w:ascii="Arial" w:hAnsi="Arial" w:cs="Arial"/>
          <w:b/>
          <w:bCs/>
          <w:i/>
          <w:color w:val="000000"/>
        </w:rPr>
        <w:t>P</w:t>
      </w:r>
      <w:r w:rsidR="0024722A" w:rsidRPr="00E9107A">
        <w:rPr>
          <w:rFonts w:ascii="Arial" w:hAnsi="Arial" w:cs="Arial"/>
          <w:b/>
          <w:bCs/>
          <w:i/>
          <w:color w:val="000000"/>
        </w:rPr>
        <w:t>apír</w:t>
      </w:r>
      <w:r w:rsidR="00E9107A">
        <w:rPr>
          <w:rFonts w:ascii="Arial" w:hAnsi="Arial" w:cs="Arial"/>
          <w:bCs/>
          <w:i/>
          <w:color w:val="000000"/>
        </w:rPr>
        <w:t xml:space="preserve"> - </w:t>
      </w:r>
      <w:r w:rsidR="0024722A" w:rsidRPr="00AC2295">
        <w:rPr>
          <w:rFonts w:ascii="Arial" w:hAnsi="Arial" w:cs="Arial"/>
          <w:bCs/>
          <w:i/>
          <w:color w:val="000000"/>
        </w:rPr>
        <w:t xml:space="preserve"> </w:t>
      </w:r>
      <w:r w:rsidR="00E9107A" w:rsidRPr="00EB7D1A">
        <w:rPr>
          <w:rFonts w:ascii="Arial" w:hAnsi="Arial" w:cs="Arial"/>
          <w:bCs/>
          <w:color w:val="000000"/>
        </w:rPr>
        <w:t>kontejnery modré barvy</w:t>
      </w:r>
      <w:r w:rsidR="00E9107A">
        <w:rPr>
          <w:rFonts w:ascii="Arial" w:hAnsi="Arial" w:cs="Arial"/>
          <w:bCs/>
          <w:i/>
          <w:color w:val="000000"/>
        </w:rPr>
        <w:t xml:space="preserve">, </w:t>
      </w:r>
      <w:r w:rsidR="00E9107A" w:rsidRPr="00EB7D1A">
        <w:rPr>
          <w:rFonts w:ascii="Arial" w:hAnsi="Arial" w:cs="Arial"/>
          <w:bCs/>
          <w:color w:val="000000"/>
        </w:rPr>
        <w:t>příp.</w:t>
      </w:r>
      <w:r w:rsidR="00EB7D1A" w:rsidRPr="00EB7D1A">
        <w:rPr>
          <w:rFonts w:ascii="Arial" w:hAnsi="Arial" w:cs="Arial"/>
          <w:bCs/>
          <w:color w:val="000000"/>
        </w:rPr>
        <w:t xml:space="preserve"> s</w:t>
      </w:r>
      <w:r w:rsidR="00E9107A" w:rsidRPr="00EB7D1A">
        <w:rPr>
          <w:rFonts w:ascii="Arial" w:hAnsi="Arial" w:cs="Arial"/>
          <w:bCs/>
          <w:color w:val="000000"/>
        </w:rPr>
        <w:t xml:space="preserve"> označení</w:t>
      </w:r>
      <w:r w:rsidR="00EB7D1A" w:rsidRPr="00EB7D1A">
        <w:rPr>
          <w:rFonts w:ascii="Arial" w:hAnsi="Arial" w:cs="Arial"/>
          <w:bCs/>
          <w:color w:val="000000"/>
        </w:rPr>
        <w:t>m</w:t>
      </w:r>
      <w:r w:rsidR="00E9107A" w:rsidRPr="00EB7D1A">
        <w:rPr>
          <w:rFonts w:ascii="Arial" w:hAnsi="Arial" w:cs="Arial"/>
          <w:bCs/>
          <w:color w:val="000000"/>
        </w:rPr>
        <w:t xml:space="preserve"> modr</w:t>
      </w:r>
      <w:r w:rsidR="00EB7D1A" w:rsidRPr="00EB7D1A">
        <w:rPr>
          <w:rFonts w:ascii="Arial" w:hAnsi="Arial" w:cs="Arial"/>
          <w:bCs/>
          <w:color w:val="000000"/>
        </w:rPr>
        <w:t>é</w:t>
      </w:r>
      <w:r w:rsidR="00E9107A" w:rsidRPr="00EB7D1A">
        <w:rPr>
          <w:rFonts w:ascii="Arial" w:hAnsi="Arial" w:cs="Arial"/>
          <w:bCs/>
          <w:color w:val="000000"/>
        </w:rPr>
        <w:t xml:space="preserve"> barv</w:t>
      </w:r>
      <w:r w:rsidR="00EB7D1A" w:rsidRPr="00EB7D1A">
        <w:rPr>
          <w:rFonts w:ascii="Arial" w:hAnsi="Arial" w:cs="Arial"/>
          <w:bCs/>
          <w:color w:val="000000"/>
        </w:rPr>
        <w:t>y</w:t>
      </w:r>
      <w:r w:rsidR="00E9107A">
        <w:rPr>
          <w:rFonts w:ascii="Arial" w:hAnsi="Arial" w:cs="Arial"/>
          <w:bCs/>
          <w:i/>
          <w:color w:val="000000"/>
        </w:rPr>
        <w:t xml:space="preserve"> (noviny, časopisy, kanc.papír, reklamní letáky, knihy, sešity, krabice, lepenka, karton, papírové obaly..)</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E9107A">
        <w:rPr>
          <w:rFonts w:ascii="Arial" w:hAnsi="Arial" w:cs="Arial"/>
          <w:b/>
          <w:bCs/>
          <w:i/>
          <w:color w:val="000000"/>
        </w:rPr>
        <w:t>Plasty, PET lahve</w:t>
      </w:r>
      <w:r w:rsidR="00E9107A">
        <w:rPr>
          <w:rFonts w:ascii="Arial" w:hAnsi="Arial" w:cs="Arial"/>
          <w:b/>
          <w:bCs/>
          <w:i/>
          <w:color w:val="000000"/>
        </w:rPr>
        <w:t>, nápojové kartony</w:t>
      </w:r>
      <w:r w:rsidR="00E9107A">
        <w:rPr>
          <w:rFonts w:ascii="Arial" w:hAnsi="Arial" w:cs="Arial"/>
          <w:bCs/>
          <w:i/>
          <w:color w:val="000000"/>
        </w:rPr>
        <w:t xml:space="preserve"> – </w:t>
      </w:r>
      <w:r w:rsidR="00E9107A" w:rsidRPr="00EB7D1A">
        <w:rPr>
          <w:rFonts w:ascii="Arial" w:hAnsi="Arial" w:cs="Arial"/>
          <w:bCs/>
          <w:color w:val="000000"/>
        </w:rPr>
        <w:t>kontejnery žluté barvy</w:t>
      </w:r>
      <w:r w:rsidR="00EB7D1A" w:rsidRPr="00EB7D1A">
        <w:rPr>
          <w:rFonts w:ascii="Arial" w:hAnsi="Arial" w:cs="Arial"/>
          <w:bCs/>
          <w:color w:val="000000"/>
        </w:rPr>
        <w:t>, příp. s označením žluté barvy</w:t>
      </w:r>
      <w:r w:rsidR="00EB7D1A">
        <w:rPr>
          <w:rFonts w:ascii="Arial" w:hAnsi="Arial" w:cs="Arial"/>
          <w:bCs/>
          <w:i/>
          <w:color w:val="000000"/>
        </w:rPr>
        <w:t xml:space="preserve"> (plasty, (nápojové kartony, stlačené PET láhve, kelímky, sáčky, folie, a výrobky z plastů, polystyrén</w:t>
      </w:r>
      <w:r w:rsidR="00665332">
        <w:rPr>
          <w:rFonts w:ascii="Arial" w:hAnsi="Arial" w:cs="Arial"/>
          <w:bCs/>
          <w:i/>
          <w:color w:val="000000"/>
        </w:rPr>
        <w:t xml:space="preserve"> </w:t>
      </w:r>
      <w:r w:rsidR="00EB7D1A">
        <w:rPr>
          <w:rFonts w:ascii="Arial" w:hAnsi="Arial" w:cs="Arial"/>
          <w:bCs/>
          <w:i/>
          <w:color w:val="000000"/>
        </w:rPr>
        <w:t>(</w:t>
      </w:r>
      <w:r w:rsidR="006A0D86">
        <w:rPr>
          <w:rFonts w:ascii="Arial" w:hAnsi="Arial" w:cs="Arial"/>
          <w:bCs/>
          <w:i/>
          <w:color w:val="000000"/>
        </w:rPr>
        <w:t xml:space="preserve"> </w:t>
      </w:r>
      <w:r w:rsidR="00EB7D1A">
        <w:rPr>
          <w:rFonts w:ascii="Arial" w:hAnsi="Arial" w:cs="Arial"/>
          <w:bCs/>
          <w:i/>
          <w:color w:val="000000"/>
        </w:rPr>
        <w:t xml:space="preserve">NE stavební)) </w:t>
      </w:r>
      <w:r w:rsidRPr="00AC2295">
        <w:rPr>
          <w:rFonts w:ascii="Arial" w:hAnsi="Arial" w:cs="Arial"/>
          <w:bCs/>
          <w:i/>
          <w:color w:val="000000"/>
        </w:rPr>
        <w:t xml:space="preserve"> </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EB7D1A">
        <w:rPr>
          <w:rFonts w:ascii="Arial" w:hAnsi="Arial" w:cs="Arial"/>
          <w:b/>
          <w:bCs/>
          <w:i/>
          <w:color w:val="000000"/>
        </w:rPr>
        <w:t>S</w:t>
      </w:r>
      <w:r w:rsidR="0024722A" w:rsidRPr="00EB7D1A">
        <w:rPr>
          <w:rFonts w:ascii="Arial" w:hAnsi="Arial" w:cs="Arial"/>
          <w:b/>
          <w:bCs/>
          <w:i/>
          <w:color w:val="000000"/>
        </w:rPr>
        <w:t>klo</w:t>
      </w:r>
      <w:r w:rsidR="00EB7D1A">
        <w:rPr>
          <w:rFonts w:ascii="Arial" w:hAnsi="Arial" w:cs="Arial"/>
          <w:b/>
          <w:bCs/>
          <w:i/>
          <w:color w:val="000000"/>
        </w:rPr>
        <w:t xml:space="preserve"> </w:t>
      </w:r>
      <w:r w:rsidR="00EB7D1A" w:rsidRPr="00EB7D1A">
        <w:rPr>
          <w:rFonts w:ascii="Arial" w:hAnsi="Arial" w:cs="Arial"/>
          <w:bCs/>
          <w:color w:val="000000"/>
        </w:rPr>
        <w:t>– kontejnery zeleno-bílé barvy</w:t>
      </w:r>
      <w:r w:rsidR="00EB7D1A">
        <w:rPr>
          <w:rFonts w:ascii="Arial" w:hAnsi="Arial" w:cs="Arial"/>
          <w:bCs/>
          <w:color w:val="000000"/>
        </w:rPr>
        <w:t>, příp. s označením zelené barvy</w:t>
      </w:r>
      <w:r w:rsidR="0024722A" w:rsidRPr="00AC2295">
        <w:rPr>
          <w:rFonts w:ascii="Arial" w:hAnsi="Arial" w:cs="Arial"/>
          <w:bCs/>
          <w:i/>
          <w:color w:val="000000"/>
        </w:rPr>
        <w:t xml:space="preserve"> </w:t>
      </w:r>
      <w:r w:rsidR="00EB7D1A">
        <w:rPr>
          <w:rFonts w:ascii="Arial" w:hAnsi="Arial" w:cs="Arial"/>
          <w:bCs/>
          <w:i/>
          <w:color w:val="000000"/>
        </w:rPr>
        <w:t>(barevné, čiré sklo, NE porcelán</w:t>
      </w:r>
      <w:r w:rsidR="00265BFB">
        <w:rPr>
          <w:rFonts w:ascii="Arial" w:hAnsi="Arial" w:cs="Arial"/>
          <w:bCs/>
          <w:i/>
          <w:color w:val="000000"/>
        </w:rPr>
        <w:t>, keramika, autoskla</w:t>
      </w:r>
      <w:r w:rsidR="00EB7D1A">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EB7D1A">
        <w:rPr>
          <w:rFonts w:ascii="Arial" w:hAnsi="Arial" w:cs="Arial"/>
          <w:b/>
          <w:bCs/>
          <w:i/>
          <w:color w:val="000000"/>
        </w:rPr>
        <w:t>K</w:t>
      </w:r>
      <w:r w:rsidR="00745703" w:rsidRPr="00EB7D1A">
        <w:rPr>
          <w:rFonts w:ascii="Arial" w:hAnsi="Arial" w:cs="Arial"/>
          <w:b/>
          <w:bCs/>
          <w:i/>
          <w:color w:val="000000"/>
        </w:rPr>
        <w:t>ovy</w:t>
      </w:r>
      <w:r w:rsidR="00EB7D1A">
        <w:rPr>
          <w:rFonts w:ascii="Arial" w:hAnsi="Arial" w:cs="Arial"/>
          <w:b/>
          <w:bCs/>
          <w:i/>
          <w:color w:val="000000"/>
        </w:rPr>
        <w:t>, plechovky</w:t>
      </w:r>
      <w:r w:rsidR="00EB7D1A">
        <w:rPr>
          <w:rFonts w:ascii="Arial" w:hAnsi="Arial" w:cs="Arial"/>
          <w:bCs/>
          <w:i/>
          <w:color w:val="000000"/>
        </w:rPr>
        <w:t xml:space="preserve"> – </w:t>
      </w:r>
      <w:r w:rsidR="00EB7D1A" w:rsidRPr="00EB7D1A">
        <w:rPr>
          <w:rFonts w:ascii="Arial" w:hAnsi="Arial" w:cs="Arial"/>
          <w:bCs/>
          <w:color w:val="000000"/>
        </w:rPr>
        <w:t>kontejnery šedé barvy</w:t>
      </w:r>
      <w:r w:rsidR="00564415">
        <w:rPr>
          <w:rFonts w:ascii="Arial" w:hAnsi="Arial" w:cs="Arial"/>
          <w:bCs/>
          <w:color w:val="000000"/>
        </w:rPr>
        <w:t xml:space="preserve"> </w:t>
      </w:r>
      <w:r w:rsidR="00564415">
        <w:rPr>
          <w:rFonts w:ascii="Arial" w:hAnsi="Arial" w:cs="Arial"/>
          <w:bCs/>
          <w:i/>
          <w:color w:val="000000"/>
        </w:rPr>
        <w:t>(</w:t>
      </w:r>
      <w:r w:rsidR="00564415" w:rsidRPr="00564415">
        <w:rPr>
          <w:rFonts w:ascii="Arial" w:eastAsia="Times New Roman" w:hAnsi="Arial" w:cs="Arial"/>
          <w:i/>
        </w:rPr>
        <w:t>nápojové plechovky, konzervy</w:t>
      </w:r>
      <w:r w:rsidR="00564415">
        <w:rPr>
          <w:rFonts w:ascii="Arial" w:hAnsi="Arial" w:cs="Arial"/>
          <w:bCs/>
          <w:i/>
          <w:color w:val="000000"/>
        </w:rPr>
        <w:t>)</w:t>
      </w:r>
    </w:p>
    <w:p w:rsidR="00547890" w:rsidRPr="004A5743" w:rsidRDefault="00547890" w:rsidP="00EB7D1A">
      <w:pPr>
        <w:pStyle w:val="Odstavecseseznamem"/>
        <w:numPr>
          <w:ilvl w:val="0"/>
          <w:numId w:val="18"/>
        </w:numPr>
        <w:autoSpaceDE w:val="0"/>
        <w:autoSpaceDN w:val="0"/>
        <w:adjustRightInd w:val="0"/>
        <w:spacing w:after="0" w:line="240" w:lineRule="auto"/>
        <w:rPr>
          <w:rFonts w:ascii="Arial" w:hAnsi="Arial" w:cs="Arial"/>
          <w:bCs/>
          <w:i/>
        </w:rPr>
      </w:pPr>
      <w:r w:rsidRPr="00EB7D1A">
        <w:rPr>
          <w:rFonts w:ascii="Arial" w:hAnsi="Arial" w:cs="Arial"/>
          <w:b/>
          <w:i/>
          <w:iCs/>
        </w:rPr>
        <w:t>Jedlé oleje a tuky</w:t>
      </w:r>
      <w:r w:rsidR="00EB7D1A">
        <w:rPr>
          <w:rFonts w:ascii="Arial" w:hAnsi="Arial" w:cs="Arial"/>
          <w:b/>
          <w:i/>
          <w:iCs/>
        </w:rPr>
        <w:t xml:space="preserve"> –</w:t>
      </w:r>
      <w:r w:rsidR="00EB7D1A">
        <w:rPr>
          <w:rFonts w:ascii="Arial" w:hAnsi="Arial" w:cs="Arial"/>
          <w:iCs/>
        </w:rPr>
        <w:t xml:space="preserve"> nádoba černé</w:t>
      </w:r>
      <w:r w:rsidR="00EB7D1A" w:rsidRPr="00EB7D1A">
        <w:rPr>
          <w:rFonts w:ascii="Arial" w:hAnsi="Arial" w:cs="Arial"/>
          <w:iCs/>
        </w:rPr>
        <w:t xml:space="preserve"> barvy</w:t>
      </w:r>
      <w:r w:rsidR="00265BFB">
        <w:rPr>
          <w:rFonts w:ascii="Arial" w:hAnsi="Arial" w:cs="Arial"/>
          <w:iCs/>
        </w:rPr>
        <w:t xml:space="preserve"> s fialovým víkem</w:t>
      </w:r>
      <w:r w:rsidR="002F69C7">
        <w:rPr>
          <w:rFonts w:ascii="Arial" w:hAnsi="Arial" w:cs="Arial"/>
          <w:iCs/>
        </w:rPr>
        <w:t xml:space="preserve"> </w:t>
      </w:r>
      <w:r w:rsidR="004A5743" w:rsidRPr="004A5743">
        <w:rPr>
          <w:rFonts w:ascii="Arial" w:hAnsi="Arial" w:cs="Arial"/>
          <w:i/>
          <w:iCs/>
        </w:rPr>
        <w:t>(v uzavřené plastové nádobě)</w:t>
      </w:r>
    </w:p>
    <w:p w:rsidR="009007DD" w:rsidRDefault="00A342C0" w:rsidP="006A0D86">
      <w:pPr>
        <w:pStyle w:val="Odstavecseseznamem"/>
        <w:numPr>
          <w:ilvl w:val="0"/>
          <w:numId w:val="18"/>
        </w:numPr>
        <w:autoSpaceDE w:val="0"/>
        <w:autoSpaceDN w:val="0"/>
        <w:adjustRightInd w:val="0"/>
        <w:spacing w:after="0" w:line="240" w:lineRule="auto"/>
        <w:rPr>
          <w:rFonts w:ascii="Arial" w:hAnsi="Arial" w:cs="Arial"/>
        </w:rPr>
      </w:pPr>
      <w:r w:rsidRPr="00EB7D1A">
        <w:rPr>
          <w:rFonts w:ascii="Arial" w:hAnsi="Arial" w:cs="Arial"/>
          <w:b/>
          <w:i/>
          <w:iCs/>
        </w:rPr>
        <w:t>Textil</w:t>
      </w:r>
      <w:r w:rsidR="00EB7D1A" w:rsidRPr="00EB7D1A">
        <w:rPr>
          <w:rFonts w:ascii="Arial" w:hAnsi="Arial" w:cs="Arial"/>
          <w:i/>
          <w:iCs/>
        </w:rPr>
        <w:t xml:space="preserve">  - </w:t>
      </w:r>
      <w:r w:rsidRPr="00EB7D1A">
        <w:rPr>
          <w:rFonts w:ascii="Arial" w:hAnsi="Arial" w:cs="Arial"/>
          <w:i/>
          <w:iCs/>
        </w:rPr>
        <w:t xml:space="preserve"> </w:t>
      </w:r>
      <w:r w:rsidR="00EB7D1A" w:rsidRPr="002F69C7">
        <w:rPr>
          <w:rFonts w:ascii="Arial" w:hAnsi="Arial" w:cs="Arial"/>
          <w:bCs/>
          <w:color w:val="000000"/>
        </w:rPr>
        <w:t xml:space="preserve">kontejnery </w:t>
      </w:r>
      <w:r w:rsidR="002F69C7">
        <w:rPr>
          <w:rFonts w:ascii="Arial" w:hAnsi="Arial" w:cs="Arial"/>
          <w:bCs/>
          <w:color w:val="000000"/>
        </w:rPr>
        <w:t xml:space="preserve">bílé </w:t>
      </w:r>
      <w:r w:rsidR="00EB7D1A" w:rsidRPr="002F69C7">
        <w:rPr>
          <w:rFonts w:ascii="Arial" w:hAnsi="Arial" w:cs="Arial"/>
          <w:bCs/>
          <w:color w:val="000000"/>
        </w:rPr>
        <w:t>barvy</w:t>
      </w:r>
      <w:r w:rsidR="00265BFB">
        <w:rPr>
          <w:rFonts w:ascii="Arial" w:hAnsi="Arial" w:cs="Arial"/>
          <w:bCs/>
          <w:color w:val="000000"/>
        </w:rPr>
        <w:t>.</w:t>
      </w:r>
      <w:r w:rsidR="002F69C7">
        <w:rPr>
          <w:rFonts w:ascii="Arial" w:hAnsi="Arial" w:cs="Arial"/>
          <w:bCs/>
          <w:color w:val="000000"/>
        </w:rPr>
        <w:t xml:space="preserve"> </w:t>
      </w:r>
    </w:p>
    <w:p w:rsidR="009007DD" w:rsidRDefault="009007DD" w:rsidP="009007DD">
      <w:pPr>
        <w:jc w:val="both"/>
        <w:rPr>
          <w:rFonts w:ascii="Arial" w:hAnsi="Arial" w:cs="Arial"/>
          <w:sz w:val="22"/>
          <w:szCs w:val="22"/>
        </w:rPr>
      </w:pPr>
    </w:p>
    <w:p w:rsidR="006A0D86" w:rsidRDefault="006A0D86" w:rsidP="009007DD">
      <w:pPr>
        <w:numPr>
          <w:ilvl w:val="0"/>
          <w:numId w:val="4"/>
        </w:numPr>
        <w:jc w:val="both"/>
        <w:rPr>
          <w:rFonts w:ascii="Arial" w:hAnsi="Arial" w:cs="Arial"/>
          <w:sz w:val="22"/>
          <w:szCs w:val="22"/>
        </w:rPr>
      </w:pPr>
      <w:r>
        <w:rPr>
          <w:rFonts w:ascii="Arial" w:hAnsi="Arial" w:cs="Arial"/>
          <w:sz w:val="22"/>
          <w:szCs w:val="22"/>
        </w:rPr>
        <w:t xml:space="preserve"> Do zvláštních sběrných nádob je zakázáno ukládat jiné složky komunálních odpadů, než pro které jsou určeny.</w:t>
      </w:r>
    </w:p>
    <w:p w:rsidR="006A0D86" w:rsidRDefault="006A0D86" w:rsidP="006A0D86">
      <w:pPr>
        <w:ind w:left="360"/>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2718FF" w:rsidRPr="006A0D86" w:rsidRDefault="002718FF" w:rsidP="006A0D86">
      <w:r w:rsidRPr="00497B37">
        <w:rPr>
          <w:rFonts w:ascii="Arial" w:hAnsi="Arial" w:cs="Arial"/>
          <w:i/>
          <w:iCs/>
          <w:sz w:val="22"/>
          <w:szCs w:val="22"/>
        </w:rPr>
        <w:t xml:space="preserve"> </w:t>
      </w:r>
    </w:p>
    <w:p w:rsidR="002718FF" w:rsidRDefault="002718FF">
      <w:pPr>
        <w:pStyle w:val="Nadpis2"/>
        <w:jc w:val="center"/>
        <w:rPr>
          <w:rFonts w:ascii="Arial" w:hAnsi="Arial" w:cs="Arial"/>
          <w:b/>
          <w:bCs/>
          <w:sz w:val="22"/>
          <w:szCs w:val="22"/>
          <w:u w:val="none"/>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r w:rsidR="00DA7196">
        <w:rPr>
          <w:rFonts w:ascii="Arial" w:hAnsi="Arial" w:cs="Arial"/>
          <w:b/>
          <w:bCs/>
          <w:sz w:val="22"/>
          <w:szCs w:val="22"/>
          <w:u w:val="none"/>
        </w:rPr>
        <w:t xml:space="preserve"> </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F69C7">
        <w:rPr>
          <w:rFonts w:ascii="Arial" w:hAnsi="Arial" w:cs="Arial"/>
          <w:sz w:val="22"/>
          <w:szCs w:val="22"/>
        </w:rPr>
        <w:t xml:space="preserve">na </w:t>
      </w:r>
      <w:r w:rsidR="002F69C7">
        <w:rPr>
          <w:rFonts w:ascii="Arial" w:hAnsi="Arial" w:cs="Arial"/>
          <w:sz w:val="22"/>
          <w:szCs w:val="22"/>
        </w:rPr>
        <w:lastRenderedPageBreak/>
        <w:t>úřední desce obecního úřadu, webových stránkách obce a publikovány v místních novinách.</w:t>
      </w:r>
    </w:p>
    <w:p w:rsidR="00C94283" w:rsidRDefault="00C94283" w:rsidP="002F69C7">
      <w:pPr>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6D2E67" w:rsidRDefault="006D2E67"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r w:rsidR="00DA7196" w:rsidRPr="00DA7196">
        <w:rPr>
          <w:rFonts w:ascii="Arial" w:hAnsi="Arial" w:cs="Arial"/>
          <w:b/>
          <w:bCs/>
          <w:sz w:val="22"/>
          <w:szCs w:val="22"/>
        </w:rPr>
        <w:t xml:space="preserve"> </w:t>
      </w:r>
    </w:p>
    <w:p w:rsidR="000F645D" w:rsidRPr="00641107" w:rsidRDefault="000F645D" w:rsidP="000F645D">
      <w:pPr>
        <w:ind w:left="360"/>
        <w:jc w:val="center"/>
        <w:rPr>
          <w:rFonts w:ascii="Arial" w:hAnsi="Arial" w:cs="Arial"/>
          <w:b/>
          <w:sz w:val="22"/>
          <w:szCs w:val="22"/>
          <w:u w:val="single"/>
        </w:rPr>
      </w:pPr>
    </w:p>
    <w:p w:rsidR="00C4507D" w:rsidRPr="00A05BE7" w:rsidRDefault="00C4507D" w:rsidP="00C4507D">
      <w:pPr>
        <w:numPr>
          <w:ilvl w:val="0"/>
          <w:numId w:val="7"/>
        </w:numPr>
        <w:jc w:val="both"/>
        <w:rPr>
          <w:rFonts w:ascii="Arial" w:hAnsi="Arial" w:cs="Arial"/>
          <w:i/>
          <w:iCs/>
          <w:sz w:val="22"/>
          <w:szCs w:val="22"/>
        </w:rPr>
      </w:pPr>
      <w:r w:rsidRPr="00A05BE7">
        <w:rPr>
          <w:rFonts w:ascii="Arial" w:hAnsi="Arial" w:cs="Arial"/>
          <w:sz w:val="22"/>
          <w:szCs w:val="22"/>
        </w:rPr>
        <w:t xml:space="preserve">Sběr a svoz objemného odpadu je zajišťován jedenkrát měsíčně a to vždy první středu v měsíci za obecním úřadem v Tuchlovicích (v místní části Srby </w:t>
      </w:r>
      <w:r w:rsidR="00434440">
        <w:rPr>
          <w:rFonts w:ascii="Arial" w:hAnsi="Arial" w:cs="Arial"/>
          <w:sz w:val="22"/>
          <w:szCs w:val="22"/>
        </w:rPr>
        <w:t>v ohradě</w:t>
      </w:r>
      <w:r w:rsidR="00434440" w:rsidRPr="00A05BE7">
        <w:rPr>
          <w:rFonts w:ascii="Arial" w:hAnsi="Arial" w:cs="Arial"/>
          <w:sz w:val="22"/>
          <w:szCs w:val="22"/>
        </w:rPr>
        <w:t xml:space="preserve"> </w:t>
      </w:r>
      <w:r w:rsidRPr="00A05BE7">
        <w:rPr>
          <w:rFonts w:ascii="Arial" w:hAnsi="Arial" w:cs="Arial"/>
          <w:sz w:val="22"/>
          <w:szCs w:val="22"/>
        </w:rPr>
        <w:t>vždy</w:t>
      </w:r>
      <w:r w:rsidR="006C6CBF">
        <w:rPr>
          <w:rFonts w:ascii="Arial" w:hAnsi="Arial" w:cs="Arial"/>
          <w:sz w:val="22"/>
          <w:szCs w:val="22"/>
        </w:rPr>
        <w:t xml:space="preserve"> v</w:t>
      </w:r>
      <w:r w:rsidRPr="00A05BE7">
        <w:rPr>
          <w:rFonts w:ascii="Arial" w:hAnsi="Arial" w:cs="Arial"/>
          <w:sz w:val="22"/>
          <w:szCs w:val="22"/>
        </w:rPr>
        <w:t xml:space="preserve"> den</w:t>
      </w:r>
      <w:r w:rsidR="006C6CBF">
        <w:rPr>
          <w:rFonts w:ascii="Arial" w:hAnsi="Arial" w:cs="Arial"/>
          <w:sz w:val="22"/>
          <w:szCs w:val="22"/>
        </w:rPr>
        <w:t xml:space="preserve"> předcházející první středě v měsíci</w:t>
      </w:r>
      <w:r>
        <w:rPr>
          <w:rFonts w:ascii="Arial" w:hAnsi="Arial" w:cs="Arial"/>
          <w:sz w:val="22"/>
          <w:szCs w:val="22"/>
        </w:rPr>
        <w:t>)</w:t>
      </w:r>
      <w:r w:rsidRPr="00A05BE7">
        <w:rPr>
          <w:rFonts w:ascii="Arial" w:hAnsi="Arial" w:cs="Arial"/>
          <w:sz w:val="22"/>
          <w:szCs w:val="22"/>
        </w:rPr>
        <w:t xml:space="preserve"> odkládáním přímo do velkoobjemových kontejnerů. Informace o sběru jsou zveřejňovány na úřední desce obecního úřadu, na webových stránkách obce a publikovány v místních novinách.</w:t>
      </w:r>
    </w:p>
    <w:p w:rsidR="006C6CBF" w:rsidRDefault="006C6CBF" w:rsidP="006C6CBF">
      <w:pPr>
        <w:ind w:left="360"/>
        <w:jc w:val="both"/>
        <w:rPr>
          <w:rFonts w:ascii="Arial" w:hAnsi="Arial" w:cs="Arial"/>
          <w:sz w:val="22"/>
          <w:szCs w:val="22"/>
        </w:rPr>
      </w:pPr>
    </w:p>
    <w:p w:rsidR="00C4507D" w:rsidRPr="00A05BE7" w:rsidRDefault="00C4507D" w:rsidP="00C4507D">
      <w:pPr>
        <w:numPr>
          <w:ilvl w:val="0"/>
          <w:numId w:val="7"/>
        </w:numPr>
        <w:jc w:val="both"/>
        <w:rPr>
          <w:rFonts w:ascii="Arial" w:hAnsi="Arial" w:cs="Arial"/>
          <w:sz w:val="22"/>
          <w:szCs w:val="22"/>
        </w:rPr>
      </w:pPr>
      <w:r w:rsidRPr="00A05BE7">
        <w:rPr>
          <w:rFonts w:ascii="Arial" w:hAnsi="Arial" w:cs="Arial"/>
          <w:sz w:val="22"/>
          <w:szCs w:val="22"/>
        </w:rPr>
        <w:t xml:space="preserve">Informace o případných změnách termínů sběru (např. svátky) jsou zveřejňovány na úřední desce obecního úřadu a na webových stránkách obce.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6C6CBF" w:rsidRPr="00553B78" w:rsidRDefault="006C6CBF" w:rsidP="006C6CBF">
      <w:pPr>
        <w:tabs>
          <w:tab w:val="left" w:pos="567"/>
        </w:tabs>
        <w:jc w:val="both"/>
        <w:rPr>
          <w:rFonts w:ascii="Arial" w:hAnsi="Arial" w:cs="Arial"/>
          <w:sz w:val="22"/>
          <w:szCs w:val="22"/>
        </w:rPr>
      </w:pPr>
    </w:p>
    <w:p w:rsidR="00F71191" w:rsidRDefault="00F71191" w:rsidP="00A773EE">
      <w:pPr>
        <w:rPr>
          <w:rFonts w:ascii="Arial" w:hAnsi="Arial" w:cs="Arial"/>
          <w:b/>
          <w:sz w:val="22"/>
          <w:szCs w:val="22"/>
        </w:rPr>
      </w:pPr>
    </w:p>
    <w:p w:rsidR="006D2E67" w:rsidRDefault="006D2E67"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C4507D" w:rsidRPr="00A05BE7" w:rsidRDefault="00C4507D" w:rsidP="00C4507D">
      <w:pPr>
        <w:pStyle w:val="Odstavecseseznamem"/>
        <w:widowControl w:val="0"/>
        <w:numPr>
          <w:ilvl w:val="0"/>
          <w:numId w:val="32"/>
        </w:numPr>
        <w:jc w:val="both"/>
        <w:rPr>
          <w:rFonts w:ascii="Arial" w:hAnsi="Arial" w:cs="Arial"/>
        </w:rPr>
      </w:pPr>
      <w:r w:rsidRPr="00A05BE7">
        <w:rPr>
          <w:rFonts w:ascii="Arial" w:hAnsi="Arial" w:cs="Arial"/>
        </w:rPr>
        <w:t>Směsný komunální odpad se shromažďuje do sběrných nádob. Pro účely této vyhlášky se sběrnými nádobami rozumějí:</w:t>
      </w:r>
    </w:p>
    <w:p w:rsidR="00C4507D" w:rsidRPr="00A05BE7" w:rsidRDefault="00C4507D" w:rsidP="00C4507D">
      <w:pPr>
        <w:pStyle w:val="Odstavecseseznamem"/>
        <w:widowControl w:val="0"/>
        <w:numPr>
          <w:ilvl w:val="0"/>
          <w:numId w:val="33"/>
        </w:numPr>
        <w:jc w:val="both"/>
        <w:rPr>
          <w:rFonts w:ascii="Arial" w:hAnsi="Arial" w:cs="Arial"/>
        </w:rPr>
      </w:pPr>
      <w:r w:rsidRPr="00A05BE7">
        <w:rPr>
          <w:rFonts w:ascii="Arial" w:hAnsi="Arial" w:cs="Arial"/>
        </w:rPr>
        <w:t xml:space="preserve">typizované sběrné nádoby plastové či kovové o objemu  120l, 240l případně 1 100l (dále jen „sběrné nádoby“) určené ke shromažďování směsného komunálního odpadu </w:t>
      </w:r>
    </w:p>
    <w:p w:rsidR="00C4507D" w:rsidRDefault="00C4507D" w:rsidP="00C4507D">
      <w:pPr>
        <w:pStyle w:val="Odstavecseseznamem"/>
        <w:widowControl w:val="0"/>
        <w:numPr>
          <w:ilvl w:val="0"/>
          <w:numId w:val="33"/>
        </w:numPr>
        <w:jc w:val="both"/>
        <w:rPr>
          <w:rFonts w:ascii="Arial" w:hAnsi="Arial" w:cs="Arial"/>
        </w:rPr>
      </w:pPr>
      <w:r w:rsidRPr="00A05BE7">
        <w:rPr>
          <w:rFonts w:ascii="Arial" w:hAnsi="Arial" w:cs="Arial"/>
        </w:rPr>
        <w:t>odpadkové koše, které jsou umístěny na veřejných prostranstvích v obci, sloužící pro odkládání drobného směsného komunálního odpadu za účelem dodržování</w:t>
      </w:r>
      <w:r w:rsidR="006C6CBF">
        <w:rPr>
          <w:rFonts w:ascii="Arial" w:hAnsi="Arial" w:cs="Arial"/>
        </w:rPr>
        <w:t xml:space="preserve"> čistoty veřejného prostranství.</w:t>
      </w:r>
    </w:p>
    <w:p w:rsidR="00C4507D" w:rsidRPr="006C6CBF" w:rsidRDefault="00C4507D" w:rsidP="00A0771D">
      <w:pPr>
        <w:pStyle w:val="Odstavecseseznamem"/>
        <w:widowControl w:val="0"/>
        <w:ind w:left="0"/>
        <w:jc w:val="both"/>
      </w:pPr>
    </w:p>
    <w:p w:rsidR="00CF5BE8" w:rsidRPr="009743BA" w:rsidRDefault="00A0771D" w:rsidP="00C4507D">
      <w:pPr>
        <w:jc w:val="both"/>
        <w:rPr>
          <w:rFonts w:ascii="Arial" w:hAnsi="Arial" w:cs="Arial"/>
          <w:color w:val="00B0F0"/>
          <w:sz w:val="22"/>
          <w:szCs w:val="22"/>
        </w:rPr>
      </w:pPr>
      <w:r>
        <w:rPr>
          <w:rFonts w:ascii="Arial" w:hAnsi="Arial" w:cs="Arial"/>
          <w:sz w:val="22"/>
          <w:szCs w:val="22"/>
        </w:rPr>
        <w:t>2</w:t>
      </w:r>
      <w:r w:rsidR="00661563">
        <w:rPr>
          <w:rFonts w:ascii="Arial" w:hAnsi="Arial" w:cs="Arial"/>
          <w:sz w:val="22"/>
          <w:szCs w:val="22"/>
        </w:rPr>
        <w:t xml:space="preserve">)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r>
      <w:r w:rsidR="00C4507D">
        <w:rPr>
          <w:rFonts w:ascii="Arial" w:hAnsi="Arial" w:cs="Arial"/>
          <w:sz w:val="22"/>
          <w:szCs w:val="22"/>
        </w:rPr>
        <w:t xml:space="preserve">         </w:t>
      </w:r>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6D2E67" w:rsidRDefault="006D2E67" w:rsidP="00CF5BE8">
      <w:pPr>
        <w:pStyle w:val="Default"/>
        <w:ind w:left="360"/>
        <w:jc w:val="both"/>
        <w:rPr>
          <w:color w:val="00B0F0"/>
          <w:sz w:val="22"/>
          <w:szCs w:val="22"/>
        </w:rPr>
      </w:pPr>
    </w:p>
    <w:p w:rsidR="000F4568" w:rsidRPr="00FB6AE5" w:rsidRDefault="000F4568" w:rsidP="000C5EB0">
      <w:pPr>
        <w:jc w:val="center"/>
        <w:rPr>
          <w:rFonts w:ascii="Arial" w:hAnsi="Arial" w:cs="Arial"/>
          <w:b/>
          <w:sz w:val="22"/>
          <w:szCs w:val="22"/>
        </w:rPr>
      </w:pPr>
      <w:r w:rsidRPr="00FB6AE5">
        <w:rPr>
          <w:rFonts w:ascii="Arial" w:hAnsi="Arial" w:cs="Arial"/>
          <w:b/>
          <w:sz w:val="22"/>
          <w:szCs w:val="22"/>
        </w:rPr>
        <w:t xml:space="preserve">Čl. </w:t>
      </w:r>
      <w:r w:rsidR="00552227">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497B37" w:rsidRPr="00497B37" w:rsidRDefault="00497B37" w:rsidP="00497B37"/>
    <w:p w:rsidR="00EB0072"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Obec v rámci služby pro výrobce nakládá s těmito výrobky s ukončenou životností:</w:t>
      </w:r>
    </w:p>
    <w:p w:rsidR="00EB0072" w:rsidRDefault="00EB0072" w:rsidP="00EB0072">
      <w:pPr>
        <w:autoSpaceDE w:val="0"/>
        <w:autoSpaceDN w:val="0"/>
        <w:adjustRightInd w:val="0"/>
        <w:ind w:left="426"/>
        <w:jc w:val="both"/>
        <w:rPr>
          <w:rFonts w:ascii="Arial" w:hAnsi="Arial" w:cs="Arial"/>
          <w:sz w:val="22"/>
          <w:szCs w:val="22"/>
        </w:rPr>
      </w:pPr>
    </w:p>
    <w:p w:rsidR="00EB0072" w:rsidRPr="0031415A" w:rsidRDefault="00EB0072" w:rsidP="00EB0072">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Pr>
          <w:rFonts w:ascii="Arial" w:hAnsi="Arial" w:cs="Arial"/>
          <w:sz w:val="22"/>
          <w:szCs w:val="22"/>
        </w:rPr>
        <w:t xml:space="preserve"> (chladničky, mrazničky, TV, PC</w:t>
      </w:r>
      <w:r w:rsidR="00AD4B13">
        <w:rPr>
          <w:rFonts w:ascii="Arial" w:hAnsi="Arial" w:cs="Arial"/>
          <w:sz w:val="22"/>
          <w:szCs w:val="22"/>
        </w:rPr>
        <w:t>, monitory</w:t>
      </w:r>
      <w:r>
        <w:rPr>
          <w:rFonts w:ascii="Arial" w:hAnsi="Arial" w:cs="Arial"/>
          <w:sz w:val="22"/>
          <w:szCs w:val="22"/>
        </w:rPr>
        <w:t>)</w:t>
      </w:r>
    </w:p>
    <w:p w:rsidR="00EB0072" w:rsidRDefault="00EB0072" w:rsidP="00EB0072">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p>
    <w:p w:rsidR="00211D36" w:rsidRPr="00EB0072" w:rsidRDefault="00211D36" w:rsidP="00EB0072">
      <w:pPr>
        <w:autoSpaceDE w:val="0"/>
        <w:autoSpaceDN w:val="0"/>
        <w:adjustRightInd w:val="0"/>
        <w:jc w:val="both"/>
        <w:rPr>
          <w:rFonts w:ascii="Arial" w:hAnsi="Arial" w:cs="Arial"/>
          <w:sz w:val="22"/>
          <w:szCs w:val="22"/>
        </w:rPr>
      </w:pPr>
      <w:r w:rsidRPr="0031415A">
        <w:rPr>
          <w:rFonts w:ascii="Arial" w:hAnsi="Arial" w:cs="Arial"/>
          <w:sz w:val="22"/>
          <w:szCs w:val="22"/>
        </w:rPr>
        <w:t xml:space="preserve"> </w:t>
      </w:r>
    </w:p>
    <w:p w:rsidR="00C4507D" w:rsidRPr="002F69C7" w:rsidRDefault="00EB0072" w:rsidP="00EB0072">
      <w:pPr>
        <w:jc w:val="both"/>
      </w:pPr>
      <w:r>
        <w:rPr>
          <w:rFonts w:ascii="Arial" w:hAnsi="Arial" w:cs="Arial"/>
          <w:sz w:val="22"/>
          <w:szCs w:val="22"/>
        </w:rPr>
        <w:t>2)    V</w:t>
      </w:r>
      <w:r w:rsidR="00F771CC" w:rsidRPr="00C4507D">
        <w:rPr>
          <w:rFonts w:ascii="Arial" w:hAnsi="Arial" w:cs="Arial"/>
          <w:sz w:val="22"/>
          <w:szCs w:val="22"/>
        </w:rPr>
        <w:t>ýrobky s ukončenou životností</w:t>
      </w:r>
      <w:r w:rsidR="00211D36" w:rsidRPr="00C4507D">
        <w:rPr>
          <w:rFonts w:ascii="Arial" w:hAnsi="Arial" w:cs="Arial"/>
          <w:sz w:val="22"/>
          <w:szCs w:val="22"/>
        </w:rPr>
        <w:t xml:space="preserve"> uvedené v odst. 1</w:t>
      </w:r>
      <w:r w:rsidR="00F771CC" w:rsidRPr="00C4507D">
        <w:rPr>
          <w:rFonts w:ascii="Arial" w:hAnsi="Arial" w:cs="Arial"/>
          <w:sz w:val="22"/>
          <w:szCs w:val="22"/>
        </w:rPr>
        <w:t xml:space="preserve"> lze předávat</w:t>
      </w:r>
      <w:r w:rsidR="00C4507D" w:rsidRPr="00C4507D">
        <w:rPr>
          <w:rFonts w:ascii="Arial" w:hAnsi="Arial" w:cs="Arial"/>
          <w:sz w:val="22"/>
          <w:szCs w:val="22"/>
        </w:rPr>
        <w:t xml:space="preserve"> </w:t>
      </w:r>
      <w:r w:rsidR="00C4507D">
        <w:rPr>
          <w:rFonts w:ascii="Arial" w:hAnsi="Arial" w:cs="Arial"/>
          <w:sz w:val="22"/>
          <w:szCs w:val="22"/>
        </w:rPr>
        <w:t>na</w:t>
      </w:r>
      <w:r w:rsidR="00C4507D" w:rsidRPr="002F69C7">
        <w:rPr>
          <w:rFonts w:ascii="Arial" w:hAnsi="Arial" w:cs="Arial"/>
          <w:sz w:val="22"/>
          <w:szCs w:val="22"/>
        </w:rPr>
        <w:t xml:space="preserve"> sběrném místě ve </w:t>
      </w:r>
      <w:r>
        <w:rPr>
          <w:rFonts w:ascii="Arial" w:hAnsi="Arial" w:cs="Arial"/>
          <w:sz w:val="22"/>
          <w:szCs w:val="22"/>
        </w:rPr>
        <w:t xml:space="preserve">      </w:t>
      </w:r>
    </w:p>
    <w:p w:rsidR="00C4507D" w:rsidRDefault="00EB0072" w:rsidP="00C4507D">
      <w:r>
        <w:t xml:space="preserve">        </w:t>
      </w:r>
      <w:r w:rsidRPr="002F69C7">
        <w:rPr>
          <w:rFonts w:ascii="Arial" w:hAnsi="Arial" w:cs="Arial"/>
          <w:sz w:val="22"/>
          <w:szCs w:val="22"/>
        </w:rPr>
        <w:t>dvoře obecního úřadu a to každý den v úředních hodinách.</w:t>
      </w:r>
    </w:p>
    <w:p w:rsidR="00103649" w:rsidRPr="00C4507D" w:rsidRDefault="00103649" w:rsidP="00C4507D">
      <w:pPr>
        <w:tabs>
          <w:tab w:val="num" w:pos="709"/>
        </w:tabs>
        <w:autoSpaceDE w:val="0"/>
        <w:autoSpaceDN w:val="0"/>
        <w:adjustRightInd w:val="0"/>
        <w:jc w:val="both"/>
        <w:rPr>
          <w:rFonts w:ascii="Arial" w:hAnsi="Arial" w:cs="Arial"/>
          <w:sz w:val="22"/>
          <w:szCs w:val="22"/>
        </w:rPr>
      </w:pPr>
    </w:p>
    <w:p w:rsidR="00012F79" w:rsidRDefault="00012F79" w:rsidP="00103649">
      <w:pPr>
        <w:jc w:val="center"/>
        <w:rPr>
          <w:rFonts w:ascii="Arial" w:hAnsi="Arial" w:cs="Arial"/>
          <w:b/>
          <w:sz w:val="22"/>
          <w:szCs w:val="22"/>
        </w:rPr>
      </w:pPr>
    </w:p>
    <w:p w:rsidR="00012F79" w:rsidRDefault="00012F79" w:rsidP="00103649">
      <w:pPr>
        <w:jc w:val="center"/>
        <w:rPr>
          <w:rFonts w:ascii="Arial" w:hAnsi="Arial" w:cs="Arial"/>
          <w:b/>
          <w:sz w:val="22"/>
          <w:szCs w:val="22"/>
        </w:rPr>
      </w:pPr>
    </w:p>
    <w:p w:rsidR="000C5EB0" w:rsidRPr="000C5EB0" w:rsidRDefault="000C5EB0" w:rsidP="000C5EB0">
      <w:pPr>
        <w:rPr>
          <w:rFonts w:ascii="Arial" w:hAnsi="Arial" w:cs="Arial"/>
          <w:b/>
          <w:sz w:val="22"/>
          <w:szCs w:val="22"/>
        </w:rPr>
      </w:pPr>
    </w:p>
    <w:p w:rsidR="000C5EB0" w:rsidRDefault="000C5EB0" w:rsidP="000C5EB0">
      <w:pPr>
        <w:jc w:val="center"/>
        <w:rPr>
          <w:rFonts w:ascii="Arial" w:hAnsi="Arial" w:cs="Arial"/>
          <w:b/>
          <w:sz w:val="22"/>
          <w:szCs w:val="22"/>
        </w:rPr>
      </w:pPr>
      <w:r>
        <w:rPr>
          <w:rFonts w:ascii="Arial" w:hAnsi="Arial" w:cs="Arial"/>
          <w:b/>
          <w:sz w:val="22"/>
          <w:szCs w:val="22"/>
        </w:rPr>
        <w:t xml:space="preserve">Čl. </w:t>
      </w:r>
      <w:r w:rsidR="00D0769A">
        <w:rPr>
          <w:rFonts w:ascii="Arial" w:hAnsi="Arial" w:cs="Arial"/>
          <w:b/>
          <w:sz w:val="22"/>
          <w:szCs w:val="22"/>
        </w:rPr>
        <w:t>8</w:t>
      </w:r>
    </w:p>
    <w:p w:rsidR="00B754F8" w:rsidRPr="00FB6AE5" w:rsidRDefault="00B754F8">
      <w:pPr>
        <w:jc w:val="center"/>
        <w:rPr>
          <w:rFonts w:ascii="Arial" w:hAnsi="Arial" w:cs="Arial"/>
          <w:b/>
          <w:sz w:val="22"/>
          <w:szCs w:val="22"/>
        </w:rPr>
      </w:pP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25B78">
      <w:pPr>
        <w:pStyle w:val="Nadpis2"/>
        <w:jc w:val="center"/>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0C5EB0">
        <w:rPr>
          <w:rFonts w:ascii="Arial" w:hAnsi="Arial" w:cs="Arial"/>
          <w:sz w:val="22"/>
          <w:szCs w:val="22"/>
        </w:rPr>
        <w:t>použít, předat či odstranit pouze zákonem stanoveným způsobem</w:t>
      </w:r>
    </w:p>
    <w:p w:rsidR="00F45D43" w:rsidRDefault="00F45D43" w:rsidP="00F45D43">
      <w:pPr>
        <w:ind w:left="426"/>
        <w:jc w:val="both"/>
        <w:rPr>
          <w:rFonts w:ascii="Arial" w:hAnsi="Arial" w:cs="Arial"/>
          <w:sz w:val="22"/>
          <w:szCs w:val="22"/>
          <w:highlight w:val="yellow"/>
        </w:rPr>
      </w:pPr>
    </w:p>
    <w:p w:rsidR="00F45D43" w:rsidRPr="00843541" w:rsidRDefault="000C5EB0" w:rsidP="000C5EB0">
      <w:pPr>
        <w:numPr>
          <w:ilvl w:val="0"/>
          <w:numId w:val="31"/>
        </w:numPr>
        <w:ind w:left="426" w:hanging="426"/>
        <w:jc w:val="both"/>
        <w:rPr>
          <w:rFonts w:ascii="Arial" w:hAnsi="Arial" w:cs="Arial"/>
          <w:i/>
          <w:color w:val="00B0F0"/>
          <w:sz w:val="22"/>
          <w:szCs w:val="22"/>
        </w:rPr>
      </w:pPr>
      <w:r>
        <w:rPr>
          <w:rFonts w:ascii="Arial" w:hAnsi="Arial" w:cs="Arial"/>
          <w:sz w:val="22"/>
          <w:szCs w:val="22"/>
        </w:rPr>
        <w:t>Pro odložení</w:t>
      </w:r>
      <w:r w:rsidR="00F45D43" w:rsidRPr="00F45D43">
        <w:rPr>
          <w:rFonts w:ascii="Arial" w:hAnsi="Arial" w:cs="Arial"/>
          <w:sz w:val="22"/>
          <w:szCs w:val="22"/>
        </w:rPr>
        <w:t xml:space="preserve"> stavební</w:t>
      </w:r>
      <w:r>
        <w:rPr>
          <w:rFonts w:ascii="Arial" w:hAnsi="Arial" w:cs="Arial"/>
          <w:sz w:val="22"/>
          <w:szCs w:val="22"/>
        </w:rPr>
        <w:t>ho</w:t>
      </w:r>
      <w:r w:rsidR="00AE029B">
        <w:rPr>
          <w:rFonts w:ascii="Arial" w:hAnsi="Arial" w:cs="Arial"/>
          <w:sz w:val="22"/>
          <w:szCs w:val="22"/>
        </w:rPr>
        <w:t xml:space="preserve"> nebo</w:t>
      </w:r>
      <w:r w:rsidR="00F45D43" w:rsidRPr="00F45D43">
        <w:rPr>
          <w:rFonts w:ascii="Arial" w:hAnsi="Arial" w:cs="Arial"/>
          <w:sz w:val="22"/>
          <w:szCs w:val="22"/>
        </w:rPr>
        <w:t xml:space="preserve"> demoliční</w:t>
      </w:r>
      <w:r>
        <w:rPr>
          <w:rFonts w:ascii="Arial" w:hAnsi="Arial" w:cs="Arial"/>
          <w:sz w:val="22"/>
          <w:szCs w:val="22"/>
        </w:rPr>
        <w:t>ho</w:t>
      </w:r>
      <w:r w:rsidR="00F45D43" w:rsidRPr="00F45D43">
        <w:rPr>
          <w:rFonts w:ascii="Arial" w:hAnsi="Arial" w:cs="Arial"/>
          <w:sz w:val="22"/>
          <w:szCs w:val="22"/>
        </w:rPr>
        <w:t xml:space="preserve"> odpad</w:t>
      </w:r>
      <w:r>
        <w:rPr>
          <w:rFonts w:ascii="Arial" w:hAnsi="Arial" w:cs="Arial"/>
          <w:sz w:val="22"/>
          <w:szCs w:val="22"/>
        </w:rPr>
        <w:t>u</w:t>
      </w:r>
      <w:r w:rsidR="00F45D43" w:rsidRPr="00F45D43">
        <w:rPr>
          <w:rFonts w:ascii="Arial" w:hAnsi="Arial" w:cs="Arial"/>
          <w:sz w:val="22"/>
          <w:szCs w:val="22"/>
        </w:rPr>
        <w:t xml:space="preserve"> </w:t>
      </w:r>
      <w:r>
        <w:rPr>
          <w:rFonts w:ascii="Arial" w:hAnsi="Arial" w:cs="Arial"/>
          <w:sz w:val="22"/>
          <w:szCs w:val="22"/>
        </w:rPr>
        <w:t xml:space="preserve">je možné využít mobilní kontejner, který si </w:t>
      </w:r>
      <w:r w:rsidR="00AE029B">
        <w:rPr>
          <w:rFonts w:ascii="Arial" w:hAnsi="Arial" w:cs="Arial"/>
          <w:sz w:val="22"/>
          <w:szCs w:val="22"/>
        </w:rPr>
        <w:t xml:space="preserve">lze </w:t>
      </w:r>
      <w:r>
        <w:rPr>
          <w:rFonts w:ascii="Arial" w:hAnsi="Arial" w:cs="Arial"/>
          <w:sz w:val="22"/>
          <w:szCs w:val="22"/>
        </w:rPr>
        <w:t>za úhradu</w:t>
      </w:r>
      <w:r w:rsidR="00AE029B">
        <w:rPr>
          <w:rFonts w:ascii="Arial" w:hAnsi="Arial" w:cs="Arial"/>
          <w:sz w:val="22"/>
          <w:szCs w:val="22"/>
        </w:rPr>
        <w:t xml:space="preserve"> objednat u osoby oprávněné k převzetí takového odpadu</w:t>
      </w:r>
    </w:p>
    <w:p w:rsidR="00F45D43" w:rsidRPr="00843541" w:rsidRDefault="00F45D43" w:rsidP="00F45D43">
      <w:pPr>
        <w:ind w:left="426"/>
        <w:jc w:val="both"/>
        <w:rPr>
          <w:rFonts w:ascii="Arial" w:hAnsi="Arial" w:cs="Arial"/>
          <w:i/>
          <w:sz w:val="22"/>
          <w:szCs w:val="22"/>
        </w:rPr>
      </w:pPr>
    </w:p>
    <w:p w:rsidR="00D62F8B" w:rsidRDefault="00D62F8B">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0769A">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6D2E67">
        <w:rPr>
          <w:rFonts w:ascii="Arial" w:hAnsi="Arial" w:cs="Arial"/>
          <w:sz w:val="22"/>
          <w:szCs w:val="22"/>
        </w:rPr>
        <w:t>Tuchlovice</w:t>
      </w:r>
      <w:r w:rsidR="00434440">
        <w:rPr>
          <w:rFonts w:ascii="Arial" w:hAnsi="Arial" w:cs="Arial"/>
          <w:sz w:val="22"/>
          <w:szCs w:val="22"/>
        </w:rPr>
        <w:t xml:space="preserve"> č.1/2021 </w:t>
      </w:r>
      <w:r w:rsidR="006D2E67">
        <w:rPr>
          <w:rFonts w:ascii="Arial" w:hAnsi="Arial" w:cs="Arial"/>
          <w:sz w:val="22"/>
          <w:szCs w:val="22"/>
        </w:rPr>
        <w:t>O</w:t>
      </w:r>
      <w:r w:rsidR="00AE029B">
        <w:rPr>
          <w:rFonts w:ascii="Arial" w:hAnsi="Arial" w:cs="Arial"/>
          <w:sz w:val="22"/>
          <w:szCs w:val="22"/>
        </w:rPr>
        <w:t xml:space="preserve"> stanovení </w:t>
      </w:r>
      <w:r w:rsidR="006D2E67">
        <w:rPr>
          <w:rFonts w:ascii="Arial" w:hAnsi="Arial" w:cs="Arial"/>
          <w:sz w:val="22"/>
          <w:szCs w:val="22"/>
        </w:rPr>
        <w:t xml:space="preserve">obecního </w:t>
      </w:r>
      <w:r w:rsidR="00AE029B">
        <w:rPr>
          <w:rFonts w:ascii="Arial" w:hAnsi="Arial" w:cs="Arial"/>
          <w:sz w:val="22"/>
          <w:szCs w:val="22"/>
        </w:rPr>
        <w:t xml:space="preserve">systému </w:t>
      </w:r>
      <w:r w:rsidR="006D2E67">
        <w:rPr>
          <w:rFonts w:ascii="Arial" w:hAnsi="Arial" w:cs="Arial"/>
          <w:sz w:val="22"/>
          <w:szCs w:val="22"/>
        </w:rPr>
        <w:t>odpadového hospodářství</w:t>
      </w:r>
      <w:r w:rsidR="00AE029B">
        <w:rPr>
          <w:rFonts w:ascii="Arial" w:hAnsi="Arial" w:cs="Arial"/>
          <w:sz w:val="22"/>
          <w:szCs w:val="22"/>
        </w:rPr>
        <w:t xml:space="preserve"> </w:t>
      </w:r>
      <w:r w:rsidR="00665332">
        <w:rPr>
          <w:rFonts w:ascii="Arial" w:hAnsi="Arial" w:cs="Arial"/>
          <w:sz w:val="22"/>
          <w:szCs w:val="22"/>
        </w:rPr>
        <w:t xml:space="preserve">ze dne </w:t>
      </w:r>
      <w:r w:rsidR="006D2E67">
        <w:rPr>
          <w:rFonts w:ascii="Arial" w:hAnsi="Arial" w:cs="Arial"/>
          <w:sz w:val="22"/>
          <w:szCs w:val="22"/>
        </w:rPr>
        <w:t>1. 1</w:t>
      </w:r>
      <w:r w:rsidR="00434440">
        <w:rPr>
          <w:rFonts w:ascii="Arial" w:hAnsi="Arial" w:cs="Arial"/>
          <w:sz w:val="22"/>
          <w:szCs w:val="22"/>
        </w:rPr>
        <w:t>2</w:t>
      </w:r>
      <w:r w:rsidR="006D2E67">
        <w:rPr>
          <w:rFonts w:ascii="Arial" w:hAnsi="Arial" w:cs="Arial"/>
          <w:sz w:val="22"/>
          <w:szCs w:val="22"/>
        </w:rPr>
        <w:t>. 202</w:t>
      </w:r>
      <w:r w:rsidR="00434440">
        <w:rPr>
          <w:rFonts w:ascii="Arial" w:hAnsi="Arial" w:cs="Arial"/>
          <w:sz w:val="22"/>
          <w:szCs w:val="22"/>
        </w:rPr>
        <w:t>1</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0965E8">
        <w:rPr>
          <w:rFonts w:ascii="Arial" w:hAnsi="Arial" w:cs="Arial"/>
          <w:sz w:val="22"/>
          <w:szCs w:val="22"/>
        </w:rPr>
        <w:t>1. 1. 20</w:t>
      </w:r>
      <w:r w:rsidR="006D2E67">
        <w:rPr>
          <w:rFonts w:ascii="Arial" w:hAnsi="Arial" w:cs="Arial"/>
          <w:sz w:val="22"/>
          <w:szCs w:val="22"/>
        </w:rPr>
        <w:t>25</w:t>
      </w:r>
    </w:p>
    <w:p w:rsidR="0024722A" w:rsidRPr="00FB6AE5" w:rsidRDefault="0024722A" w:rsidP="0025354B">
      <w:pPr>
        <w:tabs>
          <w:tab w:val="num" w:pos="540"/>
        </w:tabs>
        <w:ind w:left="540"/>
        <w:jc w:val="both"/>
        <w:rPr>
          <w:rFonts w:ascii="Arial" w:hAnsi="Arial" w:cs="Arial"/>
          <w:sz w:val="22"/>
          <w:szCs w:val="22"/>
        </w:rPr>
      </w:pPr>
    </w:p>
    <w:p w:rsidR="00AE029B" w:rsidRDefault="00AE029B" w:rsidP="00E2491F">
      <w:pPr>
        <w:ind w:firstLine="708"/>
        <w:rPr>
          <w:rFonts w:ascii="Arial" w:hAnsi="Arial" w:cs="Arial"/>
          <w:bCs/>
          <w:i/>
          <w:sz w:val="22"/>
          <w:szCs w:val="22"/>
        </w:rPr>
      </w:pPr>
    </w:p>
    <w:p w:rsidR="00AE029B" w:rsidRDefault="00AE029B" w:rsidP="00E2491F">
      <w:pPr>
        <w:ind w:firstLine="708"/>
        <w:rPr>
          <w:rFonts w:ascii="Arial" w:hAnsi="Arial" w:cs="Arial"/>
          <w:bCs/>
          <w:i/>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AD4B13">
        <w:rPr>
          <w:rFonts w:ascii="Arial" w:hAnsi="Arial" w:cs="Arial"/>
          <w:bCs/>
          <w:sz w:val="22"/>
          <w:szCs w:val="22"/>
        </w:rPr>
        <w:t xml:space="preserve">..……                         </w:t>
      </w:r>
      <w:r w:rsidR="00AD4B13">
        <w:rPr>
          <w:rFonts w:ascii="Arial" w:hAnsi="Arial" w:cs="Arial"/>
          <w:bCs/>
          <w:sz w:val="22"/>
          <w:szCs w:val="22"/>
        </w:rPr>
        <w:tab/>
      </w:r>
      <w:r w:rsidR="00AD4B13">
        <w:rPr>
          <w:rFonts w:ascii="Arial" w:hAnsi="Arial" w:cs="Arial"/>
          <w:bCs/>
          <w:sz w:val="22"/>
          <w:szCs w:val="22"/>
        </w:rPr>
        <w:tab/>
        <w:t xml:space="preserve">                 ….</w:t>
      </w:r>
      <w:r w:rsidR="00E2491F">
        <w:rPr>
          <w:rFonts w:ascii="Arial" w:hAnsi="Arial" w:cs="Arial"/>
          <w:bCs/>
          <w:sz w:val="22"/>
          <w:szCs w:val="22"/>
        </w:rPr>
        <w:t>………………..</w:t>
      </w:r>
    </w:p>
    <w:p w:rsidR="0024722A" w:rsidRPr="00FB6AE5" w:rsidRDefault="00AD4B13" w:rsidP="00D736CB">
      <w:pPr>
        <w:ind w:firstLine="708"/>
        <w:rPr>
          <w:rFonts w:ascii="Arial" w:hAnsi="Arial" w:cs="Arial"/>
          <w:bCs/>
          <w:sz w:val="22"/>
          <w:szCs w:val="22"/>
        </w:rPr>
      </w:pPr>
      <w:r>
        <w:rPr>
          <w:rFonts w:ascii="Arial" w:hAnsi="Arial" w:cs="Arial"/>
          <w:bCs/>
          <w:i/>
          <w:sz w:val="22"/>
          <w:szCs w:val="22"/>
        </w:rPr>
        <w:t xml:space="preserve"> Iva Pencová</w:t>
      </w:r>
      <w:r>
        <w:rPr>
          <w:rFonts w:ascii="Arial" w:hAnsi="Arial" w:cs="Arial"/>
          <w:bCs/>
          <w:sz w:val="22"/>
          <w:szCs w:val="22"/>
        </w:rPr>
        <w:tab/>
      </w:r>
      <w:r w:rsidR="009A295A">
        <w:rPr>
          <w:rFonts w:ascii="Arial" w:hAnsi="Arial" w:cs="Arial"/>
          <w:bCs/>
          <w:sz w:val="22"/>
          <w:szCs w:val="22"/>
        </w:rPr>
        <w:t>v.r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i/>
          <w:sz w:val="22"/>
          <w:szCs w:val="22"/>
        </w:rPr>
        <w:t>Mgr. Jaroslav Pošta</w:t>
      </w:r>
      <w:r w:rsidR="009A295A">
        <w:rPr>
          <w:rFonts w:ascii="Arial" w:hAnsi="Arial" w:cs="Arial"/>
          <w:bCs/>
          <w:i/>
          <w:sz w:val="22"/>
          <w:szCs w:val="22"/>
        </w:rPr>
        <w:t xml:space="preserve"> v.r.</w:t>
      </w:r>
    </w:p>
    <w:p w:rsidR="00AE029B" w:rsidRDefault="009A295A" w:rsidP="00434440">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AD4B13">
        <w:rPr>
          <w:rFonts w:ascii="Arial" w:hAnsi="Arial" w:cs="Arial"/>
          <w:bCs/>
          <w:sz w:val="22"/>
          <w:szCs w:val="22"/>
        </w:rPr>
        <w:t>k</w:t>
      </w:r>
      <w:r w:rsidR="0024722A" w:rsidRPr="00FB6AE5">
        <w:rPr>
          <w:rFonts w:ascii="Arial" w:hAnsi="Arial" w:cs="Arial"/>
          <w:bCs/>
          <w:sz w:val="22"/>
          <w:szCs w:val="22"/>
        </w:rPr>
        <w:t>a</w:t>
      </w:r>
      <w:r w:rsidR="00AD4B13">
        <w:rPr>
          <w:rFonts w:ascii="Arial" w:hAnsi="Arial" w:cs="Arial"/>
          <w:bCs/>
          <w:sz w:val="22"/>
          <w:szCs w:val="22"/>
        </w:rPr>
        <w:tab/>
      </w:r>
      <w:r w:rsidR="00AD4B13">
        <w:rPr>
          <w:rFonts w:ascii="Arial" w:hAnsi="Arial" w:cs="Arial"/>
          <w:bCs/>
          <w:sz w:val="22"/>
          <w:szCs w:val="22"/>
        </w:rPr>
        <w:tab/>
      </w:r>
      <w:r w:rsidR="00AD4B13">
        <w:rPr>
          <w:rFonts w:ascii="Arial" w:hAnsi="Arial" w:cs="Arial"/>
          <w:bCs/>
          <w:sz w:val="22"/>
          <w:szCs w:val="22"/>
        </w:rPr>
        <w:tab/>
      </w:r>
      <w:r w:rsidR="00AD4B13">
        <w:rPr>
          <w:rFonts w:ascii="Arial" w:hAnsi="Arial" w:cs="Arial"/>
          <w:bCs/>
          <w:sz w:val="22"/>
          <w:szCs w:val="22"/>
        </w:rPr>
        <w:tab/>
      </w:r>
      <w:r w:rsidR="00AD4B13">
        <w:rPr>
          <w:rFonts w:ascii="Arial" w:hAnsi="Arial" w:cs="Arial"/>
          <w:bCs/>
          <w:sz w:val="22"/>
          <w:szCs w:val="22"/>
        </w:rPr>
        <w:tab/>
        <w:t xml:space="preserve">             </w:t>
      </w:r>
      <w:r>
        <w:rPr>
          <w:rFonts w:ascii="Arial" w:hAnsi="Arial" w:cs="Arial"/>
          <w:bCs/>
          <w:sz w:val="22"/>
          <w:szCs w:val="22"/>
        </w:rPr>
        <w:t xml:space="preserve"> </w:t>
      </w:r>
      <w:r w:rsidR="00AD4B13">
        <w:rPr>
          <w:rFonts w:ascii="Arial" w:hAnsi="Arial" w:cs="Arial"/>
          <w:bCs/>
          <w:sz w:val="22"/>
          <w:szCs w:val="22"/>
        </w:rPr>
        <w:t xml:space="preserve"> </w:t>
      </w:r>
      <w:r w:rsidR="00E2491F">
        <w:rPr>
          <w:rFonts w:ascii="Arial" w:hAnsi="Arial" w:cs="Arial"/>
          <w:bCs/>
          <w:sz w:val="22"/>
          <w:szCs w:val="22"/>
        </w:rPr>
        <w:t>starosta</w:t>
      </w:r>
    </w:p>
    <w:p w:rsidR="00AE029B" w:rsidRDefault="00AE029B" w:rsidP="00E2491F">
      <w:pPr>
        <w:ind w:left="708"/>
        <w:rPr>
          <w:rFonts w:ascii="Arial" w:hAnsi="Arial" w:cs="Arial"/>
          <w:bCs/>
          <w:sz w:val="22"/>
          <w:szCs w:val="22"/>
        </w:rPr>
      </w:pPr>
    </w:p>
    <w:p w:rsidR="00AE029B" w:rsidRDefault="00AE029B" w:rsidP="00E2491F">
      <w:pPr>
        <w:ind w:left="708"/>
        <w:rPr>
          <w:rFonts w:ascii="Arial" w:hAnsi="Arial" w:cs="Arial"/>
          <w:bCs/>
          <w:sz w:val="22"/>
          <w:szCs w:val="22"/>
        </w:rPr>
      </w:pPr>
    </w:p>
    <w:p w:rsidR="00AE029B" w:rsidRDefault="00AE029B" w:rsidP="00E2491F">
      <w:pPr>
        <w:ind w:left="708"/>
        <w:rPr>
          <w:rFonts w:ascii="Arial" w:hAnsi="Arial" w:cs="Arial"/>
          <w:bCs/>
          <w:sz w:val="22"/>
          <w:szCs w:val="22"/>
        </w:rPr>
      </w:pPr>
    </w:p>
    <w:p w:rsidR="00AE029B" w:rsidRPr="00FB6AE5" w:rsidRDefault="00AE029B" w:rsidP="00E2491F">
      <w:pPr>
        <w:ind w:left="708"/>
        <w:rPr>
          <w:rFonts w:ascii="Arial" w:hAnsi="Arial" w:cs="Arial"/>
          <w:bCs/>
          <w:sz w:val="22"/>
          <w:szCs w:val="22"/>
        </w:rPr>
      </w:pPr>
    </w:p>
    <w:p w:rsidR="00055812" w:rsidRPr="00CB5754" w:rsidRDefault="00055812" w:rsidP="00036778">
      <w:pPr>
        <w:rPr>
          <w:rFonts w:ascii="Arial" w:hAnsi="Arial" w:cs="Arial"/>
          <w:sz w:val="22"/>
          <w:szCs w:val="22"/>
        </w:rPr>
      </w:pPr>
    </w:p>
    <w:sectPr w:rsidR="00055812"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44" w:rsidRDefault="001E3044">
      <w:r>
        <w:separator/>
      </w:r>
    </w:p>
  </w:endnote>
  <w:endnote w:type="continuationSeparator" w:id="0">
    <w:p w:rsidR="001E3044" w:rsidRDefault="001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8B799E">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44" w:rsidRDefault="001E3044">
      <w:r>
        <w:separator/>
      </w:r>
    </w:p>
  </w:footnote>
  <w:footnote w:type="continuationSeparator" w:id="0">
    <w:p w:rsidR="001E3044" w:rsidRDefault="001E3044">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w:t>
      </w:r>
      <w:r w:rsidR="00497B37">
        <w:rPr>
          <w:rFonts w:ascii="Arial" w:hAnsi="Arial" w:cs="Arial"/>
        </w:rPr>
        <w:t xml:space="preserve">  </w:t>
      </w:r>
      <w:r w:rsidRPr="00DF28D8">
        <w:rPr>
          <w:rFonts w:ascii="Arial" w:hAnsi="Arial" w:cs="Arial"/>
        </w:rPr>
        <w:t xml:space="preserve">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 xml:space="preserve">60 </w:t>
      </w:r>
      <w:r w:rsidR="00497B37">
        <w:rPr>
          <w:rFonts w:ascii="Arial" w:hAnsi="Arial" w:cs="Arial"/>
        </w:rPr>
        <w:t xml:space="preserve">  </w:t>
      </w:r>
      <w:r w:rsidR="002217C9">
        <w:rPr>
          <w:rFonts w:ascii="Arial" w:hAnsi="Arial" w:cs="Arial"/>
        </w:rPr>
        <w:t>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p w:rsidR="00497B37" w:rsidRPr="002718FF" w:rsidRDefault="00497B37" w:rsidP="00497B37">
      <w:pPr>
        <w:jc w:val="both"/>
        <w:rPr>
          <w:sz w:val="18"/>
          <w:szCs w:val="18"/>
        </w:rPr>
      </w:pPr>
      <w:r w:rsidRPr="00497B37">
        <w:rPr>
          <w:rFonts w:ascii="Arial" w:hAnsi="Arial" w:cs="Arial"/>
          <w:sz w:val="20"/>
          <w:szCs w:val="20"/>
          <w:vertAlign w:val="superscript"/>
        </w:rPr>
        <w:t xml:space="preserve">3 </w:t>
      </w:r>
      <w:r w:rsidRPr="002718FF">
        <w:rPr>
          <w:sz w:val="18"/>
          <w:szCs w:val="18"/>
        </w:rPr>
        <w:t xml:space="preserve"> </w:t>
      </w:r>
      <w:r w:rsidRPr="00497B37">
        <w:rPr>
          <w:rFonts w:ascii="Arial" w:hAnsi="Arial" w:cs="Arial"/>
          <w:sz w:val="20"/>
          <w:szCs w:val="20"/>
        </w:rPr>
        <w:t>§117 zákona o odpadech</w:t>
      </w:r>
    </w:p>
    <w:p w:rsidR="00497B37" w:rsidRDefault="00497B37">
      <w:pPr>
        <w:pStyle w:val="Textpoznpodarou"/>
        <w:rPr>
          <w:rFonts w:ascii="Arial" w:hAnsi="Arial" w:cs="Arial"/>
        </w:rPr>
      </w:pPr>
    </w:p>
    <w:p w:rsidR="00DA6D1D" w:rsidRPr="00DA6D1D" w:rsidRDefault="00DA6D1D">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79BA488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6A230C"/>
    <w:multiLevelType w:val="hybridMultilevel"/>
    <w:tmpl w:val="63542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11265"/>
    <w:multiLevelType w:val="hybridMultilevel"/>
    <w:tmpl w:val="AFD4C58E"/>
    <w:lvl w:ilvl="0" w:tplc="80B62358">
      <w:start w:val="1"/>
      <w:numFmt w:val="lowerLetter"/>
      <w:lvlText w:val="%1)"/>
      <w:lvlJc w:val="left"/>
      <w:pPr>
        <w:ind w:left="927" w:hanging="360"/>
      </w:pPr>
      <w:rPr>
        <w:rFonts w:hint="default"/>
        <w:i/>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67509DA"/>
    <w:multiLevelType w:val="hybridMultilevel"/>
    <w:tmpl w:val="0DD6202A"/>
    <w:lvl w:ilvl="0" w:tplc="04050011">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25929406"/>
    <w:lvl w:ilvl="0" w:tplc="C37E6EC4">
      <w:start w:val="1"/>
      <w:numFmt w:val="decimal"/>
      <w:lvlText w:val="%1)"/>
      <w:lvlJc w:val="left"/>
      <w:pPr>
        <w:tabs>
          <w:tab w:val="num" w:pos="360"/>
        </w:tabs>
        <w:ind w:left="360" w:hanging="360"/>
      </w:pPr>
      <w:rPr>
        <w:rFonts w:hint="default"/>
        <w:b w:val="0"/>
        <w:i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FECECCB0"/>
    <w:lvl w:ilvl="0" w:tplc="2AFA3406">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3"/>
  </w:num>
  <w:num w:numId="3">
    <w:abstractNumId w:val="6"/>
  </w:num>
  <w:num w:numId="4">
    <w:abstractNumId w:val="25"/>
  </w:num>
  <w:num w:numId="5">
    <w:abstractNumId w:val="22"/>
  </w:num>
  <w:num w:numId="6">
    <w:abstractNumId w:val="29"/>
  </w:num>
  <w:num w:numId="7">
    <w:abstractNumId w:val="10"/>
  </w:num>
  <w:num w:numId="8">
    <w:abstractNumId w:val="1"/>
  </w:num>
  <w:num w:numId="9">
    <w:abstractNumId w:val="28"/>
  </w:num>
  <w:num w:numId="10">
    <w:abstractNumId w:val="24"/>
  </w:num>
  <w:num w:numId="11">
    <w:abstractNumId w:val="23"/>
  </w:num>
  <w:num w:numId="12">
    <w:abstractNumId w:val="12"/>
  </w:num>
  <w:num w:numId="13">
    <w:abstractNumId w:val="26"/>
  </w:num>
  <w:num w:numId="14">
    <w:abstractNumId w:val="32"/>
  </w:num>
  <w:num w:numId="15">
    <w:abstractNumId w:val="15"/>
  </w:num>
  <w:num w:numId="16">
    <w:abstractNumId w:val="31"/>
  </w:num>
  <w:num w:numId="17">
    <w:abstractNumId w:val="7"/>
  </w:num>
  <w:num w:numId="18">
    <w:abstractNumId w:val="0"/>
  </w:num>
  <w:num w:numId="19">
    <w:abstractNumId w:val="18"/>
  </w:num>
  <w:num w:numId="20">
    <w:abstractNumId w:val="27"/>
  </w:num>
  <w:num w:numId="21">
    <w:abstractNumId w:val="19"/>
  </w:num>
  <w:num w:numId="22">
    <w:abstractNumId w:val="20"/>
  </w:num>
  <w:num w:numId="23">
    <w:abstractNumId w:val="14"/>
  </w:num>
  <w:num w:numId="24">
    <w:abstractNumId w:val="8"/>
  </w:num>
  <w:num w:numId="25">
    <w:abstractNumId w:val="3"/>
  </w:num>
  <w:num w:numId="26">
    <w:abstractNumId w:val="17"/>
  </w:num>
  <w:num w:numId="27">
    <w:abstractNumId w:val="4"/>
  </w:num>
  <w:num w:numId="28">
    <w:abstractNumId w:val="16"/>
  </w:num>
  <w:num w:numId="29">
    <w:abstractNumId w:val="11"/>
  </w:num>
  <w:num w:numId="30">
    <w:abstractNumId w:val="13"/>
  </w:num>
  <w:num w:numId="31">
    <w:abstractNumId w:val="30"/>
  </w:num>
  <w:num w:numId="32">
    <w:abstractNumId w:val="21"/>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2F79"/>
    <w:rsid w:val="00024B27"/>
    <w:rsid w:val="00031731"/>
    <w:rsid w:val="000332D7"/>
    <w:rsid w:val="00036778"/>
    <w:rsid w:val="00040244"/>
    <w:rsid w:val="00041A92"/>
    <w:rsid w:val="00042756"/>
    <w:rsid w:val="00053446"/>
    <w:rsid w:val="00053FEC"/>
    <w:rsid w:val="00055812"/>
    <w:rsid w:val="0005615E"/>
    <w:rsid w:val="0005787D"/>
    <w:rsid w:val="00076F7D"/>
    <w:rsid w:val="00077E69"/>
    <w:rsid w:val="0008576A"/>
    <w:rsid w:val="00091C2D"/>
    <w:rsid w:val="00095548"/>
    <w:rsid w:val="000965E8"/>
    <w:rsid w:val="0009785F"/>
    <w:rsid w:val="000A04B6"/>
    <w:rsid w:val="000A3A9A"/>
    <w:rsid w:val="000B560B"/>
    <w:rsid w:val="000C5EB0"/>
    <w:rsid w:val="000C6012"/>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45D9"/>
    <w:rsid w:val="001A5FC6"/>
    <w:rsid w:val="001B0AEB"/>
    <w:rsid w:val="001B562C"/>
    <w:rsid w:val="001C6E05"/>
    <w:rsid w:val="001E0DF7"/>
    <w:rsid w:val="001E3044"/>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BFB"/>
    <w:rsid w:val="00265EF4"/>
    <w:rsid w:val="00267188"/>
    <w:rsid w:val="002718FF"/>
    <w:rsid w:val="002A020A"/>
    <w:rsid w:val="002A08F3"/>
    <w:rsid w:val="002A3581"/>
    <w:rsid w:val="002A416C"/>
    <w:rsid w:val="002B7E6B"/>
    <w:rsid w:val="002C32D2"/>
    <w:rsid w:val="002C3644"/>
    <w:rsid w:val="002C442F"/>
    <w:rsid w:val="002D0114"/>
    <w:rsid w:val="002D64B8"/>
    <w:rsid w:val="002D7DAC"/>
    <w:rsid w:val="002F69C7"/>
    <w:rsid w:val="002F6C9F"/>
    <w:rsid w:val="0031415A"/>
    <w:rsid w:val="00320CF7"/>
    <w:rsid w:val="00326134"/>
    <w:rsid w:val="0032634F"/>
    <w:rsid w:val="0034317B"/>
    <w:rsid w:val="00343C2D"/>
    <w:rsid w:val="00344369"/>
    <w:rsid w:val="00352DD8"/>
    <w:rsid w:val="00366B1D"/>
    <w:rsid w:val="00373576"/>
    <w:rsid w:val="0037455E"/>
    <w:rsid w:val="003746ED"/>
    <w:rsid w:val="00392E7D"/>
    <w:rsid w:val="003934B6"/>
    <w:rsid w:val="003A0DB1"/>
    <w:rsid w:val="003A7FC0"/>
    <w:rsid w:val="003D6791"/>
    <w:rsid w:val="003D6965"/>
    <w:rsid w:val="003E3D8B"/>
    <w:rsid w:val="003E6669"/>
    <w:rsid w:val="003E7B1D"/>
    <w:rsid w:val="003E7C46"/>
    <w:rsid w:val="003F1228"/>
    <w:rsid w:val="003F24A0"/>
    <w:rsid w:val="003F24AA"/>
    <w:rsid w:val="003F4801"/>
    <w:rsid w:val="00402834"/>
    <w:rsid w:val="00414D31"/>
    <w:rsid w:val="00414EE0"/>
    <w:rsid w:val="004215E7"/>
    <w:rsid w:val="00421C34"/>
    <w:rsid w:val="00423176"/>
    <w:rsid w:val="00425B78"/>
    <w:rsid w:val="0042723F"/>
    <w:rsid w:val="00431942"/>
    <w:rsid w:val="00434440"/>
    <w:rsid w:val="00435697"/>
    <w:rsid w:val="00453AB3"/>
    <w:rsid w:val="004761AD"/>
    <w:rsid w:val="00476A0B"/>
    <w:rsid w:val="00492D2F"/>
    <w:rsid w:val="004966EB"/>
    <w:rsid w:val="00497B37"/>
    <w:rsid w:val="004A217A"/>
    <w:rsid w:val="004A5743"/>
    <w:rsid w:val="004B018B"/>
    <w:rsid w:val="004C5CD8"/>
    <w:rsid w:val="004D0009"/>
    <w:rsid w:val="004D30A2"/>
    <w:rsid w:val="004D3973"/>
    <w:rsid w:val="004D5A15"/>
    <w:rsid w:val="00502A5D"/>
    <w:rsid w:val="00503F10"/>
    <w:rsid w:val="00505735"/>
    <w:rsid w:val="0051226B"/>
    <w:rsid w:val="0052041F"/>
    <w:rsid w:val="00525ABF"/>
    <w:rsid w:val="0053075C"/>
    <w:rsid w:val="00540721"/>
    <w:rsid w:val="00540BAC"/>
    <w:rsid w:val="00543342"/>
    <w:rsid w:val="00543380"/>
    <w:rsid w:val="0054776B"/>
    <w:rsid w:val="00547890"/>
    <w:rsid w:val="00550D41"/>
    <w:rsid w:val="00552227"/>
    <w:rsid w:val="00552FFF"/>
    <w:rsid w:val="00553B78"/>
    <w:rsid w:val="00555FEB"/>
    <w:rsid w:val="00560DED"/>
    <w:rsid w:val="00564415"/>
    <w:rsid w:val="0056694A"/>
    <w:rsid w:val="00576E29"/>
    <w:rsid w:val="0059338D"/>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483E"/>
    <w:rsid w:val="00641107"/>
    <w:rsid w:val="006511C7"/>
    <w:rsid w:val="00661563"/>
    <w:rsid w:val="00665332"/>
    <w:rsid w:val="00667683"/>
    <w:rsid w:val="00671A01"/>
    <w:rsid w:val="00675B4F"/>
    <w:rsid w:val="006814CB"/>
    <w:rsid w:val="006866EF"/>
    <w:rsid w:val="00692B36"/>
    <w:rsid w:val="00693339"/>
    <w:rsid w:val="00696155"/>
    <w:rsid w:val="006A0D86"/>
    <w:rsid w:val="006B58B2"/>
    <w:rsid w:val="006C6CBF"/>
    <w:rsid w:val="006D2E67"/>
    <w:rsid w:val="006E5A79"/>
    <w:rsid w:val="006F432E"/>
    <w:rsid w:val="007008E2"/>
    <w:rsid w:val="00702269"/>
    <w:rsid w:val="00702D6A"/>
    <w:rsid w:val="007063A1"/>
    <w:rsid w:val="00712D36"/>
    <w:rsid w:val="007131EC"/>
    <w:rsid w:val="00714B2D"/>
    <w:rsid w:val="0071677D"/>
    <w:rsid w:val="00723DF9"/>
    <w:rsid w:val="0072693E"/>
    <w:rsid w:val="00732470"/>
    <w:rsid w:val="0073528A"/>
    <w:rsid w:val="00745703"/>
    <w:rsid w:val="00745CF9"/>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254E"/>
    <w:rsid w:val="007F305D"/>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704"/>
    <w:rsid w:val="00856F33"/>
    <w:rsid w:val="00870986"/>
    <w:rsid w:val="00872F8B"/>
    <w:rsid w:val="008A0526"/>
    <w:rsid w:val="008A20A1"/>
    <w:rsid w:val="008A2FC7"/>
    <w:rsid w:val="008A4009"/>
    <w:rsid w:val="008B4493"/>
    <w:rsid w:val="008B799E"/>
    <w:rsid w:val="008C3A2A"/>
    <w:rsid w:val="008D3350"/>
    <w:rsid w:val="008E10CD"/>
    <w:rsid w:val="008E4005"/>
    <w:rsid w:val="008F1E1D"/>
    <w:rsid w:val="009007DD"/>
    <w:rsid w:val="009066B4"/>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295A"/>
    <w:rsid w:val="009A64B8"/>
    <w:rsid w:val="009B50E5"/>
    <w:rsid w:val="009B680A"/>
    <w:rsid w:val="009B77CC"/>
    <w:rsid w:val="009C7464"/>
    <w:rsid w:val="009D5C19"/>
    <w:rsid w:val="009E4450"/>
    <w:rsid w:val="009E5176"/>
    <w:rsid w:val="009F5BB9"/>
    <w:rsid w:val="00A07653"/>
    <w:rsid w:val="00A0771D"/>
    <w:rsid w:val="00A11DFF"/>
    <w:rsid w:val="00A23FF9"/>
    <w:rsid w:val="00A25B5E"/>
    <w:rsid w:val="00A33FDC"/>
    <w:rsid w:val="00A342C0"/>
    <w:rsid w:val="00A47650"/>
    <w:rsid w:val="00A532C2"/>
    <w:rsid w:val="00A57071"/>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B7E4B"/>
    <w:rsid w:val="00AC1028"/>
    <w:rsid w:val="00AC13C7"/>
    <w:rsid w:val="00AC2295"/>
    <w:rsid w:val="00AC4B55"/>
    <w:rsid w:val="00AD035D"/>
    <w:rsid w:val="00AD0D21"/>
    <w:rsid w:val="00AD4B13"/>
    <w:rsid w:val="00AE029B"/>
    <w:rsid w:val="00AE2DEE"/>
    <w:rsid w:val="00AE5EEF"/>
    <w:rsid w:val="00AF49AB"/>
    <w:rsid w:val="00AF72CD"/>
    <w:rsid w:val="00B11B51"/>
    <w:rsid w:val="00B12E7B"/>
    <w:rsid w:val="00B321B9"/>
    <w:rsid w:val="00B3452E"/>
    <w:rsid w:val="00B42462"/>
    <w:rsid w:val="00B556A5"/>
    <w:rsid w:val="00B754F8"/>
    <w:rsid w:val="00B7787C"/>
    <w:rsid w:val="00B947F5"/>
    <w:rsid w:val="00BA2FB8"/>
    <w:rsid w:val="00BA5428"/>
    <w:rsid w:val="00BA7164"/>
    <w:rsid w:val="00BC51C4"/>
    <w:rsid w:val="00BC676E"/>
    <w:rsid w:val="00BD2B1D"/>
    <w:rsid w:val="00BD3591"/>
    <w:rsid w:val="00BD3C08"/>
    <w:rsid w:val="00BE347C"/>
    <w:rsid w:val="00BE4B28"/>
    <w:rsid w:val="00BE4DFE"/>
    <w:rsid w:val="00BE72A2"/>
    <w:rsid w:val="00BF0879"/>
    <w:rsid w:val="00BF3879"/>
    <w:rsid w:val="00BF4D02"/>
    <w:rsid w:val="00BF6EFC"/>
    <w:rsid w:val="00C06DBD"/>
    <w:rsid w:val="00C125FE"/>
    <w:rsid w:val="00C169D0"/>
    <w:rsid w:val="00C20056"/>
    <w:rsid w:val="00C25DCE"/>
    <w:rsid w:val="00C3782E"/>
    <w:rsid w:val="00C4507D"/>
    <w:rsid w:val="00C45BF9"/>
    <w:rsid w:val="00C67796"/>
    <w:rsid w:val="00C72FA1"/>
    <w:rsid w:val="00C742D1"/>
    <w:rsid w:val="00C819B3"/>
    <w:rsid w:val="00C8342C"/>
    <w:rsid w:val="00C9368B"/>
    <w:rsid w:val="00C94283"/>
    <w:rsid w:val="00CA5511"/>
    <w:rsid w:val="00CB176B"/>
    <w:rsid w:val="00CB5394"/>
    <w:rsid w:val="00CB5754"/>
    <w:rsid w:val="00CB5E14"/>
    <w:rsid w:val="00CC4B32"/>
    <w:rsid w:val="00CD592F"/>
    <w:rsid w:val="00CE1581"/>
    <w:rsid w:val="00CF0B79"/>
    <w:rsid w:val="00CF5BE8"/>
    <w:rsid w:val="00CF6192"/>
    <w:rsid w:val="00D00D79"/>
    <w:rsid w:val="00D04C14"/>
    <w:rsid w:val="00D0769A"/>
    <w:rsid w:val="00D226C7"/>
    <w:rsid w:val="00D2467D"/>
    <w:rsid w:val="00D25BA7"/>
    <w:rsid w:val="00D27F18"/>
    <w:rsid w:val="00D36C32"/>
    <w:rsid w:val="00D4132C"/>
    <w:rsid w:val="00D44ECF"/>
    <w:rsid w:val="00D51D24"/>
    <w:rsid w:val="00D546F5"/>
    <w:rsid w:val="00D62F8B"/>
    <w:rsid w:val="00D63842"/>
    <w:rsid w:val="00D7341B"/>
    <w:rsid w:val="00D736CB"/>
    <w:rsid w:val="00D91A41"/>
    <w:rsid w:val="00D957E7"/>
    <w:rsid w:val="00DA6D1D"/>
    <w:rsid w:val="00DA7196"/>
    <w:rsid w:val="00DB2051"/>
    <w:rsid w:val="00DC3C0A"/>
    <w:rsid w:val="00DE0A5F"/>
    <w:rsid w:val="00DE54A3"/>
    <w:rsid w:val="00DF28D8"/>
    <w:rsid w:val="00E04C79"/>
    <w:rsid w:val="00E11050"/>
    <w:rsid w:val="00E117FD"/>
    <w:rsid w:val="00E2491F"/>
    <w:rsid w:val="00E250B5"/>
    <w:rsid w:val="00E318DB"/>
    <w:rsid w:val="00E42543"/>
    <w:rsid w:val="00E428C5"/>
    <w:rsid w:val="00E555A1"/>
    <w:rsid w:val="00E5685C"/>
    <w:rsid w:val="00E5725E"/>
    <w:rsid w:val="00E66B2E"/>
    <w:rsid w:val="00E72053"/>
    <w:rsid w:val="00E8031C"/>
    <w:rsid w:val="00E87A75"/>
    <w:rsid w:val="00E87B0B"/>
    <w:rsid w:val="00E9107A"/>
    <w:rsid w:val="00E92D8B"/>
    <w:rsid w:val="00EA1B4D"/>
    <w:rsid w:val="00EB0072"/>
    <w:rsid w:val="00EB2DCF"/>
    <w:rsid w:val="00EB4815"/>
    <w:rsid w:val="00EB486C"/>
    <w:rsid w:val="00EB7D1A"/>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333E"/>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C0EC7-E596-4236-8C56-AFC63038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C4507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A0A7-316A-4519-B2F2-0D4AD680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983</Words>
  <Characters>5803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Účet Microsoft</cp:lastModifiedBy>
  <cp:revision>2</cp:revision>
  <cp:lastPrinted>2024-11-11T09:24:00Z</cp:lastPrinted>
  <dcterms:created xsi:type="dcterms:W3CDTF">2025-03-04T12:48:00Z</dcterms:created>
  <dcterms:modified xsi:type="dcterms:W3CDTF">2025-03-04T12:48:00Z</dcterms:modified>
</cp:coreProperties>
</file>