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21027">
        <w:rPr>
          <w:rFonts w:ascii="Arial" w:hAnsi="Arial" w:cs="Arial"/>
          <w:b/>
        </w:rPr>
        <w:t>Tvrdkov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21027">
        <w:rPr>
          <w:rFonts w:ascii="Arial" w:hAnsi="Arial" w:cs="Arial"/>
          <w:b/>
        </w:rPr>
        <w:t>Tvrdkov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21027">
        <w:rPr>
          <w:rFonts w:ascii="Arial" w:hAnsi="Arial" w:cs="Arial"/>
          <w:b/>
        </w:rPr>
        <w:t>Tvrdkov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21027">
        <w:rPr>
          <w:rFonts w:ascii="Arial" w:hAnsi="Arial" w:cs="Arial"/>
          <w:b w:val="0"/>
          <w:sz w:val="22"/>
          <w:szCs w:val="22"/>
        </w:rPr>
        <w:t>Tvrdkov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D795F">
        <w:rPr>
          <w:rFonts w:ascii="Arial" w:hAnsi="Arial" w:cs="Arial"/>
          <w:b w:val="0"/>
          <w:sz w:val="22"/>
          <w:szCs w:val="22"/>
        </w:rPr>
        <w:t>1</w:t>
      </w:r>
      <w:r w:rsidR="00923EC7">
        <w:rPr>
          <w:rFonts w:ascii="Arial" w:hAnsi="Arial" w:cs="Arial"/>
          <w:b w:val="0"/>
          <w:sz w:val="22"/>
          <w:szCs w:val="22"/>
        </w:rPr>
        <w:t>2</w:t>
      </w:r>
      <w:r w:rsidR="00DD795F">
        <w:rPr>
          <w:rFonts w:ascii="Arial" w:hAnsi="Arial" w:cs="Arial"/>
          <w:b w:val="0"/>
          <w:sz w:val="22"/>
          <w:szCs w:val="22"/>
        </w:rPr>
        <w:t>.1</w:t>
      </w:r>
      <w:r w:rsidR="00923EC7">
        <w:rPr>
          <w:rFonts w:ascii="Arial" w:hAnsi="Arial" w:cs="Arial"/>
          <w:b w:val="0"/>
          <w:sz w:val="22"/>
          <w:szCs w:val="22"/>
        </w:rPr>
        <w:t>2</w:t>
      </w:r>
      <w:r w:rsidR="00DD795F">
        <w:rPr>
          <w:rFonts w:ascii="Arial" w:hAnsi="Arial" w:cs="Arial"/>
          <w:b w:val="0"/>
          <w:sz w:val="22"/>
          <w:szCs w:val="22"/>
        </w:rPr>
        <w:t>.202</w:t>
      </w:r>
      <w:r w:rsidR="00923EC7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923EC7">
        <w:rPr>
          <w:rFonts w:ascii="Arial" w:hAnsi="Arial" w:cs="Arial"/>
          <w:b w:val="0"/>
          <w:sz w:val="22"/>
          <w:szCs w:val="22"/>
        </w:rPr>
        <w:t>5</w:t>
      </w:r>
      <w:r w:rsidR="00DD795F">
        <w:rPr>
          <w:rFonts w:ascii="Arial" w:hAnsi="Arial" w:cs="Arial"/>
          <w:b w:val="0"/>
          <w:sz w:val="22"/>
          <w:szCs w:val="22"/>
        </w:rPr>
        <w:t>/202</w:t>
      </w:r>
      <w:r w:rsidR="00923EC7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21027">
        <w:rPr>
          <w:rFonts w:ascii="Arial" w:hAnsi="Arial" w:cs="Arial"/>
          <w:sz w:val="22"/>
          <w:szCs w:val="22"/>
        </w:rPr>
        <w:t>Tvrdkov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21027">
        <w:rPr>
          <w:rFonts w:ascii="Arial" w:hAnsi="Arial" w:cs="Arial"/>
          <w:sz w:val="22"/>
          <w:szCs w:val="22"/>
        </w:rPr>
        <w:t>Tvrdkov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2102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267689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57789">
        <w:rPr>
          <w:rFonts w:ascii="Arial" w:hAnsi="Arial" w:cs="Arial"/>
          <w:sz w:val="22"/>
          <w:szCs w:val="22"/>
        </w:rPr>
        <w:t>7</w:t>
      </w:r>
      <w:r w:rsidR="00267689">
        <w:rPr>
          <w:rFonts w:ascii="Arial" w:hAnsi="Arial" w:cs="Arial"/>
          <w:sz w:val="22"/>
          <w:szCs w:val="22"/>
        </w:rPr>
        <w:t>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267689" w:rsidRPr="00303591" w:rsidRDefault="00267689" w:rsidP="00267689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21027">
        <w:rPr>
          <w:rFonts w:ascii="Arial" w:hAnsi="Arial" w:cs="Arial"/>
          <w:sz w:val="22"/>
          <w:szCs w:val="22"/>
        </w:rPr>
        <w:t>30.4.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637295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637295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637295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637295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637295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637295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E21027" w:rsidRPr="00450C29" w:rsidRDefault="00E2102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50C29">
        <w:rPr>
          <w:rFonts w:ascii="Arial" w:hAnsi="Arial" w:cs="Arial"/>
          <w:sz w:val="22"/>
          <w:szCs w:val="22"/>
        </w:rPr>
        <w:t xml:space="preserve">je </w:t>
      </w:r>
      <w:r w:rsidR="00F27B9F">
        <w:rPr>
          <w:rFonts w:ascii="Arial" w:hAnsi="Arial" w:cs="Arial"/>
          <w:sz w:val="22"/>
          <w:szCs w:val="22"/>
        </w:rPr>
        <w:t xml:space="preserve">mladší </w:t>
      </w:r>
      <w:r w:rsidRPr="00450C29">
        <w:rPr>
          <w:rFonts w:ascii="Arial" w:hAnsi="Arial" w:cs="Arial"/>
          <w:sz w:val="22"/>
          <w:szCs w:val="22"/>
        </w:rPr>
        <w:t>15 let</w:t>
      </w:r>
      <w:r w:rsidR="00F27B9F">
        <w:rPr>
          <w:rFonts w:ascii="Arial" w:hAnsi="Arial" w:cs="Arial"/>
          <w:sz w:val="22"/>
          <w:szCs w:val="22"/>
        </w:rPr>
        <w:t xml:space="preserve"> včetně</w:t>
      </w:r>
      <w:r w:rsidR="002C1DBA">
        <w:rPr>
          <w:rFonts w:ascii="Arial" w:hAnsi="Arial" w:cs="Arial"/>
          <w:sz w:val="22"/>
          <w:szCs w:val="22"/>
        </w:rPr>
        <w:t>,</w:t>
      </w:r>
    </w:p>
    <w:p w:rsidR="00450C29" w:rsidRPr="00450C29" w:rsidRDefault="00F64F7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</w:t>
      </w:r>
      <w:r w:rsidR="007A749C">
        <w:rPr>
          <w:rFonts w:ascii="Arial" w:hAnsi="Arial" w:cs="Arial"/>
          <w:sz w:val="22"/>
          <w:szCs w:val="22"/>
        </w:rPr>
        <w:t>á</w:t>
      </w:r>
      <w:r w:rsidR="00450C29" w:rsidRPr="00450C29">
        <w:rPr>
          <w:rFonts w:ascii="Arial" w:hAnsi="Arial" w:cs="Arial"/>
          <w:sz w:val="22"/>
          <w:szCs w:val="22"/>
        </w:rPr>
        <w:t xml:space="preserve"> na</w:t>
      </w:r>
      <w:r w:rsidR="007A749C">
        <w:rPr>
          <w:rFonts w:ascii="Arial" w:hAnsi="Arial" w:cs="Arial"/>
          <w:sz w:val="22"/>
          <w:szCs w:val="22"/>
        </w:rPr>
        <w:t xml:space="preserve"> adrese</w:t>
      </w:r>
      <w:r w:rsidR="00450C29" w:rsidRPr="00450C29">
        <w:rPr>
          <w:rFonts w:ascii="Arial" w:hAnsi="Arial" w:cs="Arial"/>
          <w:sz w:val="22"/>
          <w:szCs w:val="22"/>
        </w:rPr>
        <w:t xml:space="preserve"> ohlašovn</w:t>
      </w:r>
      <w:r w:rsidR="007A749C">
        <w:rPr>
          <w:rFonts w:ascii="Arial" w:hAnsi="Arial" w:cs="Arial"/>
          <w:sz w:val="22"/>
          <w:szCs w:val="22"/>
        </w:rPr>
        <w:t>y</w:t>
      </w:r>
      <w:r w:rsidR="00450C29" w:rsidRPr="00450C29">
        <w:rPr>
          <w:rFonts w:ascii="Arial" w:hAnsi="Arial" w:cs="Arial"/>
          <w:sz w:val="22"/>
          <w:szCs w:val="22"/>
        </w:rPr>
        <w:t xml:space="preserve"> </w:t>
      </w:r>
      <w:r w:rsidR="007A749C">
        <w:rPr>
          <w:rFonts w:ascii="Arial" w:hAnsi="Arial" w:cs="Arial"/>
          <w:sz w:val="22"/>
          <w:szCs w:val="22"/>
        </w:rPr>
        <w:t>obecního</w:t>
      </w:r>
      <w:r w:rsidR="00450C29" w:rsidRPr="00450C29">
        <w:rPr>
          <w:rFonts w:ascii="Arial" w:hAnsi="Arial" w:cs="Arial"/>
          <w:sz w:val="22"/>
          <w:szCs w:val="22"/>
        </w:rPr>
        <w:t xml:space="preserve"> úřadu</w:t>
      </w:r>
      <w:r>
        <w:rPr>
          <w:rFonts w:ascii="Arial" w:hAnsi="Arial" w:cs="Arial"/>
          <w:sz w:val="22"/>
          <w:szCs w:val="22"/>
        </w:rPr>
        <w:t>, Tvrdkov č.p. 57</w:t>
      </w:r>
      <w:r w:rsidR="002C1DBA">
        <w:rPr>
          <w:rFonts w:ascii="Arial" w:hAnsi="Arial" w:cs="Arial"/>
          <w:sz w:val="22"/>
          <w:szCs w:val="22"/>
        </w:rPr>
        <w:t>.</w:t>
      </w:r>
    </w:p>
    <w:p w:rsidR="00E21027" w:rsidRPr="00E922BE" w:rsidRDefault="003E5852" w:rsidP="00E277A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22BE">
        <w:rPr>
          <w:rFonts w:ascii="Arial" w:hAnsi="Arial" w:cs="Arial"/>
          <w:sz w:val="22"/>
          <w:szCs w:val="22"/>
        </w:rPr>
        <w:lastRenderedPageBreak/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E922BE">
        <w:rPr>
          <w:rFonts w:ascii="Arial" w:hAnsi="Arial" w:cs="Arial"/>
          <w:sz w:val="22"/>
          <w:szCs w:val="22"/>
        </w:rPr>
        <w:t>,</w:t>
      </w:r>
      <w:r w:rsidRPr="00E922BE">
        <w:rPr>
          <w:rFonts w:ascii="Arial" w:hAnsi="Arial" w:cs="Arial"/>
          <w:sz w:val="22"/>
          <w:szCs w:val="22"/>
        </w:rPr>
        <w:t xml:space="preserve"> </w:t>
      </w:r>
      <w:r w:rsidR="006967EB" w:rsidRPr="00E922BE">
        <w:rPr>
          <w:rFonts w:ascii="Arial" w:hAnsi="Arial" w:cs="Arial"/>
          <w:sz w:val="22"/>
          <w:szCs w:val="22"/>
        </w:rPr>
        <w:br/>
      </w:r>
      <w:r w:rsidR="00450C29" w:rsidRPr="00E922BE">
        <w:rPr>
          <w:rFonts w:ascii="Arial" w:hAnsi="Arial" w:cs="Arial"/>
          <w:sz w:val="22"/>
          <w:szCs w:val="22"/>
        </w:rPr>
        <w:t>její</w:t>
      </w:r>
      <w:r w:rsidR="007A749C">
        <w:rPr>
          <w:rFonts w:ascii="Arial" w:hAnsi="Arial" w:cs="Arial"/>
          <w:sz w:val="22"/>
          <w:szCs w:val="22"/>
        </w:rPr>
        <w:t>ž</w:t>
      </w:r>
      <w:r w:rsidR="00A5641D">
        <w:rPr>
          <w:rFonts w:ascii="Arial" w:hAnsi="Arial" w:cs="Arial"/>
          <w:sz w:val="22"/>
          <w:szCs w:val="22"/>
        </w:rPr>
        <w:t xml:space="preserve"> nemovitost</w:t>
      </w:r>
      <w:r w:rsidR="00E21027" w:rsidRPr="00E922BE">
        <w:rPr>
          <w:rFonts w:ascii="Arial" w:hAnsi="Arial" w:cs="Arial"/>
          <w:sz w:val="22"/>
          <w:szCs w:val="22"/>
        </w:rPr>
        <w:t xml:space="preserve"> leží v k.ú. Ruda u Rýmařova (prostor Rešovských vodopádů)</w:t>
      </w:r>
      <w:r w:rsidR="00F64F7A" w:rsidRPr="00E922BE">
        <w:rPr>
          <w:rFonts w:ascii="Arial" w:hAnsi="Arial" w:cs="Arial"/>
          <w:sz w:val="22"/>
          <w:szCs w:val="22"/>
        </w:rPr>
        <w:t xml:space="preserve"> z důvodu nedostupnosti svozové společnosti</w:t>
      </w:r>
      <w:r w:rsidR="008F1B2F" w:rsidRPr="00E922BE">
        <w:rPr>
          <w:rFonts w:ascii="Arial" w:hAnsi="Arial" w:cs="Arial"/>
          <w:sz w:val="22"/>
          <w:szCs w:val="22"/>
        </w:rPr>
        <w:t>.</w:t>
      </w:r>
    </w:p>
    <w:p w:rsidR="00F71D1C" w:rsidRPr="002E0EAD" w:rsidRDefault="00F71D1C" w:rsidP="00E21027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F1B2F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EE07B0" w:rsidRDefault="00EE07B0" w:rsidP="002C1DB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EA425F">
      <w:pPr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="00450C29">
        <w:rPr>
          <w:rFonts w:ascii="Arial" w:hAnsi="Arial" w:cs="Arial"/>
          <w:sz w:val="22"/>
          <w:szCs w:val="22"/>
        </w:rPr>
        <w:t>. 2/202</w:t>
      </w:r>
      <w:r w:rsidR="00923EC7">
        <w:rPr>
          <w:rFonts w:ascii="Arial" w:hAnsi="Arial" w:cs="Arial"/>
          <w:sz w:val="22"/>
          <w:szCs w:val="22"/>
        </w:rPr>
        <w:t>1</w:t>
      </w:r>
      <w:r w:rsidR="00EA425F">
        <w:rPr>
          <w:rFonts w:ascii="Arial" w:hAnsi="Arial" w:cs="Arial"/>
          <w:sz w:val="22"/>
          <w:szCs w:val="22"/>
        </w:rPr>
        <w:t xml:space="preserve"> o místním poplatku</w:t>
      </w:r>
      <w:r w:rsidR="00EA425F" w:rsidRPr="00EA425F">
        <w:rPr>
          <w:rFonts w:ascii="Arial" w:hAnsi="Arial" w:cs="Arial"/>
          <w:sz w:val="22"/>
          <w:szCs w:val="22"/>
        </w:rPr>
        <w:t xml:space="preserve"> za </w:t>
      </w:r>
      <w:r w:rsidR="002C1DBA">
        <w:rPr>
          <w:rFonts w:ascii="Arial" w:hAnsi="Arial" w:cs="Arial"/>
          <w:sz w:val="22"/>
          <w:szCs w:val="22"/>
        </w:rPr>
        <w:t>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923EC7">
        <w:rPr>
          <w:rFonts w:ascii="Arial" w:hAnsi="Arial" w:cs="Arial"/>
          <w:sz w:val="22"/>
          <w:szCs w:val="22"/>
        </w:rPr>
        <w:t>13.10.2021</w:t>
      </w:r>
      <w:r w:rsidR="00450C29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50C29">
        <w:rPr>
          <w:rFonts w:ascii="Arial" w:hAnsi="Arial" w:cs="Arial"/>
          <w:sz w:val="22"/>
          <w:szCs w:val="22"/>
        </w:rPr>
        <w:t>1.1.202</w:t>
      </w:r>
      <w:r w:rsidR="00923EC7">
        <w:rPr>
          <w:rFonts w:ascii="Arial" w:hAnsi="Arial" w:cs="Arial"/>
          <w:sz w:val="22"/>
          <w:szCs w:val="22"/>
        </w:rPr>
        <w:t>3</w:t>
      </w:r>
      <w:r w:rsidR="002C1DBA">
        <w:rPr>
          <w:rFonts w:ascii="Arial" w:hAnsi="Arial" w:cs="Arial"/>
          <w:sz w:val="22"/>
          <w:szCs w:val="22"/>
        </w:rPr>
        <w:t>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  <w:t>Podpis</w:t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50C29">
        <w:rPr>
          <w:rFonts w:ascii="Arial" w:hAnsi="Arial" w:cs="Arial"/>
          <w:sz w:val="22"/>
          <w:szCs w:val="22"/>
        </w:rPr>
        <w:t>Ing. Jaroslav Stránský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2C1DBA"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 w:rsidR="00450C29">
        <w:rPr>
          <w:rFonts w:ascii="Arial" w:hAnsi="Arial" w:cs="Arial"/>
          <w:sz w:val="22"/>
          <w:szCs w:val="22"/>
        </w:rPr>
        <w:t>Jan Žédek</w:t>
      </w:r>
      <w:r w:rsidR="002C1DBA">
        <w:rPr>
          <w:rFonts w:ascii="Arial" w:hAnsi="Arial" w:cs="Arial"/>
          <w:sz w:val="22"/>
          <w:szCs w:val="22"/>
        </w:rPr>
        <w:t xml:space="preserve"> v. 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FDC" w:rsidRDefault="00B93FDC">
      <w:r>
        <w:separator/>
      </w:r>
    </w:p>
  </w:endnote>
  <w:endnote w:type="continuationSeparator" w:id="0">
    <w:p w:rsidR="00B93FDC" w:rsidRDefault="00B9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73B9B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FDC" w:rsidRDefault="00B93FDC">
      <w:r>
        <w:separator/>
      </w:r>
    </w:p>
  </w:footnote>
  <w:footnote w:type="continuationSeparator" w:id="0">
    <w:p w:rsidR="00B93FDC" w:rsidRDefault="00B93FDC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AFD3A90"/>
    <w:multiLevelType w:val="hybridMultilevel"/>
    <w:tmpl w:val="1282651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6"/>
  </w:num>
  <w:num w:numId="21">
    <w:abstractNumId w:val="21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6"/>
  </w:num>
  <w:num w:numId="34">
    <w:abstractNumId w:val="3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06078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2933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5005"/>
    <w:rsid w:val="00246383"/>
    <w:rsid w:val="0025107F"/>
    <w:rsid w:val="00252437"/>
    <w:rsid w:val="00260886"/>
    <w:rsid w:val="00264B52"/>
    <w:rsid w:val="00264E4B"/>
    <w:rsid w:val="002666C2"/>
    <w:rsid w:val="00267689"/>
    <w:rsid w:val="00273505"/>
    <w:rsid w:val="0027609E"/>
    <w:rsid w:val="002871C2"/>
    <w:rsid w:val="00297AF4"/>
    <w:rsid w:val="002A3A42"/>
    <w:rsid w:val="002B47E6"/>
    <w:rsid w:val="002C0C5C"/>
    <w:rsid w:val="002C1DBA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0C29"/>
    <w:rsid w:val="004718C4"/>
    <w:rsid w:val="004863D0"/>
    <w:rsid w:val="004A5FF4"/>
    <w:rsid w:val="004A648F"/>
    <w:rsid w:val="004B1994"/>
    <w:rsid w:val="004B4A8E"/>
    <w:rsid w:val="004B542A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7295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36C6"/>
    <w:rsid w:val="00695493"/>
    <w:rsid w:val="006962AD"/>
    <w:rsid w:val="006967EB"/>
    <w:rsid w:val="006A3B50"/>
    <w:rsid w:val="006A4A80"/>
    <w:rsid w:val="006C1BE3"/>
    <w:rsid w:val="006C4CC7"/>
    <w:rsid w:val="006D4118"/>
    <w:rsid w:val="006E08F4"/>
    <w:rsid w:val="006E6EB8"/>
    <w:rsid w:val="006F65FB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A749C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3B9B"/>
    <w:rsid w:val="00880AB8"/>
    <w:rsid w:val="00881EE1"/>
    <w:rsid w:val="00887D0F"/>
    <w:rsid w:val="00897430"/>
    <w:rsid w:val="008A2F12"/>
    <w:rsid w:val="008B0A2C"/>
    <w:rsid w:val="008B6E2F"/>
    <w:rsid w:val="008D6906"/>
    <w:rsid w:val="008E43B1"/>
    <w:rsid w:val="008E5AE2"/>
    <w:rsid w:val="008F1B2F"/>
    <w:rsid w:val="008F3152"/>
    <w:rsid w:val="00900DCA"/>
    <w:rsid w:val="00912CE1"/>
    <w:rsid w:val="00915F90"/>
    <w:rsid w:val="0091776D"/>
    <w:rsid w:val="00917AB7"/>
    <w:rsid w:val="00923EC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641D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5F49"/>
    <w:rsid w:val="00B86441"/>
    <w:rsid w:val="00B93FDC"/>
    <w:rsid w:val="00BA1E8D"/>
    <w:rsid w:val="00BB3316"/>
    <w:rsid w:val="00BB370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789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D795F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1027"/>
    <w:rsid w:val="00E244C7"/>
    <w:rsid w:val="00E24E24"/>
    <w:rsid w:val="00E269DD"/>
    <w:rsid w:val="00E40C1C"/>
    <w:rsid w:val="00E44423"/>
    <w:rsid w:val="00E474A2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22BE"/>
    <w:rsid w:val="00EA425F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27B9F"/>
    <w:rsid w:val="00F3374C"/>
    <w:rsid w:val="00F3733B"/>
    <w:rsid w:val="00F4024F"/>
    <w:rsid w:val="00F41241"/>
    <w:rsid w:val="00F51F7D"/>
    <w:rsid w:val="00F53039"/>
    <w:rsid w:val="00F55DE6"/>
    <w:rsid w:val="00F64F7A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31A01-3B87-4BA1-9872-D9AF63D29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1108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</cp:lastModifiedBy>
  <cp:revision>2</cp:revision>
  <cp:lastPrinted>2022-11-29T06:29:00Z</cp:lastPrinted>
  <dcterms:created xsi:type="dcterms:W3CDTF">2022-11-30T10:41:00Z</dcterms:created>
  <dcterms:modified xsi:type="dcterms:W3CDTF">2022-11-30T10:41:00Z</dcterms:modified>
</cp:coreProperties>
</file>