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6D" w:rsidRPr="006A404C" w:rsidRDefault="00166C6D">
      <w:pPr>
        <w:jc w:val="center"/>
        <w:rPr>
          <w:sz w:val="24"/>
        </w:rPr>
      </w:pPr>
    </w:p>
    <w:p w:rsidR="00166C6D" w:rsidRDefault="00230FBD">
      <w:pPr>
        <w:jc w:val="center"/>
      </w:pPr>
      <w:r>
        <w:rPr>
          <w:noProof/>
          <w:lang w:eastAsia="cs-CZ"/>
        </w:rPr>
        <w:drawing>
          <wp:inline distT="0" distB="0" distL="0" distR="0">
            <wp:extent cx="647700" cy="8096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04C" w:rsidRDefault="006A404C">
      <w:pPr>
        <w:jc w:val="center"/>
        <w:rPr>
          <w:b/>
          <w:bCs/>
          <w:spacing w:val="60"/>
          <w:sz w:val="28"/>
          <w:szCs w:val="28"/>
        </w:rPr>
      </w:pPr>
    </w:p>
    <w:p w:rsidR="006A404C" w:rsidRPr="00055CBE" w:rsidRDefault="006A404C" w:rsidP="006A404C">
      <w:pPr>
        <w:jc w:val="center"/>
        <w:rPr>
          <w:rFonts w:ascii="Arial" w:hAnsi="Arial" w:cs="Arial"/>
          <w:b/>
          <w:bCs/>
          <w:spacing w:val="60"/>
          <w:sz w:val="24"/>
          <w:szCs w:val="24"/>
        </w:rPr>
      </w:pPr>
      <w:r w:rsidRPr="00055CBE">
        <w:rPr>
          <w:rFonts w:ascii="Arial" w:hAnsi="Arial" w:cs="Arial"/>
          <w:b/>
          <w:bCs/>
          <w:spacing w:val="60"/>
          <w:sz w:val="24"/>
          <w:szCs w:val="24"/>
        </w:rPr>
        <w:t>STATUTÁRNÍ MĚSTO LIBEREC</w:t>
      </w:r>
    </w:p>
    <w:p w:rsidR="006A404C" w:rsidRPr="006A404C" w:rsidRDefault="006A404C" w:rsidP="006A404C">
      <w:pPr>
        <w:pStyle w:val="Normlnweb"/>
        <w:spacing w:before="0" w:after="240"/>
        <w:jc w:val="center"/>
        <w:rPr>
          <w:rStyle w:val="Siln"/>
          <w:rFonts w:ascii="Arial" w:hAnsi="Arial" w:cs="Arial"/>
        </w:rPr>
      </w:pPr>
      <w:r w:rsidRPr="00055CBE">
        <w:rPr>
          <w:rFonts w:ascii="Arial" w:hAnsi="Arial" w:cs="Arial"/>
          <w:b/>
          <w:bCs/>
          <w:spacing w:val="60"/>
        </w:rPr>
        <w:t>ZASTUPITELSTVO MĚSTA LIBERCE</w:t>
      </w:r>
    </w:p>
    <w:p w:rsidR="00166C6D" w:rsidRDefault="00166C6D" w:rsidP="006A404C">
      <w:pPr>
        <w:pStyle w:val="Normlnweb"/>
        <w:spacing w:before="0" w:after="0"/>
        <w:jc w:val="center"/>
        <w:rPr>
          <w:rStyle w:val="Siln"/>
          <w:rFonts w:ascii="Arial" w:hAnsi="Arial" w:cs="Arial"/>
        </w:rPr>
      </w:pPr>
      <w:r w:rsidRPr="006A404C">
        <w:rPr>
          <w:rStyle w:val="Siln"/>
          <w:rFonts w:ascii="Arial" w:hAnsi="Arial" w:cs="Arial"/>
        </w:rPr>
        <w:t xml:space="preserve">č. </w:t>
      </w:r>
      <w:r w:rsidR="002D1079">
        <w:rPr>
          <w:rStyle w:val="Siln"/>
          <w:rFonts w:ascii="Arial" w:hAnsi="Arial" w:cs="Arial"/>
        </w:rPr>
        <w:t>6</w:t>
      </w:r>
      <w:bookmarkStart w:id="0" w:name="_GoBack"/>
      <w:bookmarkEnd w:id="0"/>
      <w:r w:rsidRPr="006A404C">
        <w:rPr>
          <w:rStyle w:val="Siln"/>
          <w:rFonts w:ascii="Arial" w:hAnsi="Arial" w:cs="Arial"/>
        </w:rPr>
        <w:t>/20</w:t>
      </w:r>
      <w:r w:rsidR="00D36D51" w:rsidRPr="006A404C">
        <w:rPr>
          <w:rStyle w:val="Siln"/>
          <w:rFonts w:ascii="Arial" w:hAnsi="Arial" w:cs="Arial"/>
        </w:rPr>
        <w:t>2</w:t>
      </w:r>
      <w:r w:rsidR="002C27FC" w:rsidRPr="006A404C">
        <w:rPr>
          <w:rStyle w:val="Siln"/>
          <w:rFonts w:ascii="Arial" w:hAnsi="Arial" w:cs="Arial"/>
        </w:rPr>
        <w:t>3</w:t>
      </w:r>
    </w:p>
    <w:p w:rsidR="006A404C" w:rsidRDefault="006A404C" w:rsidP="006A404C">
      <w:pPr>
        <w:pStyle w:val="Nzevvyhl"/>
        <w:jc w:val="left"/>
        <w:rPr>
          <w:b w:val="0"/>
          <w:bCs w:val="0"/>
          <w:caps/>
          <w:sz w:val="24"/>
          <w:szCs w:val="24"/>
        </w:rPr>
      </w:pPr>
    </w:p>
    <w:p w:rsidR="006A404C" w:rsidRDefault="00166C6D" w:rsidP="006A404C">
      <w:pPr>
        <w:pStyle w:val="Nzevvyhl"/>
        <w:rPr>
          <w:bCs w:val="0"/>
          <w:sz w:val="24"/>
          <w:szCs w:val="24"/>
        </w:rPr>
      </w:pPr>
      <w:r w:rsidRPr="006A404C">
        <w:rPr>
          <w:caps/>
          <w:sz w:val="24"/>
          <w:szCs w:val="24"/>
        </w:rPr>
        <w:t>OBECNĚ ZÁVAZNÁ VYHLÁŠKA STATUTÁRNÍHO MĚSTA LIBEREC,</w:t>
      </w:r>
    </w:p>
    <w:p w:rsidR="00166C6D" w:rsidRPr="006A404C" w:rsidRDefault="00166C6D" w:rsidP="006A404C">
      <w:pPr>
        <w:pStyle w:val="Nzevvyhl"/>
        <w:rPr>
          <w:bCs w:val="0"/>
          <w:sz w:val="24"/>
          <w:szCs w:val="24"/>
        </w:rPr>
      </w:pPr>
      <w:r w:rsidRPr="006A404C">
        <w:rPr>
          <w:bCs w:val="0"/>
          <w:sz w:val="24"/>
          <w:szCs w:val="24"/>
        </w:rPr>
        <w:t>kterou se mění Obecně závazná vyhláška statutárního města Liberec</w:t>
      </w:r>
      <w:r w:rsidR="00A32167" w:rsidRPr="006A404C">
        <w:rPr>
          <w:bCs w:val="0"/>
          <w:sz w:val="24"/>
          <w:szCs w:val="24"/>
        </w:rPr>
        <w:t xml:space="preserve"> </w:t>
      </w:r>
      <w:r w:rsidRPr="006A404C">
        <w:rPr>
          <w:bCs w:val="0"/>
          <w:sz w:val="24"/>
          <w:szCs w:val="24"/>
        </w:rPr>
        <w:t>č.</w:t>
      </w:r>
      <w:r w:rsidR="00B92BB9">
        <w:rPr>
          <w:bCs w:val="0"/>
          <w:sz w:val="24"/>
          <w:szCs w:val="24"/>
        </w:rPr>
        <w:t> </w:t>
      </w:r>
      <w:r w:rsidR="00A6065E" w:rsidRPr="006A404C">
        <w:rPr>
          <w:bCs w:val="0"/>
          <w:sz w:val="24"/>
          <w:szCs w:val="24"/>
        </w:rPr>
        <w:t>5</w:t>
      </w:r>
      <w:r w:rsidRPr="006A404C">
        <w:rPr>
          <w:bCs w:val="0"/>
          <w:sz w:val="24"/>
          <w:szCs w:val="24"/>
        </w:rPr>
        <w:t>/201</w:t>
      </w:r>
      <w:r w:rsidR="00A6065E" w:rsidRPr="006A404C">
        <w:rPr>
          <w:bCs w:val="0"/>
          <w:sz w:val="24"/>
          <w:szCs w:val="24"/>
        </w:rPr>
        <w:t>9</w:t>
      </w:r>
      <w:r w:rsidRPr="006A404C">
        <w:rPr>
          <w:bCs w:val="0"/>
          <w:sz w:val="24"/>
          <w:szCs w:val="24"/>
        </w:rPr>
        <w:t>,</w:t>
      </w:r>
      <w:r w:rsidR="00A32167" w:rsidRPr="006A404C">
        <w:rPr>
          <w:bCs w:val="0"/>
          <w:sz w:val="24"/>
          <w:szCs w:val="24"/>
        </w:rPr>
        <w:t xml:space="preserve"> </w:t>
      </w:r>
      <w:r w:rsidRPr="006A404C">
        <w:rPr>
          <w:spacing w:val="-2"/>
          <w:sz w:val="24"/>
          <w:szCs w:val="24"/>
        </w:rPr>
        <w:t>o místním poplatku z</w:t>
      </w:r>
      <w:r w:rsidR="00A6065E" w:rsidRPr="006A404C">
        <w:rPr>
          <w:spacing w:val="-2"/>
          <w:sz w:val="24"/>
          <w:szCs w:val="24"/>
        </w:rPr>
        <w:t xml:space="preserve"> pobytu</w:t>
      </w:r>
    </w:p>
    <w:p w:rsidR="0008722C" w:rsidRPr="006A404C" w:rsidRDefault="00166C6D" w:rsidP="00F9515E">
      <w:pPr>
        <w:pStyle w:val="Preambule"/>
        <w:ind w:right="-361"/>
        <w:rPr>
          <w:rStyle w:val="Siln"/>
        </w:rPr>
      </w:pPr>
      <w:r w:rsidRPr="006A404C">
        <w:t xml:space="preserve">Zastupitelstvo města Liberec se na svém zasedání dne </w:t>
      </w:r>
      <w:r w:rsidR="002C27FC" w:rsidRPr="006A404C">
        <w:t>30</w:t>
      </w:r>
      <w:r w:rsidRPr="006A404C">
        <w:t>.</w:t>
      </w:r>
      <w:r w:rsidR="006A404C" w:rsidRPr="006A404C">
        <w:t xml:space="preserve"> </w:t>
      </w:r>
      <w:r w:rsidR="002C27FC" w:rsidRPr="006A404C">
        <w:t>3</w:t>
      </w:r>
      <w:r w:rsidRPr="006A404C">
        <w:t>.</w:t>
      </w:r>
      <w:r w:rsidR="006A404C" w:rsidRPr="006A404C">
        <w:t xml:space="preserve"> </w:t>
      </w:r>
      <w:r w:rsidRPr="006A404C">
        <w:t>20</w:t>
      </w:r>
      <w:r w:rsidR="00C51910" w:rsidRPr="006A404C">
        <w:t>2</w:t>
      </w:r>
      <w:r w:rsidR="002C27FC" w:rsidRPr="006A404C">
        <w:t>3</w:t>
      </w:r>
      <w:r w:rsidRPr="006A404C">
        <w:t xml:space="preserve"> usneslo vydat </w:t>
      </w:r>
      <w:r w:rsidR="00F9515E" w:rsidRPr="006A404C">
        <w:t>usnesením č.</w:t>
      </w:r>
      <w:r w:rsidR="0082506D" w:rsidRPr="006A404C">
        <w:t xml:space="preserve"> </w:t>
      </w:r>
      <w:r w:rsidR="00DF42A8">
        <w:t>50</w:t>
      </w:r>
      <w:r w:rsidR="00F9515E" w:rsidRPr="006A404C">
        <w:t>/20</w:t>
      </w:r>
      <w:r w:rsidR="00C51910" w:rsidRPr="006A404C">
        <w:t>2</w:t>
      </w:r>
      <w:r w:rsidR="002C27FC" w:rsidRPr="006A404C">
        <w:t>3</w:t>
      </w:r>
      <w:r w:rsidR="00F9515E" w:rsidRPr="006A404C">
        <w:t xml:space="preserve"> </w:t>
      </w:r>
      <w:r w:rsidRPr="006A404C">
        <w:t>na základě § 14 zákona č. 565/1990 Sb., o místních poplatcích, ve znění pozdějších předpisů, a v s</w:t>
      </w:r>
      <w:r w:rsidR="00B92BB9">
        <w:t>ouladu s ustanovením § 10 písm. </w:t>
      </w:r>
      <w:r w:rsidRPr="006A404C">
        <w:t>d) a § 84 odst. 2 písm. h) zákona č. 128/2000 Sb., o obcích (obecní zřízení), ve znění pozdějších předpisů, tuto obecně závaznou vyhlášku (dále jen „vyhláška“):</w:t>
      </w:r>
    </w:p>
    <w:p w:rsidR="00166C6D" w:rsidRPr="006A404C" w:rsidRDefault="00166C6D" w:rsidP="00BA3EFF">
      <w:pPr>
        <w:pStyle w:val="Normlnweb"/>
        <w:ind w:right="64"/>
        <w:jc w:val="center"/>
      </w:pPr>
      <w:r w:rsidRPr="006A404C">
        <w:rPr>
          <w:rStyle w:val="Siln"/>
        </w:rPr>
        <w:t>Čl. 1</w:t>
      </w:r>
    </w:p>
    <w:p w:rsidR="00743E15" w:rsidRPr="006A404C" w:rsidRDefault="00166C6D" w:rsidP="006A404C">
      <w:pPr>
        <w:pStyle w:val="Normlnweb"/>
        <w:numPr>
          <w:ilvl w:val="0"/>
          <w:numId w:val="14"/>
        </w:numPr>
        <w:ind w:right="-284"/>
        <w:jc w:val="both"/>
      </w:pPr>
      <w:r w:rsidRPr="006A404C">
        <w:t xml:space="preserve">Obecně závazná vyhláška č. </w:t>
      </w:r>
      <w:r w:rsidR="004E4507" w:rsidRPr="006A404C">
        <w:t>5</w:t>
      </w:r>
      <w:r w:rsidRPr="006A404C">
        <w:t>/20</w:t>
      </w:r>
      <w:r w:rsidR="004E4507" w:rsidRPr="006A404C">
        <w:t>19</w:t>
      </w:r>
      <w:r w:rsidRPr="006A404C">
        <w:t xml:space="preserve"> statutárního města Liberec, o </w:t>
      </w:r>
      <w:r w:rsidRPr="006A404C">
        <w:rPr>
          <w:spacing w:val="-2"/>
        </w:rPr>
        <w:t>místním poplatku z</w:t>
      </w:r>
      <w:r w:rsidR="004E4507" w:rsidRPr="006A404C">
        <w:rPr>
          <w:spacing w:val="-2"/>
        </w:rPr>
        <w:t xml:space="preserve"> pobytu</w:t>
      </w:r>
      <w:r w:rsidRPr="006A404C">
        <w:t xml:space="preserve"> (dále jen „obecně závazná vyhláška č. </w:t>
      </w:r>
      <w:r w:rsidR="00194CFE" w:rsidRPr="006A404C">
        <w:t>5</w:t>
      </w:r>
      <w:r w:rsidRPr="006A404C">
        <w:t>/201</w:t>
      </w:r>
      <w:r w:rsidR="00194CFE" w:rsidRPr="006A404C">
        <w:t>9</w:t>
      </w:r>
      <w:r w:rsidRPr="006A404C">
        <w:t>“), se mění takto:</w:t>
      </w:r>
    </w:p>
    <w:p w:rsidR="0008722C" w:rsidRPr="006A404C" w:rsidRDefault="007179B3" w:rsidP="006A404C">
      <w:pPr>
        <w:pStyle w:val="Normlnweb"/>
        <w:numPr>
          <w:ilvl w:val="1"/>
          <w:numId w:val="15"/>
        </w:numPr>
        <w:spacing w:before="0"/>
        <w:ind w:right="-284"/>
        <w:jc w:val="both"/>
        <w:rPr>
          <w:bCs/>
        </w:rPr>
      </w:pPr>
      <w:r w:rsidRPr="006A404C">
        <w:rPr>
          <w:color w:val="000000"/>
        </w:rPr>
        <w:t>V Čl. 6 „Sazba poplatku“ se mění částka 19 na 40. Nově Čl. 6 zní: „</w:t>
      </w:r>
      <w:r w:rsidRPr="006A404C">
        <w:t>Sazba poplatku činí 40,- Kč za každý započatý den pobytu, s výjimkou dne počátku pobytu.“</w:t>
      </w:r>
    </w:p>
    <w:p w:rsidR="0008722C" w:rsidRPr="006A404C" w:rsidRDefault="00314CA4" w:rsidP="006A404C">
      <w:pPr>
        <w:pStyle w:val="Normlnweb"/>
        <w:numPr>
          <w:ilvl w:val="1"/>
          <w:numId w:val="15"/>
        </w:numPr>
        <w:spacing w:before="0"/>
        <w:ind w:right="-284"/>
        <w:jc w:val="both"/>
        <w:rPr>
          <w:bCs/>
        </w:rPr>
      </w:pPr>
      <w:r w:rsidRPr="006A404C">
        <w:t xml:space="preserve">V Čl. </w:t>
      </w:r>
      <w:r w:rsidR="0008722C" w:rsidRPr="006A404C">
        <w:t>7</w:t>
      </w:r>
      <w:r w:rsidR="00F84A21" w:rsidRPr="006A404C">
        <w:t xml:space="preserve"> </w:t>
      </w:r>
      <w:r w:rsidRPr="006A404C">
        <w:t>„</w:t>
      </w:r>
      <w:r w:rsidR="00203717" w:rsidRPr="006A404C">
        <w:t>P</w:t>
      </w:r>
      <w:r w:rsidR="0008722C" w:rsidRPr="006A404C">
        <w:t>oplatkové období</w:t>
      </w:r>
      <w:r w:rsidRPr="006A404C">
        <w:t xml:space="preserve">“ se </w:t>
      </w:r>
      <w:r w:rsidR="0008722C" w:rsidRPr="006A404C">
        <w:t>bez náhrady vypouští odstavec 3.</w:t>
      </w:r>
    </w:p>
    <w:p w:rsidR="006A404C" w:rsidRDefault="006A404C" w:rsidP="006A404C">
      <w:pPr>
        <w:pStyle w:val="western"/>
        <w:spacing w:before="0" w:after="0"/>
        <w:ind w:right="64"/>
        <w:jc w:val="both"/>
        <w:rPr>
          <w:lang w:eastAsia="cs-CZ"/>
        </w:rPr>
      </w:pPr>
    </w:p>
    <w:p w:rsidR="00166C6D" w:rsidRPr="006A404C" w:rsidRDefault="00166C6D" w:rsidP="006A404C">
      <w:pPr>
        <w:pStyle w:val="western"/>
        <w:numPr>
          <w:ilvl w:val="0"/>
          <w:numId w:val="14"/>
        </w:numPr>
        <w:spacing w:before="0" w:after="0"/>
        <w:ind w:right="64"/>
        <w:jc w:val="both"/>
      </w:pPr>
      <w:r w:rsidRPr="006A404C">
        <w:t xml:space="preserve">Ostatní ustanovení obecně závazné vyhlášky č. </w:t>
      </w:r>
      <w:r w:rsidR="00FC6E11" w:rsidRPr="006A404C">
        <w:t>5</w:t>
      </w:r>
      <w:r w:rsidRPr="006A404C">
        <w:t>/201</w:t>
      </w:r>
      <w:r w:rsidR="00FC6E11" w:rsidRPr="006A404C">
        <w:t>9</w:t>
      </w:r>
      <w:r w:rsidRPr="006A404C">
        <w:t xml:space="preserve"> zůstávají beze změn. </w:t>
      </w:r>
    </w:p>
    <w:p w:rsidR="00FB1614" w:rsidRPr="006A404C" w:rsidRDefault="00FB1614">
      <w:pPr>
        <w:pStyle w:val="Normlnweb"/>
        <w:jc w:val="center"/>
        <w:rPr>
          <w:rStyle w:val="Siln"/>
        </w:rPr>
      </w:pPr>
    </w:p>
    <w:p w:rsidR="00166C6D" w:rsidRPr="006A404C" w:rsidRDefault="00166C6D">
      <w:pPr>
        <w:pStyle w:val="Normlnweb"/>
        <w:jc w:val="center"/>
      </w:pPr>
      <w:r w:rsidRPr="006A404C">
        <w:rPr>
          <w:rStyle w:val="Siln"/>
        </w:rPr>
        <w:t>Čl. 2</w:t>
      </w:r>
    </w:p>
    <w:p w:rsidR="00166C6D" w:rsidRPr="006A404C" w:rsidRDefault="00166C6D" w:rsidP="00B92BB9">
      <w:pPr>
        <w:pStyle w:val="Text1"/>
        <w:jc w:val="center"/>
      </w:pPr>
      <w:r w:rsidRPr="006A404C">
        <w:t xml:space="preserve">Tato vyhláška nabývá účinnosti dnem </w:t>
      </w:r>
      <w:r w:rsidR="00696C7F" w:rsidRPr="006A404C">
        <w:t>1</w:t>
      </w:r>
      <w:r w:rsidRPr="006A404C">
        <w:t>.</w:t>
      </w:r>
      <w:r w:rsidR="00A22E0B" w:rsidRPr="006A404C">
        <w:t xml:space="preserve"> </w:t>
      </w:r>
      <w:r w:rsidR="002C27FC" w:rsidRPr="006A404C">
        <w:t>července</w:t>
      </w:r>
      <w:r w:rsidR="002C50BD" w:rsidRPr="006A404C">
        <w:t xml:space="preserve"> 202</w:t>
      </w:r>
      <w:r w:rsidR="002C27FC" w:rsidRPr="006A404C">
        <w:t>3</w:t>
      </w:r>
      <w:r w:rsidRPr="006A404C">
        <w:t>.</w:t>
      </w:r>
    </w:p>
    <w:p w:rsidR="00166C6D" w:rsidRPr="006A404C" w:rsidRDefault="00166C6D" w:rsidP="006A404C">
      <w:pPr>
        <w:pStyle w:val="Text1"/>
        <w:ind w:right="567"/>
      </w:pPr>
    </w:p>
    <w:p w:rsidR="00D41676" w:rsidRPr="006A404C" w:rsidRDefault="00D41676" w:rsidP="001838F3">
      <w:pPr>
        <w:ind w:right="169"/>
        <w:rPr>
          <w:sz w:val="24"/>
          <w:szCs w:val="24"/>
        </w:rPr>
      </w:pPr>
    </w:p>
    <w:p w:rsidR="0008722C" w:rsidRPr="006A404C" w:rsidRDefault="0008722C" w:rsidP="001838F3">
      <w:pPr>
        <w:ind w:right="169"/>
        <w:rPr>
          <w:sz w:val="24"/>
          <w:szCs w:val="24"/>
        </w:rPr>
      </w:pPr>
    </w:p>
    <w:p w:rsidR="0008722C" w:rsidRPr="006A404C" w:rsidRDefault="0008722C" w:rsidP="001838F3">
      <w:pPr>
        <w:ind w:right="169"/>
        <w:rPr>
          <w:sz w:val="24"/>
          <w:szCs w:val="24"/>
        </w:rPr>
      </w:pPr>
    </w:p>
    <w:p w:rsidR="0008722C" w:rsidRPr="006A404C" w:rsidRDefault="0008722C" w:rsidP="001838F3">
      <w:pPr>
        <w:ind w:right="169"/>
        <w:rPr>
          <w:sz w:val="24"/>
          <w:szCs w:val="24"/>
        </w:rPr>
      </w:pPr>
    </w:p>
    <w:p w:rsidR="00D41676" w:rsidRPr="006A404C" w:rsidRDefault="00D41676" w:rsidP="001838F3">
      <w:pPr>
        <w:ind w:right="169"/>
        <w:rPr>
          <w:sz w:val="24"/>
          <w:szCs w:val="24"/>
        </w:rPr>
      </w:pPr>
    </w:p>
    <w:p w:rsidR="001838F3" w:rsidRPr="006A404C" w:rsidRDefault="001838F3" w:rsidP="001838F3">
      <w:pPr>
        <w:ind w:right="169"/>
        <w:rPr>
          <w:sz w:val="24"/>
          <w:szCs w:val="24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745"/>
      </w:tblGrid>
      <w:tr w:rsidR="00B42B78" w:rsidRPr="006A404C" w:rsidTr="00732544">
        <w:tc>
          <w:tcPr>
            <w:tcW w:w="4465" w:type="dxa"/>
          </w:tcPr>
          <w:p w:rsidR="00B42B78" w:rsidRPr="006A404C" w:rsidRDefault="006A404C" w:rsidP="00732544">
            <w:pPr>
              <w:spacing w:line="276" w:lineRule="auto"/>
              <w:ind w:right="169"/>
              <w:jc w:val="center"/>
              <w:rPr>
                <w:b/>
                <w:bCs/>
                <w:sz w:val="24"/>
                <w:szCs w:val="24"/>
              </w:rPr>
            </w:pPr>
            <w:r w:rsidRPr="006A404C">
              <w:rPr>
                <w:b/>
                <w:bCs/>
                <w:sz w:val="24"/>
                <w:szCs w:val="24"/>
              </w:rPr>
              <w:t xml:space="preserve">Mgr. Šárka Prachařová </w:t>
            </w:r>
            <w:r w:rsidR="00B42B78" w:rsidRPr="006A404C">
              <w:rPr>
                <w:b/>
                <w:bCs/>
                <w:sz w:val="24"/>
                <w:szCs w:val="24"/>
              </w:rPr>
              <w:t>v. r.</w:t>
            </w:r>
          </w:p>
        </w:tc>
        <w:tc>
          <w:tcPr>
            <w:tcW w:w="4745" w:type="dxa"/>
            <w:hideMark/>
          </w:tcPr>
          <w:p w:rsidR="00B42B78" w:rsidRPr="006A404C" w:rsidRDefault="006A404C" w:rsidP="00B42B78">
            <w:pPr>
              <w:spacing w:line="276" w:lineRule="auto"/>
              <w:ind w:right="169"/>
              <w:jc w:val="center"/>
              <w:rPr>
                <w:b/>
                <w:bCs/>
                <w:sz w:val="24"/>
                <w:szCs w:val="24"/>
              </w:rPr>
            </w:pPr>
            <w:r w:rsidRPr="006A404C">
              <w:rPr>
                <w:b/>
                <w:bCs/>
                <w:sz w:val="24"/>
                <w:szCs w:val="24"/>
              </w:rPr>
              <w:t xml:space="preserve">Ing. Jaroslav Zámečník, CSc. </w:t>
            </w:r>
            <w:r w:rsidR="00B42B78" w:rsidRPr="006A404C">
              <w:rPr>
                <w:b/>
                <w:bCs/>
                <w:sz w:val="24"/>
                <w:szCs w:val="24"/>
              </w:rPr>
              <w:t>v. r.</w:t>
            </w:r>
          </w:p>
        </w:tc>
      </w:tr>
      <w:tr w:rsidR="00B42B78" w:rsidRPr="006A404C" w:rsidTr="00732544">
        <w:tc>
          <w:tcPr>
            <w:tcW w:w="4465" w:type="dxa"/>
          </w:tcPr>
          <w:p w:rsidR="00B42B78" w:rsidRPr="006A404C" w:rsidRDefault="00B42B78" w:rsidP="00732544">
            <w:pPr>
              <w:spacing w:line="276" w:lineRule="auto"/>
              <w:ind w:right="169"/>
              <w:jc w:val="center"/>
              <w:rPr>
                <w:b/>
                <w:bCs/>
                <w:sz w:val="24"/>
                <w:szCs w:val="24"/>
              </w:rPr>
            </w:pPr>
            <w:r w:rsidRPr="006A404C">
              <w:rPr>
                <w:b/>
                <w:bCs/>
                <w:sz w:val="24"/>
                <w:szCs w:val="24"/>
              </w:rPr>
              <w:t>náměstkyně primátora</w:t>
            </w:r>
          </w:p>
        </w:tc>
        <w:tc>
          <w:tcPr>
            <w:tcW w:w="4745" w:type="dxa"/>
            <w:hideMark/>
          </w:tcPr>
          <w:p w:rsidR="00B42B78" w:rsidRPr="006A404C" w:rsidRDefault="00B42B78" w:rsidP="00B42B78">
            <w:pPr>
              <w:spacing w:line="276" w:lineRule="auto"/>
              <w:ind w:right="169"/>
              <w:jc w:val="center"/>
              <w:rPr>
                <w:b/>
                <w:bCs/>
                <w:sz w:val="24"/>
                <w:szCs w:val="24"/>
              </w:rPr>
            </w:pPr>
            <w:r w:rsidRPr="006A404C">
              <w:rPr>
                <w:b/>
                <w:bCs/>
                <w:sz w:val="24"/>
                <w:szCs w:val="24"/>
              </w:rPr>
              <w:t>primátor města</w:t>
            </w:r>
          </w:p>
        </w:tc>
      </w:tr>
    </w:tbl>
    <w:p w:rsidR="00166C6D" w:rsidRPr="006A404C" w:rsidRDefault="00166C6D" w:rsidP="007179B3">
      <w:pPr>
        <w:pStyle w:val="Text1"/>
        <w:ind w:right="567"/>
      </w:pPr>
    </w:p>
    <w:sectPr w:rsidR="00166C6D" w:rsidRPr="006A404C" w:rsidSect="00031886">
      <w:headerReference w:type="default" r:id="rId9"/>
      <w:footerReference w:type="default" r:id="rId10"/>
      <w:pgSz w:w="11906" w:h="16838"/>
      <w:pgMar w:top="1021" w:right="2125" w:bottom="907" w:left="1134" w:header="709" w:footer="851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B9A" w:rsidRDefault="00A95B9A">
      <w:r>
        <w:separator/>
      </w:r>
    </w:p>
  </w:endnote>
  <w:endnote w:type="continuationSeparator" w:id="0">
    <w:p w:rsidR="00A95B9A" w:rsidRDefault="00A9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04C" w:rsidRDefault="006A404C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D107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D107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166C6D" w:rsidRDefault="00166C6D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B9A" w:rsidRDefault="00A95B9A">
      <w:r>
        <w:separator/>
      </w:r>
    </w:p>
  </w:footnote>
  <w:footnote w:type="continuationSeparator" w:id="0">
    <w:p w:rsidR="00A95B9A" w:rsidRDefault="00A9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</w:tblGrid>
    <w:tr w:rsidR="00166C6D">
      <w:tc>
        <w:tcPr>
          <w:tcW w:w="9142" w:type="dxa"/>
          <w:tcBorders>
            <w:bottom w:val="single" w:sz="8" w:space="0" w:color="000000"/>
          </w:tcBorders>
          <w:shd w:val="clear" w:color="auto" w:fill="auto"/>
        </w:tcPr>
        <w:p w:rsidR="00166C6D" w:rsidRDefault="00166C6D" w:rsidP="00BA776E">
          <w:pPr>
            <w:pStyle w:val="Zhlav"/>
            <w:tabs>
              <w:tab w:val="clear" w:pos="4536"/>
              <w:tab w:val="clear" w:pos="9072"/>
            </w:tabs>
            <w:spacing w:after="120"/>
            <w:jc w:val="center"/>
          </w:pPr>
          <w:r>
            <w:rPr>
              <w:sz w:val="22"/>
              <w:szCs w:val="22"/>
            </w:rPr>
            <w:t xml:space="preserve">Obecně závazná vyhláška </w:t>
          </w:r>
          <w:r w:rsidR="00BA776E">
            <w:rPr>
              <w:sz w:val="22"/>
              <w:szCs w:val="22"/>
            </w:rPr>
            <w:t>s</w:t>
          </w:r>
          <w:r>
            <w:rPr>
              <w:sz w:val="22"/>
              <w:szCs w:val="22"/>
            </w:rPr>
            <w:t xml:space="preserve">tatutárního města Liberec č. </w:t>
          </w:r>
          <w:r w:rsidR="002D1079">
            <w:rPr>
              <w:sz w:val="22"/>
              <w:szCs w:val="22"/>
            </w:rPr>
            <w:t>6</w:t>
          </w:r>
          <w:r>
            <w:rPr>
              <w:sz w:val="22"/>
              <w:szCs w:val="22"/>
            </w:rPr>
            <w:t>/20</w:t>
          </w:r>
          <w:r w:rsidR="00D36D51">
            <w:rPr>
              <w:sz w:val="22"/>
              <w:szCs w:val="22"/>
            </w:rPr>
            <w:t>2</w:t>
          </w:r>
          <w:r w:rsidR="0074772A">
            <w:rPr>
              <w:sz w:val="22"/>
              <w:szCs w:val="22"/>
            </w:rPr>
            <w:t>3</w:t>
          </w:r>
        </w:p>
      </w:tc>
    </w:tr>
  </w:tbl>
  <w:p w:rsidR="00166C6D" w:rsidRDefault="00166C6D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BA8122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DB71D7"/>
    <w:multiLevelType w:val="singleLevel"/>
    <w:tmpl w:val="3B00C2EA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2D35441"/>
    <w:multiLevelType w:val="hybridMultilevel"/>
    <w:tmpl w:val="2E6C3A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B0E14"/>
    <w:multiLevelType w:val="hybridMultilevel"/>
    <w:tmpl w:val="64D46D82"/>
    <w:lvl w:ilvl="0" w:tplc="0E32116A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6F51967"/>
    <w:multiLevelType w:val="multilevel"/>
    <w:tmpl w:val="5F00F13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3FE1939"/>
    <w:multiLevelType w:val="hybridMultilevel"/>
    <w:tmpl w:val="6B6A5874"/>
    <w:lvl w:ilvl="0" w:tplc="5CC084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4455964"/>
    <w:multiLevelType w:val="multilevel"/>
    <w:tmpl w:val="0CC64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FAE04E5"/>
    <w:multiLevelType w:val="hybridMultilevel"/>
    <w:tmpl w:val="D8FA815E"/>
    <w:lvl w:ilvl="0" w:tplc="16C25B3E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B77EF"/>
    <w:multiLevelType w:val="hybridMultilevel"/>
    <w:tmpl w:val="DAD4B0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12827F5"/>
    <w:multiLevelType w:val="hybridMultilevel"/>
    <w:tmpl w:val="1F985C5E"/>
    <w:lvl w:ilvl="0" w:tplc="04050017">
      <w:start w:val="1"/>
      <w:numFmt w:val="lowerLetter"/>
      <w:lvlText w:val="%1)"/>
      <w:lvlJc w:val="left"/>
      <w:pPr>
        <w:ind w:left="3054" w:hanging="360"/>
      </w:pPr>
    </w:lvl>
    <w:lvl w:ilvl="1" w:tplc="04050019">
      <w:start w:val="1"/>
      <w:numFmt w:val="lowerLetter"/>
      <w:lvlText w:val="%2."/>
      <w:lvlJc w:val="left"/>
      <w:pPr>
        <w:ind w:left="3774" w:hanging="360"/>
      </w:pPr>
    </w:lvl>
    <w:lvl w:ilvl="2" w:tplc="0405001B">
      <w:start w:val="1"/>
      <w:numFmt w:val="lowerRoman"/>
      <w:lvlText w:val="%3."/>
      <w:lvlJc w:val="right"/>
      <w:pPr>
        <w:ind w:left="4494" w:hanging="180"/>
      </w:pPr>
    </w:lvl>
    <w:lvl w:ilvl="3" w:tplc="04050017">
      <w:start w:val="1"/>
      <w:numFmt w:val="lowerLetter"/>
      <w:lvlText w:val="%4)"/>
      <w:lvlJc w:val="left"/>
      <w:pPr>
        <w:ind w:left="521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934" w:hanging="360"/>
      </w:pPr>
    </w:lvl>
    <w:lvl w:ilvl="5" w:tplc="0405001B">
      <w:start w:val="1"/>
      <w:numFmt w:val="lowerRoman"/>
      <w:lvlText w:val="%6."/>
      <w:lvlJc w:val="right"/>
      <w:pPr>
        <w:ind w:left="6654" w:hanging="180"/>
      </w:pPr>
    </w:lvl>
    <w:lvl w:ilvl="6" w:tplc="0405000F">
      <w:start w:val="1"/>
      <w:numFmt w:val="decimal"/>
      <w:lvlText w:val="%7."/>
      <w:lvlJc w:val="left"/>
      <w:pPr>
        <w:ind w:left="7374" w:hanging="360"/>
      </w:pPr>
    </w:lvl>
    <w:lvl w:ilvl="7" w:tplc="04050019">
      <w:start w:val="1"/>
      <w:numFmt w:val="lowerLetter"/>
      <w:lvlText w:val="%8."/>
      <w:lvlJc w:val="left"/>
      <w:pPr>
        <w:ind w:left="8094" w:hanging="360"/>
      </w:pPr>
    </w:lvl>
    <w:lvl w:ilvl="8" w:tplc="0405001B">
      <w:start w:val="1"/>
      <w:numFmt w:val="lowerRoman"/>
      <w:lvlText w:val="%9."/>
      <w:lvlJc w:val="right"/>
      <w:pPr>
        <w:ind w:left="8814" w:hanging="180"/>
      </w:pPr>
    </w:lvl>
  </w:abstractNum>
  <w:abstractNum w:abstractNumId="11" w15:restartNumberingAfterBreak="0">
    <w:nsid w:val="53E54108"/>
    <w:multiLevelType w:val="hybridMultilevel"/>
    <w:tmpl w:val="05C009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170A9"/>
    <w:multiLevelType w:val="hybridMultilevel"/>
    <w:tmpl w:val="ABEE50FC"/>
    <w:lvl w:ilvl="0" w:tplc="BADAD986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B0127ED"/>
    <w:multiLevelType w:val="multilevel"/>
    <w:tmpl w:val="5150CD0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13"/>
  </w:num>
  <w:num w:numId="12">
    <w:abstractNumId w:val="7"/>
  </w:num>
  <w:num w:numId="13">
    <w:abstractNumId w:val="10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01"/>
    <w:rsid w:val="00000F02"/>
    <w:rsid w:val="00001040"/>
    <w:rsid w:val="00002F35"/>
    <w:rsid w:val="00006CC4"/>
    <w:rsid w:val="00013A46"/>
    <w:rsid w:val="00015FFC"/>
    <w:rsid w:val="00031886"/>
    <w:rsid w:val="00042844"/>
    <w:rsid w:val="00052583"/>
    <w:rsid w:val="00061EFE"/>
    <w:rsid w:val="00070D99"/>
    <w:rsid w:val="00073385"/>
    <w:rsid w:val="0008722C"/>
    <w:rsid w:val="00097384"/>
    <w:rsid w:val="000C48E1"/>
    <w:rsid w:val="000F495F"/>
    <w:rsid w:val="000F53E0"/>
    <w:rsid w:val="00103A96"/>
    <w:rsid w:val="00113700"/>
    <w:rsid w:val="00121E47"/>
    <w:rsid w:val="00166C6D"/>
    <w:rsid w:val="001838F3"/>
    <w:rsid w:val="00194CFE"/>
    <w:rsid w:val="001C0E80"/>
    <w:rsid w:val="001D02CA"/>
    <w:rsid w:val="001D0F3A"/>
    <w:rsid w:val="00203717"/>
    <w:rsid w:val="0020782C"/>
    <w:rsid w:val="002149B3"/>
    <w:rsid w:val="002221E2"/>
    <w:rsid w:val="00230CF4"/>
    <w:rsid w:val="00230FBD"/>
    <w:rsid w:val="00234742"/>
    <w:rsid w:val="00243758"/>
    <w:rsid w:val="00267660"/>
    <w:rsid w:val="0029650A"/>
    <w:rsid w:val="0029759D"/>
    <w:rsid w:val="002A0A81"/>
    <w:rsid w:val="002B20AF"/>
    <w:rsid w:val="002C16A7"/>
    <w:rsid w:val="002C22EE"/>
    <w:rsid w:val="002C27FC"/>
    <w:rsid w:val="002C50BD"/>
    <w:rsid w:val="002D1079"/>
    <w:rsid w:val="002D1576"/>
    <w:rsid w:val="002F35B2"/>
    <w:rsid w:val="002F3955"/>
    <w:rsid w:val="00314CA4"/>
    <w:rsid w:val="00334C63"/>
    <w:rsid w:val="0035042E"/>
    <w:rsid w:val="0035172B"/>
    <w:rsid w:val="0035413D"/>
    <w:rsid w:val="00361036"/>
    <w:rsid w:val="00372520"/>
    <w:rsid w:val="003863F1"/>
    <w:rsid w:val="003A39BE"/>
    <w:rsid w:val="003A5002"/>
    <w:rsid w:val="003C37DF"/>
    <w:rsid w:val="003F6081"/>
    <w:rsid w:val="003F62B3"/>
    <w:rsid w:val="0040630C"/>
    <w:rsid w:val="00430150"/>
    <w:rsid w:val="004447D0"/>
    <w:rsid w:val="0044509E"/>
    <w:rsid w:val="004C7916"/>
    <w:rsid w:val="004D20D1"/>
    <w:rsid w:val="004D67E9"/>
    <w:rsid w:val="004E4507"/>
    <w:rsid w:val="0053374F"/>
    <w:rsid w:val="0055311E"/>
    <w:rsid w:val="00567BA1"/>
    <w:rsid w:val="00575137"/>
    <w:rsid w:val="005C0800"/>
    <w:rsid w:val="005C46EE"/>
    <w:rsid w:val="005D108C"/>
    <w:rsid w:val="005D259F"/>
    <w:rsid w:val="005E5D94"/>
    <w:rsid w:val="00615519"/>
    <w:rsid w:val="00643E88"/>
    <w:rsid w:val="00681376"/>
    <w:rsid w:val="00681FC3"/>
    <w:rsid w:val="00696C7F"/>
    <w:rsid w:val="006A404C"/>
    <w:rsid w:val="006B33CA"/>
    <w:rsid w:val="006C2F8C"/>
    <w:rsid w:val="006D0674"/>
    <w:rsid w:val="006E1858"/>
    <w:rsid w:val="00703871"/>
    <w:rsid w:val="007125E9"/>
    <w:rsid w:val="007179B3"/>
    <w:rsid w:val="00720E39"/>
    <w:rsid w:val="00722888"/>
    <w:rsid w:val="007270CE"/>
    <w:rsid w:val="00732544"/>
    <w:rsid w:val="007342C5"/>
    <w:rsid w:val="00743E15"/>
    <w:rsid w:val="0074772A"/>
    <w:rsid w:val="007A1B60"/>
    <w:rsid w:val="007B7A68"/>
    <w:rsid w:val="007F37E1"/>
    <w:rsid w:val="0082506D"/>
    <w:rsid w:val="00861901"/>
    <w:rsid w:val="0087146A"/>
    <w:rsid w:val="00880DD0"/>
    <w:rsid w:val="00897141"/>
    <w:rsid w:val="008A040E"/>
    <w:rsid w:val="008B1C70"/>
    <w:rsid w:val="008C4AEB"/>
    <w:rsid w:val="009012A0"/>
    <w:rsid w:val="00907223"/>
    <w:rsid w:val="009261F6"/>
    <w:rsid w:val="009616B0"/>
    <w:rsid w:val="00962A83"/>
    <w:rsid w:val="009A2689"/>
    <w:rsid w:val="009B77D5"/>
    <w:rsid w:val="009D17F0"/>
    <w:rsid w:val="009E7225"/>
    <w:rsid w:val="009F2521"/>
    <w:rsid w:val="00A00E81"/>
    <w:rsid w:val="00A22E0B"/>
    <w:rsid w:val="00A32167"/>
    <w:rsid w:val="00A6065E"/>
    <w:rsid w:val="00A95082"/>
    <w:rsid w:val="00A95B9A"/>
    <w:rsid w:val="00A96B1E"/>
    <w:rsid w:val="00AA6A01"/>
    <w:rsid w:val="00AB29DF"/>
    <w:rsid w:val="00AC6C40"/>
    <w:rsid w:val="00AC7991"/>
    <w:rsid w:val="00B10A82"/>
    <w:rsid w:val="00B17750"/>
    <w:rsid w:val="00B25E8E"/>
    <w:rsid w:val="00B3095E"/>
    <w:rsid w:val="00B30D86"/>
    <w:rsid w:val="00B42B78"/>
    <w:rsid w:val="00B4407D"/>
    <w:rsid w:val="00B517CE"/>
    <w:rsid w:val="00B6560C"/>
    <w:rsid w:val="00B748B6"/>
    <w:rsid w:val="00B87A61"/>
    <w:rsid w:val="00B92BB9"/>
    <w:rsid w:val="00BA3EFF"/>
    <w:rsid w:val="00BA5587"/>
    <w:rsid w:val="00BA776E"/>
    <w:rsid w:val="00BB3341"/>
    <w:rsid w:val="00BC360A"/>
    <w:rsid w:val="00C04C80"/>
    <w:rsid w:val="00C16DCD"/>
    <w:rsid w:val="00C32DD4"/>
    <w:rsid w:val="00C34541"/>
    <w:rsid w:val="00C371BB"/>
    <w:rsid w:val="00C51910"/>
    <w:rsid w:val="00C634E7"/>
    <w:rsid w:val="00C71722"/>
    <w:rsid w:val="00C74901"/>
    <w:rsid w:val="00C8194A"/>
    <w:rsid w:val="00C835EF"/>
    <w:rsid w:val="00C8431D"/>
    <w:rsid w:val="00CD3395"/>
    <w:rsid w:val="00CE1EA0"/>
    <w:rsid w:val="00D34926"/>
    <w:rsid w:val="00D36D51"/>
    <w:rsid w:val="00D37D88"/>
    <w:rsid w:val="00D41676"/>
    <w:rsid w:val="00D47BF5"/>
    <w:rsid w:val="00D71893"/>
    <w:rsid w:val="00D82055"/>
    <w:rsid w:val="00D85AF0"/>
    <w:rsid w:val="00D86D91"/>
    <w:rsid w:val="00D96712"/>
    <w:rsid w:val="00DA60C4"/>
    <w:rsid w:val="00DB0510"/>
    <w:rsid w:val="00DF42A8"/>
    <w:rsid w:val="00DF769C"/>
    <w:rsid w:val="00E32A98"/>
    <w:rsid w:val="00E5448E"/>
    <w:rsid w:val="00E5571A"/>
    <w:rsid w:val="00E60419"/>
    <w:rsid w:val="00E80E6A"/>
    <w:rsid w:val="00E82F33"/>
    <w:rsid w:val="00E964A5"/>
    <w:rsid w:val="00EB6792"/>
    <w:rsid w:val="00EC76E1"/>
    <w:rsid w:val="00ED7B51"/>
    <w:rsid w:val="00EF309E"/>
    <w:rsid w:val="00F01A40"/>
    <w:rsid w:val="00F84A21"/>
    <w:rsid w:val="00F918AE"/>
    <w:rsid w:val="00F9515E"/>
    <w:rsid w:val="00FB1614"/>
    <w:rsid w:val="00FC6E11"/>
    <w:rsid w:val="00FE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39DB9B"/>
  <w15:chartTrackingRefBased/>
  <w15:docId w15:val="{EF45FB57-FD79-48AA-80E4-E957748E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ascii="Times New Roman" w:hAnsi="Times New Roman" w:cs="Times New Roman" w:hint="default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 w:hint="default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cs="Times New Roman" w:hint="default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0z1">
    <w:name w:val="WW8Num20z1"/>
    <w:rPr>
      <w:rFonts w:ascii="Times New Roman" w:eastAsia="Times New Roman" w:hAnsi="Times New Roman" w:cs="Times New Roman" w:hint="default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ascii="Times New Roman" w:hAnsi="Times New Roman" w:cs="Times New Roman" w:hint="default"/>
      <w:i w:val="0"/>
      <w:sz w:val="24"/>
      <w:szCs w:val="24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ascii="Times New Roman" w:hAnsi="Times New Roman" w:cs="Times New Roman" w:hint="default"/>
    </w:rPr>
  </w:style>
  <w:style w:type="character" w:customStyle="1" w:styleId="WW8Num34z0">
    <w:name w:val="WW8Num34z0"/>
    <w:rPr>
      <w:rFonts w:cs="Times New Roman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4z1">
    <w:name w:val="WW8Num34z1"/>
    <w:rPr>
      <w:rFonts w:cs="Times New Roman" w:hint="default"/>
    </w:rPr>
  </w:style>
  <w:style w:type="character" w:customStyle="1" w:styleId="WW8Num35z0">
    <w:name w:val="WW8Num35z0"/>
    <w:rPr>
      <w:rFonts w:ascii="Times New Roman" w:hAnsi="Times New Roman" w:cs="Times New Roman" w:hint="default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cs="Times New Roman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  <w:rPr>
      <w:rFonts w:ascii="Times New Roman" w:hAnsi="Times New Roman" w:cs="Times New Roman" w:hint="default"/>
    </w:rPr>
  </w:style>
  <w:style w:type="character" w:customStyle="1" w:styleId="WW8Num40z0">
    <w:name w:val="WW8Num40z0"/>
    <w:rPr>
      <w:rFonts w:cs="Times New Roman" w:hint="default"/>
    </w:rPr>
  </w:style>
  <w:style w:type="character" w:customStyle="1" w:styleId="WW8Num40z1">
    <w:name w:val="WW8Num40z1"/>
    <w:rPr>
      <w:rFonts w:cs="Times New Roman"/>
    </w:rPr>
  </w:style>
  <w:style w:type="character" w:customStyle="1" w:styleId="WW8NumSt2z0">
    <w:name w:val="WW8NumSt2z0"/>
    <w:rPr>
      <w:rFonts w:ascii="Times New Roman" w:hAnsi="Times New Roman" w:cs="Times New Roman" w:hint="default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cs="Times New Roman"/>
    </w:rPr>
  </w:style>
  <w:style w:type="character" w:customStyle="1" w:styleId="ZpatChar">
    <w:name w:val="Zápatí Char"/>
    <w:uiPriority w:val="99"/>
    <w:rPr>
      <w:rFonts w:cs="Times New Roman"/>
    </w:rPr>
  </w:style>
  <w:style w:type="character" w:styleId="slostrnky">
    <w:name w:val="page number"/>
  </w:style>
  <w:style w:type="character" w:customStyle="1" w:styleId="Zkladntext2Char">
    <w:name w:val="Základní text 2 Char"/>
    <w:rPr>
      <w:rFonts w:cs="Times New Roman"/>
    </w:rPr>
  </w:style>
  <w:style w:type="character" w:styleId="Siln">
    <w:name w:val="Strong"/>
    <w:qFormat/>
    <w:rPr>
      <w:b/>
    </w:rPr>
  </w:style>
  <w:style w:type="character" w:styleId="Zdraznn">
    <w:name w:val="Emphasis"/>
    <w:qFormat/>
    <w:rPr>
      <w:i/>
    </w:rPr>
  </w:style>
  <w:style w:type="character" w:customStyle="1" w:styleId="Zkladntextodsazen2Char">
    <w:name w:val="Základní text odsazený 2 Char"/>
    <w:rPr>
      <w:rFonts w:cs="Times New Roman"/>
    </w:rPr>
  </w:style>
  <w:style w:type="character" w:customStyle="1" w:styleId="Zkladntextodsazen3Char">
    <w:name w:val="Základní text odsazený 3 Char"/>
    <w:rPr>
      <w:sz w:val="16"/>
    </w:rPr>
  </w:style>
  <w:style w:type="character" w:customStyle="1" w:styleId="ZkladntextChar">
    <w:name w:val="Základní text Char"/>
    <w:rPr>
      <w:rFonts w:cs="Times New Roman"/>
    </w:rPr>
  </w:style>
  <w:style w:type="character" w:customStyle="1" w:styleId="TextbublinyChar">
    <w:name w:val="Text bubliny Char"/>
    <w:rPr>
      <w:sz w:val="2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extpoznpodarouChar">
    <w:name w:val="Text pozn. pod čarou Char"/>
    <w:rPr>
      <w:lang w:val="cs-CZ"/>
    </w:rPr>
  </w:style>
  <w:style w:type="character" w:customStyle="1" w:styleId="CharChar6">
    <w:name w:val="Char Char6"/>
    <w:rPr>
      <w:sz w:val="20"/>
    </w:rPr>
  </w:style>
  <w:style w:type="character" w:customStyle="1" w:styleId="RozloendokumentuChar">
    <w:name w:val="Rozložení dokumentu Char"/>
    <w:rPr>
      <w:sz w:val="2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before="100" w:after="100"/>
      <w:jc w:val="both"/>
    </w:pPr>
    <w:rPr>
      <w:color w:val="0000FF"/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  <w:overflowPunct/>
      <w:textAlignment w:val="auto"/>
    </w:pPr>
  </w:style>
  <w:style w:type="paragraph" w:customStyle="1" w:styleId="Text1">
    <w:name w:val="Text 1"/>
    <w:basedOn w:val="Normln"/>
    <w:pPr>
      <w:widowControl w:val="0"/>
      <w:overflowPunct/>
      <w:spacing w:before="120"/>
      <w:jc w:val="both"/>
      <w:textAlignment w:val="auto"/>
    </w:pPr>
    <w:rPr>
      <w:sz w:val="24"/>
      <w:szCs w:val="24"/>
    </w:rPr>
  </w:style>
  <w:style w:type="paragraph" w:customStyle="1" w:styleId="Text2">
    <w:name w:val="Text 2"/>
    <w:basedOn w:val="Text1"/>
    <w:pPr>
      <w:ind w:left="284" w:hanging="284"/>
    </w:pPr>
  </w:style>
  <w:style w:type="paragraph" w:styleId="Zpat">
    <w:name w:val="footer"/>
    <w:basedOn w:val="Normln"/>
    <w:uiPriority w:val="99"/>
    <w:pPr>
      <w:widowControl w:val="0"/>
      <w:tabs>
        <w:tab w:val="center" w:pos="4536"/>
        <w:tab w:val="right" w:pos="9072"/>
      </w:tabs>
      <w:overflowPunct/>
      <w:textAlignment w:val="auto"/>
    </w:pPr>
  </w:style>
  <w:style w:type="paragraph" w:customStyle="1" w:styleId="Text3">
    <w:name w:val="Text 3"/>
    <w:basedOn w:val="Text1"/>
    <w:pPr>
      <w:ind w:left="284"/>
    </w:pPr>
  </w:style>
  <w:style w:type="paragraph" w:customStyle="1" w:styleId="Nzevvyhl">
    <w:name w:val="Název vyhl"/>
    <w:basedOn w:val="Normln"/>
    <w:pPr>
      <w:widowControl w:val="0"/>
      <w:overflowPunct/>
      <w:jc w:val="center"/>
      <w:textAlignment w:val="auto"/>
    </w:pPr>
    <w:rPr>
      <w:rFonts w:ascii="Arial" w:hAnsi="Arial" w:cs="Arial"/>
      <w:b/>
      <w:bCs/>
      <w:sz w:val="28"/>
      <w:szCs w:val="28"/>
    </w:rPr>
  </w:style>
  <w:style w:type="paragraph" w:customStyle="1" w:styleId="Preambule">
    <w:name w:val="Preambule"/>
    <w:basedOn w:val="Normln"/>
    <w:pPr>
      <w:widowControl w:val="0"/>
      <w:overflowPunct/>
      <w:spacing w:before="240" w:after="240"/>
      <w:jc w:val="both"/>
      <w:textAlignment w:val="auto"/>
    </w:pPr>
    <w:rPr>
      <w:b/>
      <w:bCs/>
      <w:spacing w:val="10"/>
      <w:sz w:val="24"/>
      <w:szCs w:val="24"/>
    </w:rPr>
  </w:style>
  <w:style w:type="paragraph" w:customStyle="1" w:styleId="Paragraf">
    <w:name w:val="Paragraf"/>
    <w:basedOn w:val="Normln"/>
    <w:pPr>
      <w:widowControl w:val="0"/>
      <w:overflowPunct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Text4">
    <w:name w:val="Text 4"/>
    <w:basedOn w:val="Text2"/>
    <w:pPr>
      <w:ind w:left="567" w:hanging="283"/>
    </w:pPr>
  </w:style>
  <w:style w:type="paragraph" w:customStyle="1" w:styleId="Zkladntext21">
    <w:name w:val="Základní text 21"/>
    <w:basedOn w:val="Normln"/>
    <w:pPr>
      <w:widowControl w:val="0"/>
      <w:pBdr>
        <w:top w:val="single" w:sz="4" w:space="1" w:color="000000"/>
      </w:pBdr>
      <w:overflowPunct/>
      <w:spacing w:before="120"/>
      <w:ind w:left="284" w:hanging="284"/>
      <w:jc w:val="both"/>
      <w:textAlignment w:val="auto"/>
    </w:pPr>
    <w:rPr>
      <w:sz w:val="22"/>
      <w:szCs w:val="22"/>
    </w:rPr>
  </w:style>
  <w:style w:type="paragraph" w:styleId="Normlnweb">
    <w:name w:val="Normal (Web)"/>
    <w:basedOn w:val="Normln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00" w:after="100"/>
      <w:ind w:left="993" w:hanging="273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before="100" w:after="100"/>
      <w:ind w:left="360"/>
      <w:jc w:val="both"/>
    </w:pPr>
    <w:rPr>
      <w:color w:val="0000FF"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Nzvylnk">
    <w:name w:val="Názvy článků"/>
    <w:basedOn w:val="Normln"/>
    <w:pPr>
      <w:keepNext/>
      <w:keepLines/>
      <w:overflowPunct/>
      <w:autoSpaceDE/>
      <w:spacing w:before="60" w:after="160"/>
      <w:jc w:val="center"/>
      <w:textAlignment w:val="auto"/>
    </w:pPr>
    <w:rPr>
      <w:b/>
      <w:bCs/>
      <w:sz w:val="24"/>
    </w:rPr>
  </w:style>
  <w:style w:type="paragraph" w:styleId="Textpoznpodarou">
    <w:name w:val="footnote text"/>
    <w:basedOn w:val="Normln"/>
    <w:pPr>
      <w:overflowPunct/>
      <w:autoSpaceDE/>
      <w:textAlignment w:val="auto"/>
    </w:pPr>
  </w:style>
  <w:style w:type="paragraph" w:customStyle="1" w:styleId="slalnk">
    <w:name w:val="Čísla článků"/>
    <w:basedOn w:val="Normln"/>
    <w:pPr>
      <w:keepNext/>
      <w:keepLines/>
      <w:overflowPunct/>
      <w:autoSpaceDE/>
      <w:spacing w:before="360" w:after="60"/>
      <w:jc w:val="center"/>
      <w:textAlignment w:val="auto"/>
    </w:pPr>
    <w:rPr>
      <w:b/>
      <w:bCs/>
      <w:sz w:val="24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western">
    <w:name w:val="western"/>
    <w:basedOn w:val="Normln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rsid w:val="003C3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bodu">
    <w:name w:val="Text bodu"/>
    <w:basedOn w:val="Normln"/>
    <w:rsid w:val="00267660"/>
    <w:pPr>
      <w:tabs>
        <w:tab w:val="num" w:pos="851"/>
      </w:tabs>
      <w:suppressAutoHyphens w:val="0"/>
      <w:overflowPunct/>
      <w:autoSpaceDE/>
      <w:ind w:left="851" w:hanging="426"/>
      <w:jc w:val="both"/>
      <w:textAlignment w:val="auto"/>
      <w:outlineLvl w:val="8"/>
    </w:pPr>
    <w:rPr>
      <w:sz w:val="24"/>
      <w:lang w:eastAsia="cs-CZ"/>
    </w:rPr>
  </w:style>
  <w:style w:type="paragraph" w:customStyle="1" w:styleId="Textpsmene">
    <w:name w:val="Text písmene"/>
    <w:basedOn w:val="Normln"/>
    <w:rsid w:val="00722888"/>
    <w:pPr>
      <w:tabs>
        <w:tab w:val="num" w:pos="425"/>
      </w:tabs>
      <w:suppressAutoHyphens w:val="0"/>
      <w:overflowPunct/>
      <w:autoSpaceDE/>
      <w:ind w:left="425" w:hanging="425"/>
      <w:jc w:val="both"/>
      <w:textAlignment w:val="auto"/>
      <w:outlineLvl w:val="7"/>
    </w:pPr>
    <w:rPr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0BAAD-D76D-4A86-B968-266938A8F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MML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audy.jan</dc:creator>
  <cp:keywords/>
  <cp:lastModifiedBy>Bičišťová Karolína</cp:lastModifiedBy>
  <cp:revision>2</cp:revision>
  <cp:lastPrinted>2010-12-20T07:23:00Z</cp:lastPrinted>
  <dcterms:created xsi:type="dcterms:W3CDTF">2023-03-31T09:02:00Z</dcterms:created>
  <dcterms:modified xsi:type="dcterms:W3CDTF">2023-03-31T09:02:00Z</dcterms:modified>
</cp:coreProperties>
</file>