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BBA8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673A11DD" w14:textId="55876D30" w:rsidR="00D35A3C" w:rsidRDefault="00D35A3C" w:rsidP="00D35A3C">
      <w:pPr>
        <w:pStyle w:val="Nzev"/>
      </w:pPr>
      <w:r>
        <w:t xml:space="preserve">Obec </w:t>
      </w:r>
      <w:r w:rsidR="002C7AAA">
        <w:t>Kunčina</w:t>
      </w:r>
      <w:r>
        <w:br/>
        <w:t xml:space="preserve">Zastupitelstvo obce </w:t>
      </w:r>
      <w:r w:rsidR="002C7AAA">
        <w:t>Kunčina</w:t>
      </w:r>
    </w:p>
    <w:p w14:paraId="2066B220" w14:textId="77777777" w:rsidR="00C226E5" w:rsidRPr="002E0EAD" w:rsidRDefault="00C226E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5A2248F" w14:textId="632BAD27" w:rsidR="0024722A" w:rsidRPr="004104E7" w:rsidRDefault="004104E7" w:rsidP="002A345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D51D24" w:rsidRPr="002E0EAD">
        <w:rPr>
          <w:rFonts w:ascii="Arial" w:hAnsi="Arial" w:cs="Arial"/>
          <w:b/>
        </w:rPr>
        <w:t xml:space="preserve"> </w:t>
      </w:r>
      <w:r w:rsidR="002A345A">
        <w:rPr>
          <w:rFonts w:ascii="Arial" w:hAnsi="Arial" w:cs="Arial"/>
          <w:b/>
        </w:rPr>
        <w:t>obce</w:t>
      </w:r>
      <w:r w:rsidR="000B7C1C">
        <w:rPr>
          <w:rFonts w:ascii="Arial" w:hAnsi="Arial" w:cs="Arial"/>
          <w:b/>
        </w:rPr>
        <w:t xml:space="preserve"> </w:t>
      </w:r>
      <w:r w:rsidR="002C7AAA">
        <w:rPr>
          <w:rFonts w:ascii="Arial" w:hAnsi="Arial" w:cs="Arial"/>
          <w:b/>
        </w:rPr>
        <w:t>Kunčina</w:t>
      </w:r>
    </w:p>
    <w:p w14:paraId="68617E54" w14:textId="77777777" w:rsidR="0024722A" w:rsidRPr="00D35A3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35A3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35A3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35A3C">
        <w:rPr>
          <w:rFonts w:ascii="Arial" w:hAnsi="Arial" w:cs="Arial"/>
          <w:b/>
          <w:color w:val="000000"/>
          <w:szCs w:val="24"/>
        </w:rPr>
        <w:t>odpadového hospodářství</w:t>
      </w:r>
      <w:r w:rsidRPr="00D35A3C">
        <w:rPr>
          <w:rFonts w:ascii="Arial" w:hAnsi="Arial" w:cs="Arial"/>
          <w:b/>
          <w:color w:val="000000"/>
          <w:szCs w:val="24"/>
        </w:rPr>
        <w:t xml:space="preserve"> </w:t>
      </w:r>
    </w:p>
    <w:p w14:paraId="7F384A6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8C7013" w14:textId="12399F7A" w:rsidR="0024722A" w:rsidRPr="000B7C1C" w:rsidRDefault="0042723F" w:rsidP="00D35A3C">
      <w:pPr>
        <w:jc w:val="both"/>
        <w:rPr>
          <w:rFonts w:ascii="Arial" w:hAnsi="Arial" w:cs="Arial"/>
          <w:sz w:val="22"/>
          <w:szCs w:val="22"/>
        </w:rPr>
      </w:pPr>
      <w:r w:rsidRPr="000B7C1C">
        <w:rPr>
          <w:rFonts w:ascii="Arial" w:hAnsi="Arial" w:cs="Arial"/>
          <w:sz w:val="22"/>
          <w:szCs w:val="22"/>
        </w:rPr>
        <w:t>Zastupitelstvo obce</w:t>
      </w:r>
      <w:r w:rsidR="008A20A1" w:rsidRPr="000B7C1C">
        <w:rPr>
          <w:rFonts w:ascii="Arial" w:hAnsi="Arial" w:cs="Arial"/>
          <w:sz w:val="22"/>
          <w:szCs w:val="22"/>
        </w:rPr>
        <w:t xml:space="preserve"> </w:t>
      </w:r>
      <w:r w:rsidR="002C7AAA">
        <w:rPr>
          <w:rFonts w:ascii="Arial" w:hAnsi="Arial" w:cs="Arial"/>
          <w:sz w:val="22"/>
          <w:szCs w:val="22"/>
        </w:rPr>
        <w:t>Kunčina</w:t>
      </w:r>
      <w:r w:rsidR="00E2491F" w:rsidRPr="000B7C1C">
        <w:rPr>
          <w:rFonts w:ascii="Arial" w:hAnsi="Arial" w:cs="Arial"/>
          <w:sz w:val="22"/>
          <w:szCs w:val="22"/>
        </w:rPr>
        <w:t xml:space="preserve"> se na svém zasedání dne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2C7AAA">
        <w:rPr>
          <w:rFonts w:ascii="Arial" w:hAnsi="Arial" w:cs="Arial"/>
          <w:sz w:val="22"/>
          <w:szCs w:val="22"/>
        </w:rPr>
        <w:t>25. srpna</w:t>
      </w:r>
      <w:r w:rsidR="00D35A3C">
        <w:rPr>
          <w:rFonts w:ascii="Arial" w:hAnsi="Arial" w:cs="Arial"/>
          <w:sz w:val="22"/>
          <w:szCs w:val="22"/>
        </w:rPr>
        <w:t xml:space="preserve"> 2025 </w:t>
      </w:r>
      <w:r w:rsidR="0024722A" w:rsidRPr="000B7C1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0B7C1C">
        <w:rPr>
          <w:rFonts w:ascii="Arial" w:hAnsi="Arial" w:cs="Arial"/>
          <w:sz w:val="22"/>
          <w:szCs w:val="22"/>
        </w:rPr>
        <w:t>59</w:t>
      </w:r>
      <w:r w:rsidR="0024722A" w:rsidRPr="000B7C1C">
        <w:rPr>
          <w:rFonts w:ascii="Arial" w:hAnsi="Arial" w:cs="Arial"/>
          <w:sz w:val="22"/>
          <w:szCs w:val="22"/>
        </w:rPr>
        <w:t xml:space="preserve"> odst. </w:t>
      </w:r>
      <w:r w:rsidR="00A07653" w:rsidRPr="000B7C1C">
        <w:rPr>
          <w:rFonts w:ascii="Arial" w:hAnsi="Arial" w:cs="Arial"/>
          <w:sz w:val="22"/>
          <w:szCs w:val="22"/>
        </w:rPr>
        <w:t>4</w:t>
      </w:r>
      <w:r w:rsidR="0024722A" w:rsidRPr="000B7C1C">
        <w:rPr>
          <w:rFonts w:ascii="Arial" w:hAnsi="Arial" w:cs="Arial"/>
          <w:sz w:val="22"/>
          <w:szCs w:val="22"/>
        </w:rPr>
        <w:t xml:space="preserve"> zákona </w:t>
      </w:r>
      <w:r w:rsidR="00696155" w:rsidRPr="000B7C1C">
        <w:rPr>
          <w:rFonts w:ascii="Arial" w:hAnsi="Arial" w:cs="Arial"/>
          <w:sz w:val="22"/>
          <w:szCs w:val="22"/>
        </w:rPr>
        <w:t>č. 541/2020 Sb.,</w:t>
      </w:r>
      <w:r w:rsidR="0024722A" w:rsidRPr="000B7C1C">
        <w:rPr>
          <w:rFonts w:ascii="Arial" w:hAnsi="Arial" w:cs="Arial"/>
          <w:sz w:val="22"/>
          <w:szCs w:val="22"/>
        </w:rPr>
        <w:t xml:space="preserve"> o</w:t>
      </w:r>
      <w:r w:rsidR="001869E0" w:rsidRPr="000B7C1C">
        <w:rPr>
          <w:rFonts w:ascii="Arial" w:hAnsi="Arial" w:cs="Arial"/>
          <w:sz w:val="22"/>
          <w:szCs w:val="22"/>
        </w:rPr>
        <w:t xml:space="preserve"> odpadech</w:t>
      </w:r>
      <w:r w:rsidR="00D35A3C">
        <w:rPr>
          <w:rFonts w:ascii="Arial" w:hAnsi="Arial" w:cs="Arial"/>
          <w:sz w:val="22"/>
          <w:szCs w:val="22"/>
        </w:rPr>
        <w:t>, ve znění pozdějších předpisů</w:t>
      </w:r>
      <w:r w:rsidR="0024722A" w:rsidRPr="000B7C1C">
        <w:rPr>
          <w:rFonts w:ascii="Arial" w:hAnsi="Arial" w:cs="Arial"/>
          <w:sz w:val="22"/>
          <w:szCs w:val="22"/>
        </w:rPr>
        <w:t xml:space="preserve"> (dále jen „zákon</w:t>
      </w:r>
      <w:r w:rsidR="00D35A3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o odpadech“)</w:t>
      </w:r>
      <w:r w:rsidR="00D35A3C">
        <w:rPr>
          <w:rFonts w:ascii="Arial" w:hAnsi="Arial" w:cs="Arial"/>
          <w:sz w:val="22"/>
          <w:szCs w:val="22"/>
        </w:rPr>
        <w:t xml:space="preserve">, </w:t>
      </w:r>
      <w:r w:rsidR="0024722A" w:rsidRPr="000B7C1C">
        <w:rPr>
          <w:rFonts w:ascii="Arial" w:hAnsi="Arial" w:cs="Arial"/>
          <w:sz w:val="22"/>
          <w:szCs w:val="22"/>
        </w:rPr>
        <w:t>a v souladu s § 10 písm. d) a § 84 odst. 2 písm. h)</w:t>
      </w:r>
      <w:r w:rsidR="000B7C1C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zákona</w:t>
      </w:r>
      <w:r w:rsidR="00D51D24"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č.</w:t>
      </w:r>
      <w:r w:rsidRPr="000B7C1C">
        <w:rPr>
          <w:rFonts w:ascii="Arial" w:hAnsi="Arial" w:cs="Arial"/>
          <w:sz w:val="22"/>
          <w:szCs w:val="22"/>
        </w:rPr>
        <w:t xml:space="preserve"> </w:t>
      </w:r>
      <w:r w:rsidR="0024722A" w:rsidRPr="000B7C1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0B7C1C">
        <w:rPr>
          <w:rFonts w:ascii="Arial" w:hAnsi="Arial" w:cs="Arial"/>
          <w:sz w:val="22"/>
          <w:szCs w:val="22"/>
        </w:rPr>
        <w:t>), ve znění pozdějších předpisů</w:t>
      </w:r>
      <w:r w:rsidR="00E8031C" w:rsidRPr="000B7C1C">
        <w:rPr>
          <w:rFonts w:ascii="Arial" w:hAnsi="Arial" w:cs="Arial"/>
          <w:sz w:val="22"/>
          <w:szCs w:val="22"/>
        </w:rPr>
        <w:t>,</w:t>
      </w:r>
      <w:r w:rsidR="0024722A" w:rsidRPr="000B7C1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B7C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B7C1C">
        <w:rPr>
          <w:rFonts w:ascii="Arial" w:hAnsi="Arial" w:cs="Arial"/>
          <w:sz w:val="22"/>
          <w:szCs w:val="22"/>
        </w:rPr>
        <w:t>:</w:t>
      </w:r>
    </w:p>
    <w:p w14:paraId="7FB4442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C076FA" w14:textId="77777777" w:rsidR="000A0DB3" w:rsidRPr="00FB6AE5" w:rsidRDefault="000A0DB3">
      <w:pPr>
        <w:jc w:val="center"/>
        <w:rPr>
          <w:rFonts w:ascii="Arial" w:hAnsi="Arial" w:cs="Arial"/>
          <w:b/>
          <w:sz w:val="22"/>
          <w:szCs w:val="22"/>
        </w:rPr>
      </w:pPr>
    </w:p>
    <w:p w14:paraId="41A8197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8E596D0" w14:textId="77777777" w:rsidR="0024722A" w:rsidRPr="004104E7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104E7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D78653" w14:textId="77777777" w:rsidR="00BA2FB8" w:rsidRPr="004104E7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948F30C" w14:textId="734FFC72" w:rsidR="00EB486C" w:rsidRPr="004104E7" w:rsidRDefault="0024722A" w:rsidP="00E439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104E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04E7">
        <w:rPr>
          <w:rFonts w:ascii="Arial" w:hAnsi="Arial" w:cs="Arial"/>
          <w:sz w:val="22"/>
          <w:szCs w:val="22"/>
        </w:rPr>
        <w:t xml:space="preserve">obecní systém </w:t>
      </w:r>
      <w:r w:rsidR="00BD2B1D" w:rsidRPr="004104E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4104E7">
        <w:rPr>
          <w:rFonts w:ascii="Arial" w:hAnsi="Arial" w:cs="Arial"/>
          <w:sz w:val="22"/>
          <w:szCs w:val="22"/>
        </w:rPr>
        <w:t xml:space="preserve"> </w:t>
      </w:r>
      <w:r w:rsidR="002C7AAA">
        <w:rPr>
          <w:rFonts w:ascii="Arial" w:hAnsi="Arial" w:cs="Arial"/>
          <w:sz w:val="22"/>
          <w:szCs w:val="22"/>
        </w:rPr>
        <w:t>Kunčina</w:t>
      </w:r>
      <w:r w:rsidR="00E4391F" w:rsidRPr="004104E7">
        <w:rPr>
          <w:rFonts w:ascii="Arial" w:hAnsi="Arial" w:cs="Arial"/>
          <w:sz w:val="22"/>
          <w:szCs w:val="22"/>
        </w:rPr>
        <w:t>.</w:t>
      </w:r>
    </w:p>
    <w:p w14:paraId="0EA0E57C" w14:textId="77777777" w:rsidR="00EB486C" w:rsidRPr="004104E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907C85" w14:textId="77777777" w:rsidR="006B58B2" w:rsidRPr="004104E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4104E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4104E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4104E7">
        <w:rPr>
          <w:rFonts w:ascii="Arial" w:hAnsi="Arial" w:cs="Arial"/>
          <w:sz w:val="22"/>
          <w:szCs w:val="22"/>
        </w:rPr>
        <w:t xml:space="preserve"> </w:t>
      </w:r>
      <w:r w:rsidRPr="004104E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4104E7">
        <w:rPr>
          <w:rFonts w:ascii="Arial" w:hAnsi="Arial" w:cs="Arial"/>
          <w:sz w:val="22"/>
          <w:szCs w:val="22"/>
        </w:rPr>
        <w:t>zákonem o odpadech</w:t>
      </w:r>
      <w:r w:rsidRPr="004104E7">
        <w:rPr>
          <w:rFonts w:ascii="Arial" w:hAnsi="Arial" w:cs="Arial"/>
          <w:sz w:val="22"/>
          <w:szCs w:val="22"/>
        </w:rPr>
        <w:t xml:space="preserve"> a </w:t>
      </w:r>
      <w:r w:rsidR="00320CF7" w:rsidRPr="004104E7">
        <w:rPr>
          <w:rFonts w:ascii="Arial" w:hAnsi="Arial" w:cs="Arial"/>
          <w:sz w:val="22"/>
          <w:szCs w:val="22"/>
        </w:rPr>
        <w:t xml:space="preserve">touto </w:t>
      </w:r>
      <w:r w:rsidRPr="004104E7">
        <w:rPr>
          <w:rFonts w:ascii="Arial" w:hAnsi="Arial" w:cs="Arial"/>
          <w:sz w:val="22"/>
          <w:szCs w:val="22"/>
        </w:rPr>
        <w:t>vyhláškou</w:t>
      </w:r>
      <w:r w:rsidR="006B58B2" w:rsidRPr="004104E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4104E7">
        <w:rPr>
          <w:rFonts w:ascii="Arial" w:hAnsi="Arial" w:cs="Arial"/>
          <w:sz w:val="22"/>
          <w:szCs w:val="22"/>
        </w:rPr>
        <w:t>.</w:t>
      </w:r>
    </w:p>
    <w:p w14:paraId="3B05D62E" w14:textId="77777777" w:rsidR="006B58B2" w:rsidRPr="004104E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670B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4ED3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0E15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695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87CC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BD84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48A299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6B2E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53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93AA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FD48B2" w14:textId="67351ED6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ADACA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9B4C0A" w14:textId="13441BC2" w:rsidR="00022C97" w:rsidRDefault="009B77CC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22C97">
        <w:rPr>
          <w:rFonts w:ascii="Arial" w:hAnsi="Arial" w:cs="Arial"/>
          <w:bCs/>
          <w:i/>
          <w:color w:val="000000"/>
        </w:rPr>
        <w:t>Plasty</w:t>
      </w:r>
      <w:r w:rsidR="00745703" w:rsidRPr="00022C97">
        <w:rPr>
          <w:rFonts w:ascii="Arial" w:hAnsi="Arial" w:cs="Arial"/>
          <w:bCs/>
          <w:i/>
          <w:color w:val="000000"/>
        </w:rPr>
        <w:t xml:space="preserve"> včetně PET lahví</w:t>
      </w:r>
      <w:r w:rsidR="002C7AAA">
        <w:rPr>
          <w:rFonts w:ascii="Arial" w:hAnsi="Arial" w:cs="Arial"/>
          <w:bCs/>
          <w:i/>
          <w:color w:val="000000"/>
        </w:rPr>
        <w:t xml:space="preserve"> a nápojových kartonů</w:t>
      </w:r>
      <w:r w:rsidR="000B7C1C">
        <w:rPr>
          <w:rFonts w:ascii="Arial" w:hAnsi="Arial" w:cs="Arial"/>
          <w:bCs/>
          <w:i/>
          <w:color w:val="000000"/>
        </w:rPr>
        <w:t xml:space="preserve"> </w:t>
      </w:r>
      <w:r w:rsidR="004104E7" w:rsidRPr="00022C97">
        <w:rPr>
          <w:rFonts w:ascii="Arial" w:hAnsi="Arial" w:cs="Arial"/>
          <w:bCs/>
          <w:i/>
          <w:color w:val="000000"/>
        </w:rPr>
        <w:t>(dále jen „plasty“)</w:t>
      </w:r>
      <w:r w:rsidRPr="00022C97">
        <w:rPr>
          <w:rFonts w:ascii="Arial" w:hAnsi="Arial" w:cs="Arial"/>
          <w:bCs/>
          <w:i/>
          <w:color w:val="000000"/>
        </w:rPr>
        <w:t>,</w:t>
      </w:r>
    </w:p>
    <w:p w14:paraId="630C1795" w14:textId="77777777" w:rsidR="002C7AAA" w:rsidRDefault="00022C97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2C7AAA">
        <w:rPr>
          <w:rFonts w:ascii="Arial" w:hAnsi="Arial" w:cs="Arial"/>
          <w:bCs/>
          <w:i/>
          <w:color w:val="000000"/>
        </w:rPr>
        <w:t xml:space="preserve"> čiré,</w:t>
      </w:r>
    </w:p>
    <w:p w14:paraId="2EC0EA29" w14:textId="0AFFBB66" w:rsidR="00022C97" w:rsidRDefault="002C7AAA" w:rsidP="000C28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022C97">
        <w:rPr>
          <w:rFonts w:ascii="Arial" w:hAnsi="Arial" w:cs="Arial"/>
          <w:bCs/>
          <w:i/>
          <w:color w:val="000000"/>
        </w:rPr>
        <w:t>,</w:t>
      </w:r>
    </w:p>
    <w:p w14:paraId="39E3E8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74E286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C7040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615CD7" w14:textId="77777777" w:rsid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337B06" w14:textId="4952E337" w:rsidR="00022C97" w:rsidRPr="00022C97" w:rsidRDefault="00022C97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22C97">
        <w:rPr>
          <w:rFonts w:ascii="Arial" w:hAnsi="Arial" w:cs="Arial"/>
          <w:i/>
          <w:iCs/>
          <w:sz w:val="22"/>
          <w:szCs w:val="22"/>
        </w:rPr>
        <w:t>Textil</w:t>
      </w:r>
      <w:r w:rsidR="00910819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D0363A1" w14:textId="77777777" w:rsidR="00E34363" w:rsidRPr="00022C97" w:rsidRDefault="006F432E" w:rsidP="00022C9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104E7">
        <w:rPr>
          <w:rFonts w:ascii="Arial" w:hAnsi="Arial" w:cs="Arial"/>
          <w:i/>
          <w:iCs/>
          <w:sz w:val="22"/>
          <w:szCs w:val="22"/>
        </w:rPr>
        <w:t>.</w:t>
      </w:r>
    </w:p>
    <w:p w14:paraId="1611F82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69896B" w14:textId="13892FAE" w:rsidR="00262D62" w:rsidRPr="00122EA8" w:rsidRDefault="0024722A" w:rsidP="00E3436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4104E7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104E7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C7AA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DC9AFE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6D14B1" w14:textId="77777777" w:rsidR="00262D62" w:rsidRPr="00E4391F" w:rsidRDefault="00262D62" w:rsidP="004104E7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4391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022C97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6CBFAEDA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25D671" w14:textId="77777777" w:rsidR="00427F42" w:rsidRPr="00FB6AE5" w:rsidRDefault="00427F4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0A3D84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C2793" w14:textId="77777777" w:rsidR="0024722A" w:rsidRPr="00FB6AE5" w:rsidRDefault="00022C97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F773D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7283BF" w14:textId="198416EE" w:rsidR="002A3581" w:rsidRPr="00AC2295" w:rsidRDefault="002C7AA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papír, plasty, sklo čiré, sklo barevné,</w:t>
      </w:r>
      <w:r w:rsidR="000A0DB3">
        <w:rPr>
          <w:rFonts w:ascii="Arial" w:hAnsi="Arial" w:cs="Arial"/>
          <w:sz w:val="22"/>
          <w:szCs w:val="22"/>
        </w:rPr>
        <w:t xml:space="preserve"> kovy,</w:t>
      </w:r>
      <w:r>
        <w:rPr>
          <w:rFonts w:ascii="Arial" w:hAnsi="Arial" w:cs="Arial"/>
          <w:sz w:val="22"/>
          <w:szCs w:val="22"/>
        </w:rPr>
        <w:t xml:space="preserve"> jedlé oleje a tuky a textil se soustřeďují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9515D8">
        <w:rPr>
          <w:rFonts w:ascii="Arial" w:hAnsi="Arial" w:cs="Arial"/>
          <w:sz w:val="22"/>
          <w:szCs w:val="22"/>
        </w:rPr>
        <w:t>se soustřeďuj</w:t>
      </w:r>
      <w:r>
        <w:rPr>
          <w:rFonts w:ascii="Arial" w:hAnsi="Arial" w:cs="Arial"/>
          <w:sz w:val="22"/>
          <w:szCs w:val="22"/>
        </w:rPr>
        <w:t>í</w:t>
      </w:r>
      <w:r w:rsidR="009515D8">
        <w:rPr>
          <w:rFonts w:ascii="Arial" w:hAnsi="Arial" w:cs="Arial"/>
          <w:sz w:val="22"/>
          <w:szCs w:val="22"/>
        </w:rPr>
        <w:t xml:space="preserve"> do zvláštních sběrných nádob, kterými jsou sběrné nádoby </w:t>
      </w:r>
      <w:r w:rsidR="00D35A3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velkoobjemové kontejnery</w:t>
      </w:r>
      <w:r w:rsidR="009515D8">
        <w:rPr>
          <w:rFonts w:ascii="Arial" w:hAnsi="Arial" w:cs="Arial"/>
          <w:sz w:val="22"/>
          <w:szCs w:val="22"/>
        </w:rPr>
        <w:t>.</w:t>
      </w:r>
    </w:p>
    <w:p w14:paraId="70350A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D65D17" w14:textId="3FA41F15" w:rsidR="00D52C7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9515D8">
        <w:rPr>
          <w:rFonts w:ascii="Arial" w:hAnsi="Arial" w:cs="Arial"/>
          <w:sz w:val="22"/>
          <w:szCs w:val="22"/>
        </w:rPr>
        <w:t xml:space="preserve"> uvedených na webových</w:t>
      </w:r>
      <w:r w:rsidR="00D16590">
        <w:rPr>
          <w:rFonts w:ascii="Arial" w:hAnsi="Arial" w:cs="Arial"/>
          <w:sz w:val="22"/>
          <w:szCs w:val="22"/>
        </w:rPr>
        <w:t xml:space="preserve"> stránkách</w:t>
      </w:r>
    </w:p>
    <w:p w14:paraId="63BE054F" w14:textId="2EB009C5" w:rsidR="00D52C70" w:rsidRDefault="00D52C70" w:rsidP="00D52C7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www.</w:t>
      </w:r>
      <w:r w:rsidR="002C7AAA">
        <w:rPr>
          <w:rFonts w:ascii="Arial" w:hAnsi="Arial" w:cs="Arial"/>
          <w:sz w:val="22"/>
          <w:szCs w:val="22"/>
        </w:rPr>
        <w:t>obeckuncina</w:t>
      </w:r>
      <w:r>
        <w:rPr>
          <w:rFonts w:ascii="Arial" w:hAnsi="Arial" w:cs="Arial"/>
          <w:sz w:val="22"/>
          <w:szCs w:val="22"/>
        </w:rPr>
        <w:t>.cz.</w:t>
      </w:r>
    </w:p>
    <w:p w14:paraId="0BDE8C4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B76A4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4104E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5E764A9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B18604A" w14:textId="7193AA3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2C7AAA">
        <w:rPr>
          <w:rFonts w:ascii="Arial" w:hAnsi="Arial" w:cs="Arial"/>
          <w:bCs/>
          <w:i/>
          <w:color w:val="000000"/>
        </w:rPr>
        <w:t>velkoobjemové kontejnery červené barvy</w:t>
      </w:r>
      <w:r w:rsidR="00D35A3C">
        <w:rPr>
          <w:rFonts w:ascii="Arial" w:hAnsi="Arial" w:cs="Arial"/>
          <w:bCs/>
          <w:i/>
          <w:color w:val="000000"/>
        </w:rPr>
        <w:t xml:space="preserve">, </w:t>
      </w:r>
    </w:p>
    <w:p w14:paraId="7132E4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34363">
        <w:rPr>
          <w:rFonts w:ascii="Arial" w:hAnsi="Arial" w:cs="Arial"/>
          <w:bCs/>
          <w:i/>
          <w:color w:val="000000"/>
        </w:rPr>
        <w:t>modrá,</w:t>
      </w:r>
    </w:p>
    <w:p w14:paraId="48669988" w14:textId="167FD73A" w:rsidR="00A94551" w:rsidRPr="00AC2295" w:rsidRDefault="004104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E34363">
        <w:rPr>
          <w:rFonts w:ascii="Arial" w:hAnsi="Arial" w:cs="Arial"/>
          <w:bCs/>
          <w:i/>
        </w:rPr>
        <w:t>žlutá,</w:t>
      </w:r>
    </w:p>
    <w:p w14:paraId="63E0291B" w14:textId="77777777" w:rsidR="002C7AA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2C7AAA">
        <w:rPr>
          <w:rFonts w:ascii="Arial" w:hAnsi="Arial" w:cs="Arial"/>
          <w:bCs/>
          <w:i/>
          <w:color w:val="000000"/>
        </w:rPr>
        <w:t xml:space="preserve"> čiré, barva bílá,</w:t>
      </w:r>
    </w:p>
    <w:p w14:paraId="231CE4A1" w14:textId="3FC9C7AB" w:rsidR="0024722A" w:rsidRDefault="002C7AA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1F6CD9">
        <w:rPr>
          <w:rFonts w:ascii="Arial" w:hAnsi="Arial" w:cs="Arial"/>
          <w:bCs/>
          <w:i/>
          <w:color w:val="000000"/>
        </w:rPr>
        <w:t>zelená,</w:t>
      </w:r>
    </w:p>
    <w:p w14:paraId="0E69C290" w14:textId="66CA2AEA" w:rsidR="000A0DB3" w:rsidRPr="00AC2295" w:rsidRDefault="000A0DB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Kovy, kontejner označený nápisem umístěný za budovou kulturního domu, </w:t>
      </w:r>
    </w:p>
    <w:p w14:paraId="72041399" w14:textId="2B13D04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</w:t>
      </w:r>
      <w:r w:rsidR="00D52C70">
        <w:rPr>
          <w:rFonts w:ascii="Arial" w:hAnsi="Arial" w:cs="Arial"/>
          <w:i/>
          <w:iCs/>
          <w:sz w:val="22"/>
          <w:szCs w:val="22"/>
        </w:rPr>
        <w:t>y</w:t>
      </w:r>
      <w:r w:rsidR="004104E7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35A3C">
        <w:rPr>
          <w:rFonts w:ascii="Arial" w:hAnsi="Arial" w:cs="Arial"/>
          <w:i/>
          <w:iCs/>
          <w:sz w:val="22"/>
          <w:szCs w:val="22"/>
        </w:rPr>
        <w:t>barva čer</w:t>
      </w:r>
      <w:r w:rsidR="002C7AAA">
        <w:rPr>
          <w:rFonts w:ascii="Arial" w:hAnsi="Arial" w:cs="Arial"/>
          <w:i/>
          <w:iCs/>
          <w:sz w:val="22"/>
          <w:szCs w:val="22"/>
        </w:rPr>
        <w:t>vená, nádoba opatřená nápisem</w:t>
      </w:r>
      <w:r w:rsidR="009515D8">
        <w:rPr>
          <w:rFonts w:ascii="Arial" w:hAnsi="Arial" w:cs="Arial"/>
          <w:i/>
          <w:iCs/>
          <w:sz w:val="22"/>
          <w:szCs w:val="22"/>
        </w:rPr>
        <w:t>,</w:t>
      </w:r>
    </w:p>
    <w:p w14:paraId="2170BBFC" w14:textId="076177AC" w:rsidR="009515D8" w:rsidRDefault="00D52C7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2C7AAA">
        <w:rPr>
          <w:rFonts w:ascii="Arial" w:hAnsi="Arial" w:cs="Arial"/>
          <w:i/>
          <w:iCs/>
          <w:sz w:val="22"/>
          <w:szCs w:val="22"/>
        </w:rPr>
        <w:t>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CE87F7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7019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D9DB89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BE2E7A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EFAB0A" w14:textId="77777777" w:rsidR="00D35A3C" w:rsidRDefault="00D35A3C" w:rsidP="00D35A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142445" w14:textId="10E7364C" w:rsidR="00D35A3C" w:rsidRPr="009007DD" w:rsidRDefault="000A0DB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lze také odevzdávat v komunitní kompostárně v Kunčině, která se nachází na pozemku p. č. 630,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Kunčina. </w:t>
      </w:r>
    </w:p>
    <w:p w14:paraId="1909C0B6" w14:textId="77777777" w:rsidR="003A0DB1" w:rsidRDefault="003A0DB1" w:rsidP="003A0DB1">
      <w:pPr>
        <w:pStyle w:val="Default"/>
        <w:ind w:left="360"/>
      </w:pPr>
    </w:p>
    <w:p w14:paraId="54DAB4DC" w14:textId="77777777" w:rsidR="000A0DB3" w:rsidRPr="003A0DB1" w:rsidRDefault="000A0DB3" w:rsidP="003A0DB1">
      <w:pPr>
        <w:pStyle w:val="Default"/>
        <w:ind w:left="360"/>
      </w:pPr>
    </w:p>
    <w:p w14:paraId="2632B70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A512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BB6CF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4EF4AD" w14:textId="26C61B3F" w:rsidR="0024722A" w:rsidRDefault="006101FB" w:rsidP="00846BE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F6CD9">
        <w:rPr>
          <w:rFonts w:ascii="Arial" w:hAnsi="Arial" w:cs="Arial"/>
          <w:sz w:val="22"/>
          <w:szCs w:val="22"/>
        </w:rPr>
        <w:t>S</w:t>
      </w:r>
      <w:r w:rsidR="0024722A" w:rsidRPr="001F6CD9">
        <w:rPr>
          <w:rFonts w:ascii="Arial" w:hAnsi="Arial" w:cs="Arial"/>
          <w:sz w:val="22"/>
          <w:szCs w:val="22"/>
        </w:rPr>
        <w:t>voz</w:t>
      </w:r>
      <w:r w:rsidR="00A94551" w:rsidRPr="001F6CD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1F6CD9">
        <w:rPr>
          <w:rFonts w:ascii="Arial" w:hAnsi="Arial" w:cs="Arial"/>
          <w:sz w:val="22"/>
          <w:szCs w:val="22"/>
        </w:rPr>
        <w:t xml:space="preserve"> odpad</w:t>
      </w:r>
      <w:r w:rsidR="00A94551" w:rsidRPr="001F6CD9">
        <w:rPr>
          <w:rFonts w:ascii="Arial" w:hAnsi="Arial" w:cs="Arial"/>
          <w:sz w:val="22"/>
          <w:szCs w:val="22"/>
        </w:rPr>
        <w:t>u</w:t>
      </w:r>
      <w:r w:rsidR="001078B1" w:rsidRPr="001F6CD9">
        <w:rPr>
          <w:rFonts w:ascii="Arial" w:hAnsi="Arial" w:cs="Arial"/>
          <w:sz w:val="22"/>
          <w:szCs w:val="22"/>
        </w:rPr>
        <w:t xml:space="preserve"> </w:t>
      </w:r>
      <w:r w:rsidR="0024722A" w:rsidRPr="001F6CD9">
        <w:rPr>
          <w:rFonts w:ascii="Arial" w:hAnsi="Arial" w:cs="Arial"/>
          <w:sz w:val="22"/>
          <w:szCs w:val="22"/>
        </w:rPr>
        <w:t>je zajišťován</w:t>
      </w:r>
      <w:r w:rsidR="00A94551" w:rsidRPr="001F6CD9">
        <w:rPr>
          <w:rFonts w:ascii="Arial" w:hAnsi="Arial" w:cs="Arial"/>
          <w:sz w:val="22"/>
          <w:szCs w:val="22"/>
        </w:rPr>
        <w:t xml:space="preserve"> </w:t>
      </w:r>
      <w:r w:rsidR="00A94551" w:rsidRPr="001F6CD9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1F6CD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</w:t>
      </w:r>
      <w:bookmarkStart w:id="0" w:name="_Hlk198557947"/>
      <w:r w:rsidR="0024722A" w:rsidRPr="001F6CD9">
        <w:rPr>
          <w:rFonts w:ascii="Arial" w:hAnsi="Arial" w:cs="Arial"/>
          <w:sz w:val="22"/>
          <w:szCs w:val="22"/>
        </w:rPr>
        <w:t>o </w:t>
      </w:r>
      <w:r w:rsidR="00BF3879" w:rsidRPr="001F6CD9">
        <w:rPr>
          <w:rFonts w:ascii="Arial" w:hAnsi="Arial" w:cs="Arial"/>
          <w:sz w:val="22"/>
          <w:szCs w:val="22"/>
        </w:rPr>
        <w:t>svozu</w:t>
      </w:r>
      <w:r w:rsidR="0024722A" w:rsidRPr="001F6CD9">
        <w:rPr>
          <w:rFonts w:ascii="Arial" w:hAnsi="Arial" w:cs="Arial"/>
          <w:sz w:val="22"/>
          <w:szCs w:val="22"/>
        </w:rPr>
        <w:t xml:space="preserve"> </w:t>
      </w:r>
      <w:bookmarkStart w:id="1" w:name="_Hlk207000264"/>
      <w:r w:rsidR="0024722A" w:rsidRPr="001F6CD9">
        <w:rPr>
          <w:rFonts w:ascii="Arial" w:hAnsi="Arial" w:cs="Arial"/>
          <w:sz w:val="22"/>
          <w:szCs w:val="22"/>
        </w:rPr>
        <w:t xml:space="preserve">jsou zveřejňovány </w:t>
      </w:r>
      <w:r w:rsidR="001F6CD9">
        <w:rPr>
          <w:rFonts w:ascii="Arial" w:hAnsi="Arial" w:cs="Arial"/>
          <w:sz w:val="22"/>
          <w:szCs w:val="22"/>
        </w:rPr>
        <w:t xml:space="preserve">na úřední desce obecního úřadu, </w:t>
      </w:r>
      <w:r w:rsidR="000A0DB3">
        <w:rPr>
          <w:rFonts w:ascii="Arial" w:hAnsi="Arial" w:cs="Arial"/>
          <w:sz w:val="22"/>
          <w:szCs w:val="22"/>
        </w:rPr>
        <w:t xml:space="preserve">na informačních </w:t>
      </w:r>
      <w:r w:rsidR="001F6CD9">
        <w:rPr>
          <w:rFonts w:ascii="Arial" w:hAnsi="Arial" w:cs="Arial"/>
          <w:sz w:val="22"/>
          <w:szCs w:val="22"/>
        </w:rPr>
        <w:t>tabulích</w:t>
      </w:r>
      <w:r w:rsidR="000A0DB3">
        <w:rPr>
          <w:rFonts w:ascii="Arial" w:hAnsi="Arial" w:cs="Arial"/>
          <w:sz w:val="22"/>
          <w:szCs w:val="22"/>
        </w:rPr>
        <w:t>, ve zpravodaji obce a místním rozhlasem</w:t>
      </w:r>
      <w:r w:rsidR="00D52C70">
        <w:rPr>
          <w:rFonts w:ascii="Arial" w:hAnsi="Arial" w:cs="Arial"/>
          <w:sz w:val="22"/>
          <w:szCs w:val="22"/>
        </w:rPr>
        <w:t>.</w:t>
      </w:r>
      <w:bookmarkEnd w:id="0"/>
      <w:bookmarkEnd w:id="1"/>
    </w:p>
    <w:p w14:paraId="160D7840" w14:textId="77777777" w:rsidR="00C94283" w:rsidRDefault="00C94283" w:rsidP="001F6CD9">
      <w:pPr>
        <w:jc w:val="both"/>
        <w:rPr>
          <w:rFonts w:ascii="Arial" w:hAnsi="Arial" w:cs="Arial"/>
          <w:sz w:val="22"/>
          <w:szCs w:val="22"/>
        </w:rPr>
      </w:pPr>
    </w:p>
    <w:p w14:paraId="1DCAFC34" w14:textId="77777777" w:rsidR="00FE0414" w:rsidRPr="00687B94" w:rsidRDefault="00A94551" w:rsidP="00687B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4C740EA" w14:textId="77777777" w:rsidR="00427F42" w:rsidRDefault="00427F42" w:rsidP="00765052">
      <w:pPr>
        <w:rPr>
          <w:rFonts w:ascii="Arial" w:hAnsi="Arial" w:cs="Arial"/>
          <w:b/>
          <w:sz w:val="22"/>
          <w:szCs w:val="22"/>
        </w:rPr>
      </w:pPr>
    </w:p>
    <w:p w14:paraId="18CC10D9" w14:textId="77777777" w:rsidR="000A0DB3" w:rsidRDefault="000A0DB3" w:rsidP="00765052">
      <w:pPr>
        <w:rPr>
          <w:rFonts w:ascii="Arial" w:hAnsi="Arial" w:cs="Arial"/>
          <w:b/>
          <w:sz w:val="22"/>
          <w:szCs w:val="22"/>
        </w:rPr>
      </w:pPr>
    </w:p>
    <w:p w14:paraId="43CE85BD" w14:textId="77777777" w:rsidR="000F645D" w:rsidRPr="00641107" w:rsidRDefault="000F645D" w:rsidP="000A0DB3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ED7E2C" w14:textId="77777777" w:rsidR="000F645D" w:rsidRPr="00641107" w:rsidRDefault="000F645D" w:rsidP="000A0DB3">
      <w:pPr>
        <w:keepNext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0E4803" w14:textId="77777777" w:rsidR="000F645D" w:rsidRPr="00641107" w:rsidRDefault="000F645D" w:rsidP="000A0DB3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311778" w14:textId="436C706E" w:rsidR="00DA6110" w:rsidRPr="000A0DB3" w:rsidRDefault="006101FB" w:rsidP="00721F36">
      <w:pPr>
        <w:keepNext/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0DB3">
        <w:rPr>
          <w:rFonts w:ascii="Arial" w:hAnsi="Arial" w:cs="Arial"/>
          <w:sz w:val="22"/>
          <w:szCs w:val="22"/>
        </w:rPr>
        <w:t>S</w:t>
      </w:r>
      <w:r w:rsidR="000F645D" w:rsidRPr="000A0DB3">
        <w:rPr>
          <w:rFonts w:ascii="Arial" w:hAnsi="Arial" w:cs="Arial"/>
          <w:sz w:val="22"/>
          <w:szCs w:val="22"/>
        </w:rPr>
        <w:t xml:space="preserve">voz objemného odpadu je zajišťován </w:t>
      </w:r>
      <w:r w:rsidR="00AA1539">
        <w:rPr>
          <w:rFonts w:ascii="Arial" w:hAnsi="Arial" w:cs="Arial"/>
          <w:sz w:val="22"/>
          <w:szCs w:val="22"/>
        </w:rPr>
        <w:t>minimálně jednou</w:t>
      </w:r>
      <w:r w:rsidR="00687B94" w:rsidRPr="000A0DB3">
        <w:rPr>
          <w:rFonts w:ascii="Arial" w:hAnsi="Arial" w:cs="Arial"/>
          <w:sz w:val="22"/>
          <w:szCs w:val="22"/>
        </w:rPr>
        <w:t xml:space="preserve"> ročně</w:t>
      </w:r>
      <w:r w:rsidR="000F645D" w:rsidRPr="000A0DB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</w:t>
      </w:r>
      <w:r w:rsidR="00DA6110" w:rsidRPr="000A0DB3">
        <w:rPr>
          <w:rFonts w:ascii="Arial" w:hAnsi="Arial" w:cs="Arial"/>
          <w:sz w:val="22"/>
          <w:szCs w:val="22"/>
        </w:rPr>
        <w:t xml:space="preserve">o svozu </w:t>
      </w:r>
      <w:r w:rsidR="000A0DB3" w:rsidRPr="001F6CD9">
        <w:rPr>
          <w:rFonts w:ascii="Arial" w:hAnsi="Arial" w:cs="Arial"/>
          <w:sz w:val="22"/>
          <w:szCs w:val="22"/>
        </w:rPr>
        <w:t xml:space="preserve">jsou zveřejňovány </w:t>
      </w:r>
      <w:r w:rsidR="000A0DB3">
        <w:rPr>
          <w:rFonts w:ascii="Arial" w:hAnsi="Arial" w:cs="Arial"/>
          <w:sz w:val="22"/>
          <w:szCs w:val="22"/>
        </w:rPr>
        <w:t>na úřední desce obecního úřadu, na informačních tabulích, ve zpravodaji obce a místním rozhlasem.</w:t>
      </w:r>
    </w:p>
    <w:p w14:paraId="3B841962" w14:textId="77777777" w:rsidR="000A0DB3" w:rsidRPr="000A0DB3" w:rsidRDefault="000A0DB3" w:rsidP="000A0DB3">
      <w:pPr>
        <w:keepNext/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F5DD698" w14:textId="77777777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7D7506" w14:textId="77777777" w:rsidR="00C41C10" w:rsidRDefault="00C41C10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918A7B" w14:textId="77777777" w:rsidR="00427F42" w:rsidRPr="00D52C70" w:rsidRDefault="00427F42" w:rsidP="00C41C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F5D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AF9D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83EC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9BF95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B8E009" w14:textId="049C2D9E" w:rsidR="00506517" w:rsidRPr="000A0DB3" w:rsidRDefault="0050651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D52C70">
        <w:rPr>
          <w:rFonts w:ascii="Arial" w:hAnsi="Arial" w:cs="Arial"/>
          <w:bCs/>
          <w:iCs/>
          <w:sz w:val="22"/>
          <w:szCs w:val="22"/>
        </w:rPr>
        <w:t>ypizované sběrné nádoby – popelnice,</w:t>
      </w:r>
    </w:p>
    <w:p w14:paraId="00C12A64" w14:textId="74E90E7A" w:rsidR="000A0DB3" w:rsidRPr="00506517" w:rsidRDefault="000A0DB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velkoobjemový kontejner – umístěný v areálu hřbitova v Kunčině,</w:t>
      </w:r>
    </w:p>
    <w:p w14:paraId="3ECF9022" w14:textId="77777777" w:rsidR="000B19E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B19E5">
        <w:rPr>
          <w:rFonts w:ascii="Arial" w:hAnsi="Arial" w:cs="Arial"/>
          <w:iCs/>
          <w:sz w:val="22"/>
          <w:szCs w:val="22"/>
        </w:rPr>
        <w:t>odpadkové koše</w:t>
      </w:r>
      <w:r w:rsidR="0025354B" w:rsidRPr="000B19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</w:t>
      </w:r>
    </w:p>
    <w:p w14:paraId="3BD92F89" w14:textId="77777777" w:rsidR="00CF5BE8" w:rsidRDefault="000B19E5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0B19E5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160163AD" w14:textId="77777777" w:rsidR="00506517" w:rsidRPr="000B19E5" w:rsidRDefault="00506517" w:rsidP="000B19E5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E59B39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4ACC11" w14:textId="77777777" w:rsidR="00A81D11" w:rsidRDefault="00A81D11" w:rsidP="00521576">
      <w:pPr>
        <w:rPr>
          <w:rFonts w:ascii="Arial" w:hAnsi="Arial" w:cs="Arial"/>
          <w:b/>
          <w:sz w:val="22"/>
          <w:szCs w:val="22"/>
        </w:rPr>
      </w:pPr>
    </w:p>
    <w:p w14:paraId="6A8394D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06517">
        <w:rPr>
          <w:rFonts w:ascii="Arial" w:hAnsi="Arial" w:cs="Arial"/>
          <w:b/>
          <w:sz w:val="22"/>
          <w:szCs w:val="22"/>
        </w:rPr>
        <w:t>7</w:t>
      </w:r>
    </w:p>
    <w:p w14:paraId="6D3720DD" w14:textId="77777777" w:rsidR="00F660D3" w:rsidRDefault="00F660D3" w:rsidP="00F660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6F4B81E" w14:textId="77777777" w:rsidR="00F660D3" w:rsidRDefault="00F660D3" w:rsidP="00F660D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5483E3A" w14:textId="77777777" w:rsidR="00F660D3" w:rsidRPr="007A40DE" w:rsidRDefault="00F660D3" w:rsidP="00F660D3"/>
    <w:p w14:paraId="5F87FD20" w14:textId="77777777" w:rsidR="00F660D3" w:rsidRPr="000E034D" w:rsidRDefault="00F660D3" w:rsidP="00F660D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F06AE74" w14:textId="77777777" w:rsidR="00F660D3" w:rsidRPr="0031415A" w:rsidRDefault="00F660D3" w:rsidP="00F660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E5FA5AE" w14:textId="77777777" w:rsidR="00F660D3" w:rsidRPr="004C360A" w:rsidRDefault="00F660D3" w:rsidP="00F660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63E2B1" w14:textId="77777777" w:rsidR="00F660D3" w:rsidRPr="0031415A" w:rsidRDefault="00F660D3" w:rsidP="00F660D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8F3F302" w14:textId="71EB9199" w:rsidR="00AA1539" w:rsidRPr="00AA1539" w:rsidRDefault="00F660D3" w:rsidP="00AA153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>
        <w:rPr>
          <w:rFonts w:ascii="Arial" w:hAnsi="Arial" w:cs="Arial"/>
          <w:sz w:val="22"/>
          <w:szCs w:val="22"/>
        </w:rPr>
        <w:t xml:space="preserve">do zvláštních sběrných nádob </w:t>
      </w:r>
      <w:r w:rsidR="00AA1539">
        <w:rPr>
          <w:rFonts w:ascii="Arial" w:hAnsi="Arial" w:cs="Arial"/>
          <w:sz w:val="22"/>
          <w:szCs w:val="22"/>
        </w:rPr>
        <w:t>ve</w:t>
      </w:r>
      <w:r w:rsidR="00AA1539" w:rsidRPr="00AA1539">
        <w:rPr>
          <w:rFonts w:ascii="Arial" w:hAnsi="Arial" w:cs="Arial"/>
        </w:rPr>
        <w:t xml:space="preserve"> </w:t>
      </w:r>
      <w:r w:rsidR="00AA1539" w:rsidRPr="00AA1539">
        <w:rPr>
          <w:rFonts w:ascii="Arial" w:hAnsi="Arial" w:cs="Arial"/>
          <w:sz w:val="22"/>
          <w:szCs w:val="22"/>
        </w:rPr>
        <w:t xml:space="preserve">skladovací hale v majetku obce na pozemku st. 519, </w:t>
      </w:r>
      <w:proofErr w:type="spellStart"/>
      <w:r w:rsidR="00AA1539" w:rsidRPr="00AA1539">
        <w:rPr>
          <w:rFonts w:ascii="Arial" w:hAnsi="Arial" w:cs="Arial"/>
          <w:sz w:val="22"/>
          <w:szCs w:val="22"/>
        </w:rPr>
        <w:t>kú</w:t>
      </w:r>
      <w:proofErr w:type="spellEnd"/>
      <w:r w:rsidR="00AA1539" w:rsidRPr="00AA1539">
        <w:rPr>
          <w:rFonts w:ascii="Arial" w:hAnsi="Arial" w:cs="Arial"/>
          <w:sz w:val="22"/>
          <w:szCs w:val="22"/>
        </w:rPr>
        <w:t>. Kunčina</w:t>
      </w:r>
      <w:r w:rsidR="00AA1539">
        <w:rPr>
          <w:rFonts w:ascii="Arial" w:hAnsi="Arial" w:cs="Arial"/>
          <w:sz w:val="22"/>
          <w:szCs w:val="22"/>
        </w:rPr>
        <w:t>.</w:t>
      </w:r>
    </w:p>
    <w:p w14:paraId="51640844" w14:textId="77777777" w:rsidR="00AA1539" w:rsidRPr="00AA1539" w:rsidRDefault="00AA1539" w:rsidP="00AA1539">
      <w:pPr>
        <w:pStyle w:val="Odstavecseseznamem"/>
        <w:autoSpaceDE w:val="0"/>
        <w:autoSpaceDN w:val="0"/>
        <w:adjustRightInd w:val="0"/>
        <w:ind w:left="1068"/>
        <w:jc w:val="both"/>
        <w:rPr>
          <w:rFonts w:ascii="Arial" w:hAnsi="Arial" w:cs="Arial"/>
        </w:rPr>
      </w:pPr>
    </w:p>
    <w:p w14:paraId="2B1B6CD3" w14:textId="23BEC763" w:rsidR="00F660D3" w:rsidRPr="00AA1539" w:rsidRDefault="00F660D3" w:rsidP="00AA1539">
      <w:pPr>
        <w:autoSpaceDE w:val="0"/>
        <w:autoSpaceDN w:val="0"/>
        <w:adjustRightInd w:val="0"/>
        <w:ind w:left="3540" w:firstLine="708"/>
        <w:jc w:val="both"/>
        <w:rPr>
          <w:rFonts w:ascii="Arial" w:hAnsi="Arial" w:cs="Arial"/>
        </w:rPr>
      </w:pPr>
      <w:r w:rsidRPr="00AA1539">
        <w:rPr>
          <w:rFonts w:ascii="Arial" w:hAnsi="Arial" w:cs="Arial"/>
          <w:b/>
        </w:rPr>
        <w:t>Čl. 8</w:t>
      </w:r>
    </w:p>
    <w:p w14:paraId="562A9F83" w14:textId="77777777" w:rsidR="00F660D3" w:rsidRPr="006C28F2" w:rsidRDefault="00F660D3" w:rsidP="00F660D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n</w:t>
      </w:r>
      <w:r w:rsidRPr="006C28F2">
        <w:rPr>
          <w:rFonts w:ascii="Arial" w:hAnsi="Arial" w:cs="Arial"/>
          <w:sz w:val="22"/>
          <w:szCs w:val="22"/>
        </w:rPr>
        <w:t>akládání se stavebním odpadem</w:t>
      </w:r>
    </w:p>
    <w:p w14:paraId="3C363BA8" w14:textId="77777777" w:rsidR="00F660D3" w:rsidRPr="006C28F2" w:rsidRDefault="00F660D3" w:rsidP="00F660D3">
      <w:pPr>
        <w:numPr>
          <w:ilvl w:val="0"/>
          <w:numId w:val="35"/>
        </w:numPr>
        <w:tabs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079B786C" w14:textId="77777777" w:rsidR="00F660D3" w:rsidRPr="006C28F2" w:rsidRDefault="00F660D3" w:rsidP="00F660D3">
      <w:pPr>
        <w:numPr>
          <w:ilvl w:val="0"/>
          <w:numId w:val="35"/>
        </w:numPr>
        <w:tabs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72677949" w14:textId="77777777" w:rsidR="00F660D3" w:rsidRDefault="00F660D3" w:rsidP="00F660D3">
      <w:pPr>
        <w:jc w:val="center"/>
        <w:rPr>
          <w:rFonts w:ascii="Arial" w:hAnsi="Arial" w:cs="Arial"/>
          <w:b/>
          <w:sz w:val="22"/>
          <w:szCs w:val="22"/>
        </w:rPr>
      </w:pPr>
    </w:p>
    <w:p w14:paraId="576BBD2C" w14:textId="61F3AE0F" w:rsidR="00F660D3" w:rsidRPr="00AE4E28" w:rsidRDefault="00F660D3" w:rsidP="00F660D3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B452550" w14:textId="77777777" w:rsidR="00F660D3" w:rsidRPr="00AE4E28" w:rsidRDefault="00F660D3" w:rsidP="00F660D3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Zrušovací ustanovení</w:t>
      </w:r>
    </w:p>
    <w:p w14:paraId="06B55039" w14:textId="77777777" w:rsidR="00F660D3" w:rsidRPr="00AE4E28" w:rsidRDefault="00F660D3" w:rsidP="00F660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D34C3B" w14:textId="1733AA38" w:rsidR="00F660D3" w:rsidRPr="00AE4E28" w:rsidRDefault="00F660D3" w:rsidP="00F660D3">
      <w:pPr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t xml:space="preserve">Kunčina </w:t>
      </w:r>
      <w:r w:rsidRPr="00AE4E28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2</w:t>
      </w:r>
      <w:r w:rsidRPr="00AE4E2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16</w:t>
      </w:r>
      <w:r w:rsidRPr="00AE4E2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stanoví systém komunitního kompostování a způsob využití zeleného kompostu k údržbě a obnově veřejné zeleně na území obce</w:t>
      </w:r>
      <w:r w:rsidRPr="00AE4E28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23</w:t>
      </w:r>
      <w:r w:rsidRPr="00AE4E28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března 2016</w:t>
      </w:r>
      <w:r w:rsidRPr="00AE4E28">
        <w:rPr>
          <w:rFonts w:ascii="Arial" w:hAnsi="Arial" w:cs="Arial"/>
          <w:sz w:val="22"/>
          <w:szCs w:val="22"/>
        </w:rPr>
        <w:t>.</w:t>
      </w:r>
    </w:p>
    <w:p w14:paraId="15FC84FB" w14:textId="77777777" w:rsidR="00F660D3" w:rsidRDefault="00F660D3">
      <w:pPr>
        <w:jc w:val="center"/>
        <w:rPr>
          <w:rFonts w:ascii="Arial" w:hAnsi="Arial" w:cs="Arial"/>
          <w:b/>
          <w:sz w:val="22"/>
          <w:szCs w:val="22"/>
        </w:rPr>
      </w:pPr>
    </w:p>
    <w:p w14:paraId="580BBB52" w14:textId="77777777" w:rsidR="00AA1539" w:rsidRDefault="00AA1539">
      <w:pPr>
        <w:jc w:val="center"/>
        <w:rPr>
          <w:rFonts w:ascii="Arial" w:hAnsi="Arial" w:cs="Arial"/>
          <w:b/>
          <w:sz w:val="22"/>
          <w:szCs w:val="22"/>
        </w:rPr>
      </w:pPr>
    </w:p>
    <w:p w14:paraId="7CFA04F3" w14:textId="77777777" w:rsidR="00AA1539" w:rsidRDefault="00AA1539">
      <w:pPr>
        <w:jc w:val="center"/>
        <w:rPr>
          <w:rFonts w:ascii="Arial" w:hAnsi="Arial" w:cs="Arial"/>
          <w:b/>
          <w:sz w:val="22"/>
          <w:szCs w:val="22"/>
        </w:rPr>
      </w:pPr>
    </w:p>
    <w:p w14:paraId="04BF1309" w14:textId="77777777" w:rsidR="00AA1539" w:rsidRDefault="00AA1539">
      <w:pPr>
        <w:jc w:val="center"/>
        <w:rPr>
          <w:rFonts w:ascii="Arial" w:hAnsi="Arial" w:cs="Arial"/>
          <w:b/>
          <w:sz w:val="22"/>
          <w:szCs w:val="22"/>
        </w:rPr>
      </w:pPr>
    </w:p>
    <w:p w14:paraId="7D6C144E" w14:textId="77777777" w:rsidR="00AA1539" w:rsidRDefault="00AA1539">
      <w:pPr>
        <w:jc w:val="center"/>
        <w:rPr>
          <w:rFonts w:ascii="Arial" w:hAnsi="Arial" w:cs="Arial"/>
          <w:b/>
          <w:sz w:val="22"/>
          <w:szCs w:val="22"/>
        </w:rPr>
      </w:pPr>
    </w:p>
    <w:p w14:paraId="4D1E4C5C" w14:textId="77777777" w:rsidR="00AA1539" w:rsidRDefault="00AA1539">
      <w:pPr>
        <w:jc w:val="center"/>
        <w:rPr>
          <w:rFonts w:ascii="Arial" w:hAnsi="Arial" w:cs="Arial"/>
          <w:b/>
          <w:sz w:val="22"/>
          <w:szCs w:val="22"/>
        </w:rPr>
      </w:pPr>
    </w:p>
    <w:p w14:paraId="53D384D9" w14:textId="3653EFAB" w:rsidR="00F660D3" w:rsidRDefault="00F66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54F124AA" w14:textId="4FC43F40" w:rsidR="0024722A" w:rsidRPr="00FB6AE5" w:rsidRDefault="00F660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21868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91DC39" w14:textId="77777777" w:rsidR="001372F3" w:rsidRDefault="001372F3" w:rsidP="00427F42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2157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521576">
        <w:rPr>
          <w:rFonts w:ascii="Arial" w:hAnsi="Arial" w:cs="Arial"/>
          <w:sz w:val="22"/>
          <w:szCs w:val="22"/>
        </w:rPr>
        <w:t xml:space="preserve"> </w:t>
      </w:r>
    </w:p>
    <w:p w14:paraId="55BA6167" w14:textId="77777777" w:rsidR="001372F3" w:rsidRPr="00FB6AE5" w:rsidRDefault="001372F3" w:rsidP="001372F3">
      <w:pPr>
        <w:jc w:val="both"/>
        <w:rPr>
          <w:rFonts w:ascii="Arial" w:hAnsi="Arial" w:cs="Arial"/>
          <w:sz w:val="22"/>
          <w:szCs w:val="22"/>
        </w:rPr>
      </w:pPr>
    </w:p>
    <w:p w14:paraId="6A379F6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2EC3831" w14:textId="77777777" w:rsidR="00521576" w:rsidRPr="00521576" w:rsidRDefault="00521576" w:rsidP="00521576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B34ABF4" w14:textId="77777777" w:rsidR="00FD7D57" w:rsidRDefault="00FD7D5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35A3C" w:rsidRPr="00D35A3C" w14:paraId="3C314981" w14:textId="77777777" w:rsidTr="00B861B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8775F" w14:textId="0584463B" w:rsidR="00D35A3C" w:rsidRPr="00D35A3C" w:rsidRDefault="002179D3" w:rsidP="00D35A3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Bc. Miroslav Kubín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880C8" w14:textId="7CA296E4" w:rsidR="00D35A3C" w:rsidRPr="00D35A3C" w:rsidRDefault="002179D3" w:rsidP="00D35A3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Martin Voráč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D35A3C" w:rsidRPr="00D35A3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746CACA0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08277A3A" w14:textId="77777777" w:rsidR="00521576" w:rsidRDefault="00521576">
      <w:pPr>
        <w:rPr>
          <w:rFonts w:ascii="Arial" w:hAnsi="Arial" w:cs="Arial"/>
          <w:sz w:val="22"/>
          <w:szCs w:val="22"/>
        </w:rPr>
      </w:pPr>
    </w:p>
    <w:p w14:paraId="6D88BF89" w14:textId="77777777" w:rsidR="002A345A" w:rsidRDefault="002A345A">
      <w:pPr>
        <w:rPr>
          <w:rFonts w:ascii="Arial" w:hAnsi="Arial" w:cs="Arial"/>
          <w:sz w:val="22"/>
          <w:szCs w:val="22"/>
        </w:rPr>
      </w:pPr>
    </w:p>
    <w:p w14:paraId="3228DB03" w14:textId="77777777" w:rsidR="002A345A" w:rsidRDefault="002A345A">
      <w:pPr>
        <w:rPr>
          <w:rFonts w:ascii="Arial" w:hAnsi="Arial" w:cs="Arial"/>
          <w:sz w:val="22"/>
          <w:szCs w:val="22"/>
        </w:rPr>
      </w:pPr>
    </w:p>
    <w:sectPr w:rsidR="002A345A" w:rsidSect="00022C97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EE6F" w14:textId="77777777" w:rsidR="00C72A43" w:rsidRDefault="00C72A43">
      <w:r>
        <w:separator/>
      </w:r>
    </w:p>
  </w:endnote>
  <w:endnote w:type="continuationSeparator" w:id="0">
    <w:p w14:paraId="79EEA564" w14:textId="77777777" w:rsidR="00C72A43" w:rsidRDefault="00C7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80F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04E7">
      <w:rPr>
        <w:noProof/>
      </w:rPr>
      <w:t>3</w:t>
    </w:r>
    <w:r>
      <w:fldChar w:fldCharType="end"/>
    </w:r>
  </w:p>
  <w:p w14:paraId="37E688E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FFD9" w14:textId="77777777" w:rsidR="00C72A43" w:rsidRDefault="00C72A43">
      <w:r>
        <w:separator/>
      </w:r>
    </w:p>
  </w:footnote>
  <w:footnote w:type="continuationSeparator" w:id="0">
    <w:p w14:paraId="6B21C02A" w14:textId="77777777" w:rsidR="00C72A43" w:rsidRDefault="00C72A43">
      <w:r>
        <w:continuationSeparator/>
      </w:r>
    </w:p>
  </w:footnote>
  <w:footnote w:id="1">
    <w:p w14:paraId="6A8C8D4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15007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9BE9724" w14:textId="67213427" w:rsidR="004104E7" w:rsidRPr="004104E7" w:rsidRDefault="00D52C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3</w:t>
      </w:r>
      <w:r w:rsidR="004104E7" w:rsidRPr="004104E7">
        <w:rPr>
          <w:rFonts w:ascii="Arial" w:hAnsi="Arial" w:cs="Arial"/>
        </w:rPr>
        <w:t xml:space="preserve"> Do sběrné nádoby se odkládají v uzavřené plastové láhvi.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E43B8D"/>
    <w:multiLevelType w:val="hybridMultilevel"/>
    <w:tmpl w:val="0D942B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553D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446E7AF2"/>
    <w:lvl w:ilvl="0" w:tplc="F45626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DC0"/>
    <w:multiLevelType w:val="hybridMultilevel"/>
    <w:tmpl w:val="EA149CF0"/>
    <w:lvl w:ilvl="0" w:tplc="A7C4B3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A7E74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1D5B3B"/>
    <w:multiLevelType w:val="hybridMultilevel"/>
    <w:tmpl w:val="3D0EBD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6"/>
  </w:num>
  <w:num w:numId="16">
    <w:abstractNumId w:val="32"/>
  </w:num>
  <w:num w:numId="17">
    <w:abstractNumId w:val="6"/>
  </w:num>
  <w:num w:numId="18">
    <w:abstractNumId w:val="0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5"/>
  </w:num>
  <w:num w:numId="24">
    <w:abstractNumId w:val="7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1"/>
  </w:num>
  <w:num w:numId="32">
    <w:abstractNumId w:val="33"/>
  </w:num>
  <w:num w:numId="33">
    <w:abstractNumId w:val="18"/>
  </w:num>
  <w:num w:numId="34">
    <w:abstractNumId w:val="5"/>
  </w:num>
  <w:num w:numId="35">
    <w:abstractNumId w:val="8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C9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0DB3"/>
    <w:rsid w:val="000A3A9A"/>
    <w:rsid w:val="000B19E5"/>
    <w:rsid w:val="000B560B"/>
    <w:rsid w:val="000B7C1C"/>
    <w:rsid w:val="000C28FF"/>
    <w:rsid w:val="000D0024"/>
    <w:rsid w:val="000D356A"/>
    <w:rsid w:val="000D40B5"/>
    <w:rsid w:val="000E7318"/>
    <w:rsid w:val="000E7404"/>
    <w:rsid w:val="000F4494"/>
    <w:rsid w:val="000F4568"/>
    <w:rsid w:val="000F645D"/>
    <w:rsid w:val="00101862"/>
    <w:rsid w:val="00103649"/>
    <w:rsid w:val="001078B1"/>
    <w:rsid w:val="00111089"/>
    <w:rsid w:val="00113DDE"/>
    <w:rsid w:val="00115451"/>
    <w:rsid w:val="00117E27"/>
    <w:rsid w:val="00122EA8"/>
    <w:rsid w:val="00123D3A"/>
    <w:rsid w:val="00133646"/>
    <w:rsid w:val="00134AA3"/>
    <w:rsid w:val="001363E2"/>
    <w:rsid w:val="001372F3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6CD9"/>
    <w:rsid w:val="00200839"/>
    <w:rsid w:val="00202C4A"/>
    <w:rsid w:val="00204306"/>
    <w:rsid w:val="00206275"/>
    <w:rsid w:val="00211D36"/>
    <w:rsid w:val="002179D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45A"/>
    <w:rsid w:val="002A3581"/>
    <w:rsid w:val="002A5A25"/>
    <w:rsid w:val="002B7E6B"/>
    <w:rsid w:val="002C32D2"/>
    <w:rsid w:val="002C3644"/>
    <w:rsid w:val="002C442F"/>
    <w:rsid w:val="002C7AAA"/>
    <w:rsid w:val="002D64B8"/>
    <w:rsid w:val="002D7DAC"/>
    <w:rsid w:val="002F6C9F"/>
    <w:rsid w:val="003024C7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E7"/>
    <w:rsid w:val="00414693"/>
    <w:rsid w:val="00414D31"/>
    <w:rsid w:val="00421C34"/>
    <w:rsid w:val="00423176"/>
    <w:rsid w:val="00425B78"/>
    <w:rsid w:val="0042723F"/>
    <w:rsid w:val="00427F42"/>
    <w:rsid w:val="00431942"/>
    <w:rsid w:val="00435697"/>
    <w:rsid w:val="00453AB3"/>
    <w:rsid w:val="004761AD"/>
    <w:rsid w:val="00476A0B"/>
    <w:rsid w:val="00492D2F"/>
    <w:rsid w:val="004945DB"/>
    <w:rsid w:val="004966EB"/>
    <w:rsid w:val="004A03E5"/>
    <w:rsid w:val="004B018B"/>
    <w:rsid w:val="004C5CD8"/>
    <w:rsid w:val="004D0009"/>
    <w:rsid w:val="004D30A2"/>
    <w:rsid w:val="004D3973"/>
    <w:rsid w:val="004D5A15"/>
    <w:rsid w:val="004E3061"/>
    <w:rsid w:val="00502A5D"/>
    <w:rsid w:val="00503F10"/>
    <w:rsid w:val="00505735"/>
    <w:rsid w:val="00506517"/>
    <w:rsid w:val="0051226B"/>
    <w:rsid w:val="0052041F"/>
    <w:rsid w:val="0052157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EA"/>
    <w:rsid w:val="006101FB"/>
    <w:rsid w:val="00617D61"/>
    <w:rsid w:val="00617FE8"/>
    <w:rsid w:val="00620481"/>
    <w:rsid w:val="006277AF"/>
    <w:rsid w:val="00630583"/>
    <w:rsid w:val="00632F39"/>
    <w:rsid w:val="00636484"/>
    <w:rsid w:val="006377F0"/>
    <w:rsid w:val="00641107"/>
    <w:rsid w:val="006511C7"/>
    <w:rsid w:val="00667683"/>
    <w:rsid w:val="00671A01"/>
    <w:rsid w:val="00675B4F"/>
    <w:rsid w:val="006814CB"/>
    <w:rsid w:val="006866EF"/>
    <w:rsid w:val="00687B94"/>
    <w:rsid w:val="00692B36"/>
    <w:rsid w:val="00693339"/>
    <w:rsid w:val="00696155"/>
    <w:rsid w:val="006B58B2"/>
    <w:rsid w:val="006B6EE4"/>
    <w:rsid w:val="006E5A79"/>
    <w:rsid w:val="006F432E"/>
    <w:rsid w:val="006F7CCC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E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01B"/>
    <w:rsid w:val="008F1E1D"/>
    <w:rsid w:val="009007DD"/>
    <w:rsid w:val="0091081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5D8"/>
    <w:rsid w:val="00951700"/>
    <w:rsid w:val="00967D3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ECA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539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5B4"/>
    <w:rsid w:val="00B556A5"/>
    <w:rsid w:val="00B56B0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6E5"/>
    <w:rsid w:val="00C23DE8"/>
    <w:rsid w:val="00C25DCE"/>
    <w:rsid w:val="00C3782E"/>
    <w:rsid w:val="00C41C10"/>
    <w:rsid w:val="00C45BF9"/>
    <w:rsid w:val="00C672ED"/>
    <w:rsid w:val="00C67796"/>
    <w:rsid w:val="00C72A43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6590"/>
    <w:rsid w:val="00D226C7"/>
    <w:rsid w:val="00D2467D"/>
    <w:rsid w:val="00D25BA7"/>
    <w:rsid w:val="00D27F18"/>
    <w:rsid w:val="00D35A3C"/>
    <w:rsid w:val="00D4132C"/>
    <w:rsid w:val="00D44ECF"/>
    <w:rsid w:val="00D51D24"/>
    <w:rsid w:val="00D52C70"/>
    <w:rsid w:val="00D546F5"/>
    <w:rsid w:val="00D62F8B"/>
    <w:rsid w:val="00D7341B"/>
    <w:rsid w:val="00D736CB"/>
    <w:rsid w:val="00D832B7"/>
    <w:rsid w:val="00D91A41"/>
    <w:rsid w:val="00DA4700"/>
    <w:rsid w:val="00DA6110"/>
    <w:rsid w:val="00DB2051"/>
    <w:rsid w:val="00DC3C0A"/>
    <w:rsid w:val="00DC528A"/>
    <w:rsid w:val="00DD18B9"/>
    <w:rsid w:val="00DD58BA"/>
    <w:rsid w:val="00DE0A5F"/>
    <w:rsid w:val="00DE54A3"/>
    <w:rsid w:val="00DF28D8"/>
    <w:rsid w:val="00E04C79"/>
    <w:rsid w:val="00E11050"/>
    <w:rsid w:val="00E117FD"/>
    <w:rsid w:val="00E2491F"/>
    <w:rsid w:val="00E318DB"/>
    <w:rsid w:val="00E34363"/>
    <w:rsid w:val="00E42543"/>
    <w:rsid w:val="00E428C5"/>
    <w:rsid w:val="00E439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E4C"/>
    <w:rsid w:val="00F349F4"/>
    <w:rsid w:val="00F37B51"/>
    <w:rsid w:val="00F45D43"/>
    <w:rsid w:val="00F47FED"/>
    <w:rsid w:val="00F51A5D"/>
    <w:rsid w:val="00F534BD"/>
    <w:rsid w:val="00F53E58"/>
    <w:rsid w:val="00F57F1D"/>
    <w:rsid w:val="00F660D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7D5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5416B"/>
  <w15:chartTrackingRefBased/>
  <w15:docId w15:val="{B36DEDEA-CA97-4ACB-BDF5-9DC79EE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D52C70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D52C70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D35A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35A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Nzvylnk">
    <w:name w:val="Názvy článků"/>
    <w:basedOn w:val="Normln"/>
    <w:rsid w:val="00F660D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</cp:lastModifiedBy>
  <cp:revision>2</cp:revision>
  <cp:lastPrinted>2020-12-03T09:05:00Z</cp:lastPrinted>
  <dcterms:created xsi:type="dcterms:W3CDTF">2025-08-25T11:51:00Z</dcterms:created>
  <dcterms:modified xsi:type="dcterms:W3CDTF">2025-08-25T11:51:00Z</dcterms:modified>
</cp:coreProperties>
</file>