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9FB9A" w14:textId="77777777" w:rsidR="0026203E" w:rsidRDefault="0026203E" w:rsidP="00857298">
      <w:pPr>
        <w:spacing w:line="276" w:lineRule="auto"/>
        <w:jc w:val="center"/>
        <w:rPr>
          <w:rFonts w:ascii="Arial" w:hAnsi="Arial" w:cs="Arial"/>
          <w:b/>
        </w:rPr>
      </w:pPr>
    </w:p>
    <w:p w14:paraId="420878D1" w14:textId="3DA80D7B" w:rsidR="00B1791A" w:rsidRDefault="00B1791A" w:rsidP="00857298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</w:t>
      </w:r>
      <w:r w:rsidR="004E4E61">
        <w:rPr>
          <w:rFonts w:ascii="Arial" w:hAnsi="Arial" w:cs="Arial"/>
          <w:b/>
        </w:rPr>
        <w:t>bec Úžice</w:t>
      </w:r>
    </w:p>
    <w:p w14:paraId="5A0FCA95" w14:textId="556DBD8A" w:rsidR="00B1791A" w:rsidRDefault="00B1791A" w:rsidP="00857298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Zastupitelstvo obce</w:t>
      </w:r>
      <w:r w:rsidR="004E4E61">
        <w:rPr>
          <w:rFonts w:ascii="Arial" w:hAnsi="Arial" w:cs="Arial"/>
          <w:b/>
        </w:rPr>
        <w:t xml:space="preserve"> Úžice</w:t>
      </w:r>
    </w:p>
    <w:p w14:paraId="0B80FECF" w14:textId="77777777" w:rsidR="00095F7C" w:rsidRPr="00686CC9" w:rsidRDefault="00095F7C" w:rsidP="00857298">
      <w:pPr>
        <w:spacing w:line="276" w:lineRule="auto"/>
        <w:jc w:val="center"/>
        <w:rPr>
          <w:rFonts w:ascii="Arial" w:hAnsi="Arial" w:cs="Arial"/>
          <w:b/>
        </w:rPr>
      </w:pPr>
    </w:p>
    <w:p w14:paraId="2ADB9C1C" w14:textId="2DABA294" w:rsidR="00BB4552" w:rsidRPr="00686CC9" w:rsidRDefault="00B1791A" w:rsidP="00857298">
      <w:pPr>
        <w:spacing w:line="276" w:lineRule="auto"/>
        <w:jc w:val="center"/>
        <w:rPr>
          <w:rFonts w:ascii="Arial" w:hAnsi="Arial" w:cs="Arial"/>
          <w:b/>
        </w:rPr>
      </w:pPr>
      <w:r w:rsidRPr="00686CC9">
        <w:rPr>
          <w:rFonts w:ascii="Arial" w:hAnsi="Arial" w:cs="Arial"/>
          <w:b/>
        </w:rPr>
        <w:t>Obecně závazná vyhláška</w:t>
      </w:r>
      <w:r>
        <w:rPr>
          <w:rFonts w:ascii="Arial" w:hAnsi="Arial" w:cs="Arial"/>
          <w:b/>
        </w:rPr>
        <w:t xml:space="preserve"> obce</w:t>
      </w:r>
      <w:r w:rsidR="004E4E61">
        <w:rPr>
          <w:rFonts w:ascii="Arial" w:hAnsi="Arial" w:cs="Arial"/>
          <w:b/>
        </w:rPr>
        <w:t xml:space="preserve"> Úžice</w:t>
      </w:r>
    </w:p>
    <w:p w14:paraId="460099D1" w14:textId="77777777" w:rsidR="00AB218D" w:rsidRDefault="00AB218D" w:rsidP="00857298">
      <w:pPr>
        <w:spacing w:line="276" w:lineRule="auto"/>
        <w:jc w:val="center"/>
        <w:rPr>
          <w:rFonts w:ascii="Arial" w:hAnsi="Arial" w:cs="Arial"/>
          <w:b/>
        </w:rPr>
      </w:pPr>
      <w:r w:rsidRPr="002D0857">
        <w:rPr>
          <w:rFonts w:ascii="Arial" w:hAnsi="Arial" w:cs="Arial"/>
          <w:b/>
        </w:rPr>
        <w:t>o místním poplatku za užívání veřejného prostranství</w:t>
      </w:r>
    </w:p>
    <w:p w14:paraId="2019B0E2" w14:textId="77777777" w:rsidR="00857298" w:rsidRPr="002D0857" w:rsidRDefault="00857298" w:rsidP="00390521">
      <w:pPr>
        <w:jc w:val="center"/>
        <w:rPr>
          <w:rFonts w:ascii="Arial" w:hAnsi="Arial" w:cs="Arial"/>
          <w:b/>
        </w:rPr>
      </w:pPr>
    </w:p>
    <w:p w14:paraId="14A38C4C" w14:textId="47C935AF" w:rsidR="00AB218D" w:rsidRPr="00B1791A" w:rsidRDefault="00B1791A" w:rsidP="00091E54">
      <w:p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 xml:space="preserve">Zastupitelstvo obce </w:t>
      </w:r>
      <w:r w:rsidR="004E4E61">
        <w:rPr>
          <w:rFonts w:ascii="Arial" w:hAnsi="Arial" w:cs="Arial"/>
          <w:sz w:val="22"/>
          <w:szCs w:val="22"/>
        </w:rPr>
        <w:t>Úžice</w:t>
      </w:r>
      <w:r w:rsidR="00AB218D" w:rsidRPr="00B1791A">
        <w:rPr>
          <w:rFonts w:ascii="Arial" w:hAnsi="Arial" w:cs="Arial"/>
          <w:sz w:val="22"/>
          <w:szCs w:val="22"/>
        </w:rPr>
        <w:t xml:space="preserve"> se na svém zasedání dne </w:t>
      </w:r>
      <w:r w:rsidR="004217B0">
        <w:rPr>
          <w:rFonts w:ascii="Arial" w:hAnsi="Arial" w:cs="Arial"/>
          <w:sz w:val="22"/>
          <w:szCs w:val="22"/>
        </w:rPr>
        <w:t>01.09.2026</w:t>
      </w:r>
      <w:r w:rsidR="00AB218D" w:rsidRPr="00B1791A">
        <w:rPr>
          <w:rFonts w:ascii="Arial" w:hAnsi="Arial" w:cs="Arial"/>
          <w:sz w:val="22"/>
          <w:szCs w:val="22"/>
        </w:rPr>
        <w:t xml:space="preserve"> usneslo vydat na základě § 14 zákona č. 565/1990 Sb., o místních poplatcích, ve znění pozdějších předpisů</w:t>
      </w:r>
      <w:r w:rsidR="00091E54">
        <w:rPr>
          <w:rFonts w:ascii="Arial" w:hAnsi="Arial" w:cs="Arial"/>
          <w:sz w:val="22"/>
          <w:szCs w:val="22"/>
        </w:rPr>
        <w:t xml:space="preserve"> (dále jen „zákon o místních poplatcích“</w:t>
      </w:r>
      <w:r w:rsidR="00F15EBC" w:rsidRPr="00B1791A">
        <w:rPr>
          <w:rFonts w:ascii="Arial" w:hAnsi="Arial" w:cs="Arial"/>
          <w:sz w:val="22"/>
          <w:szCs w:val="22"/>
        </w:rPr>
        <w:t>)</w:t>
      </w:r>
      <w:r w:rsidR="00777B53" w:rsidRPr="00B1791A">
        <w:rPr>
          <w:rFonts w:ascii="Arial" w:hAnsi="Arial" w:cs="Arial"/>
          <w:sz w:val="22"/>
          <w:szCs w:val="22"/>
        </w:rPr>
        <w:t>,</w:t>
      </w:r>
      <w:r w:rsidR="00F15EBC" w:rsidRPr="00B1791A">
        <w:rPr>
          <w:rFonts w:ascii="Arial" w:hAnsi="Arial" w:cs="Arial"/>
          <w:sz w:val="22"/>
          <w:szCs w:val="22"/>
        </w:rPr>
        <w:t xml:space="preserve"> </w:t>
      </w:r>
      <w:r w:rsidR="00AB218D" w:rsidRPr="00B1791A">
        <w:rPr>
          <w:rFonts w:ascii="Arial" w:hAnsi="Arial" w:cs="Arial"/>
          <w:sz w:val="22"/>
          <w:szCs w:val="22"/>
        </w:rPr>
        <w:t>a v souladu s § 10 písm. d) a</w:t>
      </w:r>
      <w:r w:rsidR="006104F7">
        <w:rPr>
          <w:rFonts w:ascii="Arial" w:hAnsi="Arial" w:cs="Arial"/>
          <w:sz w:val="22"/>
          <w:szCs w:val="22"/>
        </w:rPr>
        <w:t> </w:t>
      </w:r>
      <w:r w:rsidR="00AB218D" w:rsidRPr="00B1791A">
        <w:rPr>
          <w:rFonts w:ascii="Arial" w:hAnsi="Arial" w:cs="Arial"/>
          <w:sz w:val="22"/>
          <w:szCs w:val="22"/>
        </w:rPr>
        <w:t>§</w:t>
      </w:r>
      <w:r w:rsidR="006104F7">
        <w:rPr>
          <w:rFonts w:ascii="Arial" w:hAnsi="Arial" w:cs="Arial"/>
          <w:sz w:val="22"/>
          <w:szCs w:val="22"/>
        </w:rPr>
        <w:t> </w:t>
      </w:r>
      <w:r w:rsidR="00AB218D" w:rsidRPr="00B1791A">
        <w:rPr>
          <w:rFonts w:ascii="Arial" w:hAnsi="Arial" w:cs="Arial"/>
          <w:sz w:val="22"/>
          <w:szCs w:val="22"/>
        </w:rPr>
        <w:t>84 odst.</w:t>
      </w:r>
      <w:r w:rsidR="006104F7">
        <w:rPr>
          <w:rFonts w:ascii="Arial" w:hAnsi="Arial" w:cs="Arial"/>
          <w:sz w:val="22"/>
          <w:szCs w:val="22"/>
        </w:rPr>
        <w:t> </w:t>
      </w:r>
      <w:r w:rsidR="00AB218D" w:rsidRPr="00B1791A">
        <w:rPr>
          <w:rFonts w:ascii="Arial" w:hAnsi="Arial" w:cs="Arial"/>
          <w:sz w:val="22"/>
          <w:szCs w:val="22"/>
        </w:rPr>
        <w:t>2 písm.</w:t>
      </w:r>
      <w:r w:rsidR="006104F7">
        <w:rPr>
          <w:rFonts w:ascii="Arial" w:hAnsi="Arial" w:cs="Arial"/>
          <w:sz w:val="22"/>
          <w:szCs w:val="22"/>
        </w:rPr>
        <w:t> </w:t>
      </w:r>
      <w:r w:rsidR="00AB218D" w:rsidRPr="00B1791A">
        <w:rPr>
          <w:rFonts w:ascii="Arial" w:hAnsi="Arial" w:cs="Arial"/>
          <w:sz w:val="22"/>
          <w:szCs w:val="22"/>
        </w:rPr>
        <w:t>h) zákona č. 128/2000 Sb., o</w:t>
      </w:r>
      <w:r w:rsidR="0009546D" w:rsidRPr="00B1791A">
        <w:rPr>
          <w:rFonts w:ascii="Arial" w:hAnsi="Arial" w:cs="Arial"/>
          <w:sz w:val="22"/>
          <w:szCs w:val="22"/>
        </w:rPr>
        <w:t> </w:t>
      </w:r>
      <w:r w:rsidR="00AB218D" w:rsidRPr="00B1791A">
        <w:rPr>
          <w:rFonts w:ascii="Arial" w:hAnsi="Arial" w:cs="Arial"/>
          <w:sz w:val="22"/>
          <w:szCs w:val="22"/>
        </w:rPr>
        <w:t xml:space="preserve">obcích (obecní zřízení), ve znění pozdějších předpisů, tuto obecně závaznou vyhlášku (dále jen „vyhláška“): </w:t>
      </w:r>
    </w:p>
    <w:p w14:paraId="6149E9F1" w14:textId="77777777" w:rsidR="00AB218D" w:rsidRPr="00E97A8E" w:rsidRDefault="00AB218D" w:rsidP="00C3792D">
      <w:pPr>
        <w:pStyle w:val="slalnk"/>
        <w:rPr>
          <w:rFonts w:ascii="Arial" w:hAnsi="Arial" w:cs="Arial"/>
          <w:szCs w:val="24"/>
        </w:rPr>
      </w:pPr>
      <w:r w:rsidRPr="00E97A8E">
        <w:rPr>
          <w:rFonts w:ascii="Arial" w:hAnsi="Arial" w:cs="Arial"/>
          <w:szCs w:val="24"/>
        </w:rPr>
        <w:t>Čl. 1</w:t>
      </w:r>
    </w:p>
    <w:p w14:paraId="6BA0B470" w14:textId="77777777" w:rsidR="00AB218D" w:rsidRPr="00E97A8E" w:rsidRDefault="00AB218D" w:rsidP="00AB218D">
      <w:pPr>
        <w:pStyle w:val="Nzvylnk"/>
        <w:rPr>
          <w:rFonts w:ascii="Arial" w:hAnsi="Arial" w:cs="Arial"/>
          <w:szCs w:val="24"/>
        </w:rPr>
      </w:pPr>
      <w:r w:rsidRPr="00E97A8E">
        <w:rPr>
          <w:rFonts w:ascii="Arial" w:hAnsi="Arial" w:cs="Arial"/>
          <w:szCs w:val="24"/>
        </w:rPr>
        <w:t>Úvodní ustanovení</w:t>
      </w:r>
    </w:p>
    <w:p w14:paraId="0F37307D" w14:textId="7366F0F1" w:rsidR="00AB69AB" w:rsidRPr="00B1791A" w:rsidRDefault="00AB69AB" w:rsidP="00E97A8E">
      <w:pPr>
        <w:numPr>
          <w:ilvl w:val="0"/>
          <w:numId w:val="10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Obec</w:t>
      </w:r>
      <w:r w:rsidR="004E4E61">
        <w:rPr>
          <w:rFonts w:ascii="Arial" w:hAnsi="Arial" w:cs="Arial"/>
          <w:sz w:val="22"/>
          <w:szCs w:val="22"/>
        </w:rPr>
        <w:t xml:space="preserve"> Úžice</w:t>
      </w:r>
      <w:r w:rsidRPr="00B1791A">
        <w:rPr>
          <w:rFonts w:ascii="Arial" w:hAnsi="Arial" w:cs="Arial"/>
          <w:sz w:val="22"/>
          <w:szCs w:val="22"/>
        </w:rPr>
        <w:t xml:space="preserve"> touto vyhláškou zavádí místní poplatek za užívání veřejného prostranství (dále jen „poplatek“).</w:t>
      </w:r>
    </w:p>
    <w:p w14:paraId="534BF25E" w14:textId="548AA0E0" w:rsidR="00AB218D" w:rsidRPr="00B1791A" w:rsidRDefault="00824D25" w:rsidP="00E97A8E">
      <w:pPr>
        <w:numPr>
          <w:ilvl w:val="0"/>
          <w:numId w:val="10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824D25">
        <w:rPr>
          <w:rFonts w:ascii="Arial" w:hAnsi="Arial" w:cs="Arial"/>
          <w:sz w:val="22"/>
          <w:szCs w:val="22"/>
        </w:rPr>
        <w:t>Správcem poplatku je obecní úřad</w:t>
      </w:r>
      <w:r w:rsidR="004E4E61">
        <w:rPr>
          <w:rFonts w:ascii="Arial" w:hAnsi="Arial" w:cs="Arial"/>
          <w:sz w:val="22"/>
          <w:szCs w:val="22"/>
        </w:rPr>
        <w:t>.</w:t>
      </w:r>
      <w:r w:rsidR="00AB218D" w:rsidRPr="00B1791A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14:paraId="239DDA84" w14:textId="77777777" w:rsidR="00AB218D" w:rsidRPr="00E97A8E" w:rsidRDefault="00AB218D" w:rsidP="00C3792D">
      <w:pPr>
        <w:pStyle w:val="slalnk"/>
        <w:rPr>
          <w:rFonts w:ascii="Arial" w:hAnsi="Arial" w:cs="Arial"/>
          <w:szCs w:val="24"/>
        </w:rPr>
      </w:pPr>
      <w:r w:rsidRPr="00E97A8E">
        <w:rPr>
          <w:rFonts w:ascii="Arial" w:hAnsi="Arial" w:cs="Arial"/>
          <w:szCs w:val="24"/>
        </w:rPr>
        <w:t>Čl. 2</w:t>
      </w:r>
    </w:p>
    <w:p w14:paraId="79D4AFAC" w14:textId="77777777" w:rsidR="00AB218D" w:rsidRPr="00E97A8E" w:rsidRDefault="00AB218D" w:rsidP="00AB218D">
      <w:pPr>
        <w:pStyle w:val="Nzvylnk"/>
        <w:rPr>
          <w:rFonts w:ascii="Arial" w:hAnsi="Arial" w:cs="Arial"/>
          <w:szCs w:val="24"/>
        </w:rPr>
      </w:pPr>
      <w:r w:rsidRPr="00E97A8E">
        <w:rPr>
          <w:rFonts w:ascii="Arial" w:hAnsi="Arial" w:cs="Arial"/>
          <w:szCs w:val="24"/>
        </w:rPr>
        <w:t>Předmět poplatku</w:t>
      </w:r>
      <w:r w:rsidR="00602A6C" w:rsidRPr="00E97A8E">
        <w:rPr>
          <w:rFonts w:ascii="Arial" w:hAnsi="Arial" w:cs="Arial"/>
          <w:szCs w:val="24"/>
        </w:rPr>
        <w:t xml:space="preserve"> a</w:t>
      </w:r>
      <w:r w:rsidRPr="00E97A8E">
        <w:rPr>
          <w:rFonts w:ascii="Arial" w:hAnsi="Arial" w:cs="Arial"/>
          <w:szCs w:val="24"/>
        </w:rPr>
        <w:t xml:space="preserve"> poplatník</w:t>
      </w:r>
    </w:p>
    <w:p w14:paraId="3426DC67" w14:textId="43B91A24" w:rsidR="00FA28DD" w:rsidRDefault="00AB218D" w:rsidP="00E97A8E">
      <w:pPr>
        <w:numPr>
          <w:ilvl w:val="0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Poplatek se vybírá za zvláštní užívání veřejného prostranství, kterým se rozumí</w:t>
      </w:r>
    </w:p>
    <w:p w14:paraId="1AF05514" w14:textId="77777777" w:rsidR="00FA28DD" w:rsidRPr="00FA28DD" w:rsidRDefault="00FA28DD" w:rsidP="0026203E">
      <w:pPr>
        <w:numPr>
          <w:ilvl w:val="1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dočasných staveb sloužících pro poskytování služeb,</w:t>
      </w:r>
    </w:p>
    <w:p w14:paraId="10FCA9C6" w14:textId="77777777" w:rsidR="00FA28DD" w:rsidRPr="00FA28DD" w:rsidRDefault="00FA28DD" w:rsidP="0026203E">
      <w:pPr>
        <w:numPr>
          <w:ilvl w:val="1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zařízení sloužících pro poskytování služeb,</w:t>
      </w:r>
    </w:p>
    <w:p w14:paraId="4809CBAC" w14:textId="77777777" w:rsidR="00FA28DD" w:rsidRPr="00FA28DD" w:rsidRDefault="00FA28DD" w:rsidP="0026203E">
      <w:pPr>
        <w:numPr>
          <w:ilvl w:val="1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dočasných staveb sloužících pro poskytování prodeje,</w:t>
      </w:r>
    </w:p>
    <w:p w14:paraId="3AD76EE9" w14:textId="77777777" w:rsidR="00FA28DD" w:rsidRPr="00FA28DD" w:rsidRDefault="00FA28DD" w:rsidP="0026203E">
      <w:pPr>
        <w:numPr>
          <w:ilvl w:val="1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zařízení sloužících pro poskytování prodeje,</w:t>
      </w:r>
    </w:p>
    <w:p w14:paraId="75C6A9EC" w14:textId="77777777" w:rsidR="00FA28DD" w:rsidRPr="00FA28DD" w:rsidRDefault="00FA28DD" w:rsidP="0026203E">
      <w:pPr>
        <w:numPr>
          <w:ilvl w:val="1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reklamních zařízení,</w:t>
      </w:r>
    </w:p>
    <w:p w14:paraId="6171B54C" w14:textId="77777777" w:rsidR="00FA28DD" w:rsidRPr="00FA28DD" w:rsidRDefault="00FA28DD" w:rsidP="0026203E">
      <w:pPr>
        <w:numPr>
          <w:ilvl w:val="1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provádění výkopových prací,</w:t>
      </w:r>
    </w:p>
    <w:p w14:paraId="62451A78" w14:textId="77777777" w:rsidR="00FA28DD" w:rsidRPr="00FA28DD" w:rsidRDefault="00FA28DD" w:rsidP="0026203E">
      <w:pPr>
        <w:numPr>
          <w:ilvl w:val="1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stavebních zařízení,</w:t>
      </w:r>
    </w:p>
    <w:p w14:paraId="10156316" w14:textId="77777777" w:rsidR="00FA28DD" w:rsidRPr="00FA28DD" w:rsidRDefault="00FA28DD" w:rsidP="0026203E">
      <w:pPr>
        <w:numPr>
          <w:ilvl w:val="1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skládek,</w:t>
      </w:r>
    </w:p>
    <w:p w14:paraId="1F86EF47" w14:textId="77777777" w:rsidR="00FA28DD" w:rsidRPr="00FA28DD" w:rsidRDefault="00FA28DD" w:rsidP="0026203E">
      <w:pPr>
        <w:numPr>
          <w:ilvl w:val="1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zařízení cirkusů,</w:t>
      </w:r>
    </w:p>
    <w:p w14:paraId="169637AF" w14:textId="77777777" w:rsidR="00FA28DD" w:rsidRPr="00FA28DD" w:rsidRDefault="00FA28DD" w:rsidP="0026203E">
      <w:pPr>
        <w:numPr>
          <w:ilvl w:val="1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zařízení lunaparků a jiných obdobných atrakcí,</w:t>
      </w:r>
    </w:p>
    <w:p w14:paraId="1BE2F397" w14:textId="77777777" w:rsidR="00FA28DD" w:rsidRPr="00FA28DD" w:rsidRDefault="00FA28DD" w:rsidP="0026203E">
      <w:pPr>
        <w:numPr>
          <w:ilvl w:val="1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vyhrazení trvalého parkovacího místa,</w:t>
      </w:r>
    </w:p>
    <w:p w14:paraId="01852B29" w14:textId="77777777" w:rsidR="00FA28DD" w:rsidRPr="00FA28DD" w:rsidRDefault="00FA28DD" w:rsidP="0026203E">
      <w:pPr>
        <w:numPr>
          <w:ilvl w:val="1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užívání veřejného prostranství pro reklamní akce,</w:t>
      </w:r>
    </w:p>
    <w:p w14:paraId="6F6462C0" w14:textId="187EE2B6" w:rsidR="00AB218D" w:rsidRPr="00FA28DD" w:rsidRDefault="00FA28DD" w:rsidP="0026203E">
      <w:pPr>
        <w:numPr>
          <w:ilvl w:val="1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užívání veřejného prostranství pro potřeby tvorby filmových a televizních děl</w:t>
      </w:r>
      <w:r w:rsidR="00106126">
        <w:rPr>
          <w:rFonts w:ascii="Arial" w:hAnsi="Arial" w:cs="Arial"/>
          <w:sz w:val="22"/>
          <w:szCs w:val="22"/>
        </w:rPr>
        <w:t>.</w:t>
      </w:r>
      <w:r w:rsidR="00AB218D" w:rsidRPr="00B1791A">
        <w:rPr>
          <w:rStyle w:val="Znakapoznpodarou"/>
          <w:rFonts w:ascii="Arial" w:hAnsi="Arial" w:cs="Arial"/>
          <w:sz w:val="22"/>
          <w:szCs w:val="22"/>
        </w:rPr>
        <w:footnoteReference w:id="2"/>
      </w:r>
    </w:p>
    <w:p w14:paraId="792D56F5" w14:textId="566619E7" w:rsidR="00AB218D" w:rsidRPr="00B1791A" w:rsidRDefault="00AB218D" w:rsidP="00E97A8E">
      <w:pPr>
        <w:numPr>
          <w:ilvl w:val="0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Poplatek platí fyzické i právnické osoby, které užívají veřejné prostranství způsobem uvedeným v odstavci 1</w:t>
      </w:r>
      <w:r w:rsidR="00B1791A">
        <w:rPr>
          <w:rFonts w:ascii="Arial" w:hAnsi="Arial" w:cs="Arial"/>
          <w:sz w:val="22"/>
          <w:szCs w:val="22"/>
        </w:rPr>
        <w:t xml:space="preserve"> </w:t>
      </w:r>
      <w:r w:rsidR="00AD1ADC" w:rsidRPr="00B1791A">
        <w:rPr>
          <w:rFonts w:ascii="Arial" w:hAnsi="Arial" w:cs="Arial"/>
          <w:sz w:val="22"/>
          <w:szCs w:val="22"/>
        </w:rPr>
        <w:t>(dále jen „poplatník“)</w:t>
      </w:r>
      <w:r w:rsidRPr="00B1791A">
        <w:rPr>
          <w:rFonts w:ascii="Arial" w:hAnsi="Arial" w:cs="Arial"/>
          <w:sz w:val="22"/>
          <w:szCs w:val="22"/>
        </w:rPr>
        <w:t>.</w:t>
      </w:r>
      <w:r w:rsidRPr="00B1791A">
        <w:rPr>
          <w:rStyle w:val="Znakapoznpodarou"/>
          <w:rFonts w:ascii="Arial" w:hAnsi="Arial" w:cs="Arial"/>
          <w:sz w:val="22"/>
          <w:szCs w:val="22"/>
        </w:rPr>
        <w:footnoteReference w:id="3"/>
      </w:r>
    </w:p>
    <w:p w14:paraId="5B6DF4E8" w14:textId="550EF94B" w:rsidR="00AB218D" w:rsidRPr="00E97A8E" w:rsidRDefault="00AB218D" w:rsidP="004200FD">
      <w:pPr>
        <w:pStyle w:val="slalnk"/>
        <w:spacing w:before="480"/>
        <w:rPr>
          <w:rFonts w:ascii="Arial" w:hAnsi="Arial" w:cs="Arial"/>
          <w:b w:val="0"/>
          <w:szCs w:val="24"/>
        </w:rPr>
      </w:pPr>
      <w:r w:rsidRPr="00E97A8E">
        <w:rPr>
          <w:rFonts w:ascii="Arial" w:hAnsi="Arial" w:cs="Arial"/>
          <w:szCs w:val="24"/>
        </w:rPr>
        <w:lastRenderedPageBreak/>
        <w:t>Čl. 3</w:t>
      </w:r>
    </w:p>
    <w:p w14:paraId="24594485" w14:textId="77777777" w:rsidR="00AB218D" w:rsidRPr="00E97A8E" w:rsidRDefault="00AB218D" w:rsidP="00AB218D">
      <w:pPr>
        <w:pStyle w:val="Nzvylnk"/>
        <w:rPr>
          <w:rFonts w:ascii="Arial" w:hAnsi="Arial" w:cs="Arial"/>
          <w:szCs w:val="24"/>
        </w:rPr>
      </w:pPr>
      <w:r w:rsidRPr="00E97A8E">
        <w:rPr>
          <w:rFonts w:ascii="Arial" w:hAnsi="Arial" w:cs="Arial"/>
          <w:szCs w:val="24"/>
        </w:rPr>
        <w:t>Veřejn</w:t>
      </w:r>
      <w:r w:rsidR="00945F0D" w:rsidRPr="00E97A8E">
        <w:rPr>
          <w:rFonts w:ascii="Arial" w:hAnsi="Arial" w:cs="Arial"/>
          <w:szCs w:val="24"/>
        </w:rPr>
        <w:t>á</w:t>
      </w:r>
      <w:r w:rsidRPr="00E97A8E">
        <w:rPr>
          <w:rFonts w:ascii="Arial" w:hAnsi="Arial" w:cs="Arial"/>
          <w:szCs w:val="24"/>
        </w:rPr>
        <w:t xml:space="preserve"> prostranství</w:t>
      </w:r>
      <w:r w:rsidR="00945F0D" w:rsidRPr="00E97A8E">
        <w:rPr>
          <w:rFonts w:ascii="Arial" w:hAnsi="Arial" w:cs="Arial"/>
          <w:szCs w:val="24"/>
        </w:rPr>
        <w:t xml:space="preserve"> </w:t>
      </w:r>
    </w:p>
    <w:p w14:paraId="7EA896B6" w14:textId="1CE869ED" w:rsidR="00AB218D" w:rsidRPr="00B1791A" w:rsidRDefault="003A1269" w:rsidP="00390521">
      <w:p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 xml:space="preserve">Poplatek se platí za užívání veřejných prostranství, která </w:t>
      </w:r>
      <w:r w:rsidR="00074C26" w:rsidRPr="00B1791A">
        <w:rPr>
          <w:rFonts w:ascii="Arial" w:hAnsi="Arial" w:cs="Arial"/>
          <w:sz w:val="22"/>
          <w:szCs w:val="22"/>
        </w:rPr>
        <w:t xml:space="preserve">jsou uvedena jmenovitě </w:t>
      </w:r>
      <w:r w:rsidR="00AB218D" w:rsidRPr="00B1791A">
        <w:rPr>
          <w:rFonts w:ascii="Arial" w:hAnsi="Arial" w:cs="Arial"/>
          <w:sz w:val="22"/>
          <w:szCs w:val="22"/>
        </w:rPr>
        <w:t>v příloze č.</w:t>
      </w:r>
      <w:r w:rsidR="00390521">
        <w:rPr>
          <w:rFonts w:ascii="Arial" w:hAnsi="Arial" w:cs="Arial"/>
          <w:sz w:val="22"/>
          <w:szCs w:val="22"/>
        </w:rPr>
        <w:t> </w:t>
      </w:r>
      <w:r w:rsidR="00AB218D" w:rsidRPr="00B1791A">
        <w:rPr>
          <w:rFonts w:ascii="Arial" w:hAnsi="Arial" w:cs="Arial"/>
          <w:sz w:val="22"/>
          <w:szCs w:val="22"/>
        </w:rPr>
        <w:t>1</w:t>
      </w:r>
      <w:r w:rsidR="004E4E61">
        <w:rPr>
          <w:rFonts w:ascii="Arial" w:hAnsi="Arial" w:cs="Arial"/>
          <w:sz w:val="22"/>
          <w:szCs w:val="22"/>
        </w:rPr>
        <w:t>.</w:t>
      </w:r>
      <w:r w:rsidR="002D6C62" w:rsidRPr="00B1791A">
        <w:rPr>
          <w:rFonts w:ascii="Arial" w:hAnsi="Arial" w:cs="Arial"/>
          <w:sz w:val="22"/>
          <w:szCs w:val="22"/>
        </w:rPr>
        <w:t xml:space="preserve"> T</w:t>
      </w:r>
      <w:r w:rsidR="004E4E61">
        <w:rPr>
          <w:rFonts w:ascii="Arial" w:hAnsi="Arial" w:cs="Arial"/>
          <w:sz w:val="22"/>
          <w:szCs w:val="22"/>
        </w:rPr>
        <w:t>a</w:t>
      </w:r>
      <w:r w:rsidR="002D6C62" w:rsidRPr="00B1791A">
        <w:rPr>
          <w:rFonts w:ascii="Arial" w:hAnsi="Arial" w:cs="Arial"/>
          <w:sz w:val="22"/>
          <w:szCs w:val="22"/>
        </w:rPr>
        <w:t>to přílohy tvoří nedílnou součást této vyhlášky.</w:t>
      </w:r>
    </w:p>
    <w:p w14:paraId="38DB4D7D" w14:textId="77777777" w:rsidR="00095F7C" w:rsidRDefault="00095F7C" w:rsidP="004200FD">
      <w:pPr>
        <w:pStyle w:val="slalnk"/>
        <w:spacing w:before="4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4</w:t>
      </w:r>
    </w:p>
    <w:p w14:paraId="503897EA" w14:textId="77777777" w:rsidR="00095F7C" w:rsidRDefault="00095F7C" w:rsidP="00095F7C">
      <w:pPr>
        <w:pStyle w:val="Nzvylnk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Ohlašovací povinnost</w:t>
      </w:r>
    </w:p>
    <w:p w14:paraId="2628CE3E" w14:textId="207FC1A4" w:rsidR="00095F7C" w:rsidRDefault="00095F7C" w:rsidP="00095F7C">
      <w:pPr>
        <w:numPr>
          <w:ilvl w:val="0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 je povinen podat ohlášení nejpozději</w:t>
      </w:r>
      <w:r w:rsidR="004E4E61">
        <w:rPr>
          <w:rFonts w:ascii="Arial" w:hAnsi="Arial" w:cs="Arial"/>
          <w:sz w:val="22"/>
          <w:szCs w:val="22"/>
        </w:rPr>
        <w:t xml:space="preserve"> v den </w:t>
      </w:r>
      <w:r>
        <w:rPr>
          <w:rFonts w:ascii="Arial" w:hAnsi="Arial" w:cs="Arial"/>
          <w:sz w:val="22"/>
          <w:szCs w:val="22"/>
        </w:rPr>
        <w:t>zahájení užívání veřejného prostranství; není-li to možné, je povinen podat nejpozději v den zahájení užívání veřejného prostranství. Pokud tento den připadne na sobotu, neděli nebo státem uznaný svátek, je poplatník povinen splnit ohlašovací povinnost nejblíže následující pracovní den.</w:t>
      </w:r>
    </w:p>
    <w:p w14:paraId="067CD906" w14:textId="77777777" w:rsidR="00095F7C" w:rsidRDefault="00095F7C" w:rsidP="00095F7C">
      <w:pPr>
        <w:numPr>
          <w:ilvl w:val="0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Údaje uváděné v ohlášení upravuje zákon.</w:t>
      </w:r>
      <w:r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14:paraId="40E30C53" w14:textId="291791C8" w:rsidR="00095F7C" w:rsidRPr="004200FD" w:rsidRDefault="00095F7C" w:rsidP="00095F7C">
      <w:pPr>
        <w:numPr>
          <w:ilvl w:val="0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Dojde-li ke změně údajů uvedených v ohlášení, je poplatník povinen tuto změnu oznámit do 15 dnů</w:t>
      </w:r>
      <w:r w:rsidR="006104F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ode dne, kdy nastala.</w:t>
      </w:r>
      <w:r>
        <w:rPr>
          <w:rStyle w:val="Znakapoznpodarou"/>
          <w:rFonts w:ascii="Arial" w:hAnsi="Arial" w:cs="Arial"/>
          <w:sz w:val="22"/>
          <w:szCs w:val="22"/>
        </w:rPr>
        <w:footnoteReference w:id="5"/>
      </w:r>
    </w:p>
    <w:p w14:paraId="755C62C4" w14:textId="77777777" w:rsidR="00AB218D" w:rsidRPr="006C4EC2" w:rsidRDefault="008C374C" w:rsidP="004200FD">
      <w:pPr>
        <w:pStyle w:val="slalnk"/>
        <w:spacing w:before="480"/>
        <w:rPr>
          <w:rFonts w:ascii="Arial" w:hAnsi="Arial" w:cs="Arial"/>
          <w:szCs w:val="24"/>
        </w:rPr>
      </w:pPr>
      <w:r w:rsidRPr="006C4EC2">
        <w:rPr>
          <w:rFonts w:ascii="Arial" w:hAnsi="Arial" w:cs="Arial"/>
          <w:szCs w:val="24"/>
        </w:rPr>
        <w:t>Čl. 5</w:t>
      </w:r>
    </w:p>
    <w:p w14:paraId="7445DF8D" w14:textId="77777777" w:rsidR="00AB218D" w:rsidRPr="006C4EC2" w:rsidRDefault="00AB218D" w:rsidP="00AB218D">
      <w:pPr>
        <w:pStyle w:val="Nzvylnk"/>
        <w:rPr>
          <w:rFonts w:ascii="Arial" w:hAnsi="Arial" w:cs="Arial"/>
          <w:szCs w:val="24"/>
        </w:rPr>
      </w:pPr>
      <w:r w:rsidRPr="006C4EC2">
        <w:rPr>
          <w:rFonts w:ascii="Arial" w:hAnsi="Arial" w:cs="Arial"/>
          <w:szCs w:val="24"/>
        </w:rPr>
        <w:t>Sazba poplatku</w:t>
      </w:r>
    </w:p>
    <w:p w14:paraId="379E2939" w14:textId="77777777" w:rsidR="00AB218D" w:rsidRPr="00B1791A" w:rsidRDefault="00AB218D" w:rsidP="00390521">
      <w:pPr>
        <w:spacing w:before="120" w:line="312" w:lineRule="auto"/>
        <w:ind w:left="454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Sazba poplatku činí za každý i započatý m</w:t>
      </w:r>
      <w:r w:rsidRPr="00B1791A">
        <w:rPr>
          <w:rFonts w:ascii="Arial" w:hAnsi="Arial" w:cs="Arial"/>
          <w:sz w:val="22"/>
          <w:szCs w:val="22"/>
          <w:vertAlign w:val="superscript"/>
        </w:rPr>
        <w:t>2</w:t>
      </w:r>
      <w:r w:rsidRPr="00B1791A">
        <w:rPr>
          <w:rFonts w:ascii="Arial" w:hAnsi="Arial" w:cs="Arial"/>
          <w:sz w:val="22"/>
          <w:szCs w:val="22"/>
        </w:rPr>
        <w:t xml:space="preserve"> a každý i započatý den:</w:t>
      </w:r>
    </w:p>
    <w:p w14:paraId="49A03311" w14:textId="295D2601" w:rsidR="00AB218D" w:rsidRPr="004E4E61" w:rsidRDefault="00AB218D" w:rsidP="00390521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ind w:left="454"/>
        <w:rPr>
          <w:rFonts w:ascii="Arial" w:hAnsi="Arial" w:cs="Arial"/>
          <w:sz w:val="22"/>
          <w:szCs w:val="22"/>
        </w:rPr>
      </w:pPr>
      <w:r w:rsidRPr="004E4E61">
        <w:rPr>
          <w:rFonts w:ascii="Arial" w:hAnsi="Arial" w:cs="Arial"/>
          <w:sz w:val="22"/>
          <w:szCs w:val="22"/>
        </w:rPr>
        <w:t>za umístění dočas</w:t>
      </w:r>
      <w:r w:rsidR="00604D15" w:rsidRPr="004E4E61">
        <w:rPr>
          <w:rFonts w:ascii="Arial" w:hAnsi="Arial" w:cs="Arial"/>
          <w:sz w:val="22"/>
          <w:szCs w:val="22"/>
        </w:rPr>
        <w:t>ných</w:t>
      </w:r>
      <w:r w:rsidRPr="004E4E61">
        <w:rPr>
          <w:rFonts w:ascii="Arial" w:hAnsi="Arial" w:cs="Arial"/>
          <w:sz w:val="22"/>
          <w:szCs w:val="22"/>
        </w:rPr>
        <w:t xml:space="preserve"> staveb sloužících pro poskytování služeb</w:t>
      </w:r>
      <w:r w:rsidR="00FD1979" w:rsidRPr="004E4E61">
        <w:rPr>
          <w:rFonts w:ascii="Arial" w:hAnsi="Arial" w:cs="Arial"/>
          <w:sz w:val="22"/>
          <w:szCs w:val="22"/>
        </w:rPr>
        <w:t xml:space="preserve"> </w:t>
      </w:r>
      <w:r w:rsidR="004E4E61" w:rsidRPr="004E4E61">
        <w:rPr>
          <w:rFonts w:ascii="Arial" w:hAnsi="Arial" w:cs="Arial"/>
          <w:sz w:val="22"/>
          <w:szCs w:val="22"/>
        </w:rPr>
        <w:t>10</w:t>
      </w:r>
      <w:r w:rsidR="00FD1979" w:rsidRPr="004E4E61">
        <w:rPr>
          <w:rFonts w:ascii="Arial" w:hAnsi="Arial" w:cs="Arial"/>
          <w:sz w:val="22"/>
          <w:szCs w:val="22"/>
        </w:rPr>
        <w:t xml:space="preserve"> </w:t>
      </w:r>
      <w:r w:rsidRPr="004E4E61">
        <w:rPr>
          <w:rFonts w:ascii="Arial" w:hAnsi="Arial" w:cs="Arial"/>
          <w:sz w:val="22"/>
          <w:szCs w:val="22"/>
        </w:rPr>
        <w:t>Kč</w:t>
      </w:r>
      <w:r w:rsidR="00F15EBC" w:rsidRPr="004E4E61">
        <w:rPr>
          <w:rFonts w:ascii="Arial" w:hAnsi="Arial" w:cs="Arial"/>
          <w:sz w:val="22"/>
          <w:szCs w:val="22"/>
        </w:rPr>
        <w:t>,</w:t>
      </w:r>
    </w:p>
    <w:p w14:paraId="57A31950" w14:textId="3290F3E6" w:rsidR="00D367FE" w:rsidRPr="004E4E61" w:rsidRDefault="00D367FE" w:rsidP="00390521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ind w:left="454"/>
        <w:rPr>
          <w:rFonts w:ascii="Arial" w:hAnsi="Arial" w:cs="Arial"/>
          <w:sz w:val="22"/>
          <w:szCs w:val="22"/>
        </w:rPr>
      </w:pPr>
      <w:r w:rsidRPr="004E4E61">
        <w:rPr>
          <w:rFonts w:ascii="Arial" w:hAnsi="Arial" w:cs="Arial"/>
          <w:sz w:val="22"/>
          <w:szCs w:val="22"/>
        </w:rPr>
        <w:t xml:space="preserve">za umístění zařízení sloužících pro poskytování služeb </w:t>
      </w:r>
      <w:r w:rsidR="004E4E61" w:rsidRPr="004E4E61">
        <w:rPr>
          <w:rFonts w:ascii="Arial" w:hAnsi="Arial" w:cs="Arial"/>
          <w:sz w:val="22"/>
          <w:szCs w:val="22"/>
        </w:rPr>
        <w:t>10</w:t>
      </w:r>
      <w:r w:rsidR="00FD1979" w:rsidRPr="004E4E61">
        <w:rPr>
          <w:rFonts w:ascii="Arial" w:hAnsi="Arial" w:cs="Arial"/>
          <w:sz w:val="22"/>
          <w:szCs w:val="22"/>
        </w:rPr>
        <w:t xml:space="preserve"> </w:t>
      </w:r>
      <w:r w:rsidRPr="004E4E61">
        <w:rPr>
          <w:rFonts w:ascii="Arial" w:hAnsi="Arial" w:cs="Arial"/>
          <w:sz w:val="22"/>
          <w:szCs w:val="22"/>
        </w:rPr>
        <w:t>Kč,</w:t>
      </w:r>
    </w:p>
    <w:p w14:paraId="21D3F855" w14:textId="1996AE21" w:rsidR="006A5567" w:rsidRPr="004E4E61" w:rsidRDefault="00AB218D" w:rsidP="00390521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ind w:left="454"/>
        <w:rPr>
          <w:rFonts w:ascii="Arial" w:hAnsi="Arial" w:cs="Arial"/>
          <w:sz w:val="22"/>
          <w:szCs w:val="22"/>
        </w:rPr>
      </w:pPr>
      <w:r w:rsidRPr="004E4E61">
        <w:rPr>
          <w:rFonts w:ascii="Arial" w:hAnsi="Arial" w:cs="Arial"/>
          <w:sz w:val="22"/>
          <w:szCs w:val="22"/>
        </w:rPr>
        <w:t>za umístění dočasných staveb</w:t>
      </w:r>
      <w:r w:rsidRPr="004E4E61">
        <w:rPr>
          <w:rFonts w:ascii="Arial" w:hAnsi="Arial" w:cs="Arial"/>
          <w:i/>
          <w:iCs/>
          <w:sz w:val="22"/>
          <w:szCs w:val="22"/>
        </w:rPr>
        <w:t xml:space="preserve"> </w:t>
      </w:r>
      <w:r w:rsidR="0008365C" w:rsidRPr="004E4E61">
        <w:rPr>
          <w:rFonts w:ascii="Arial" w:hAnsi="Arial" w:cs="Arial"/>
          <w:sz w:val="22"/>
          <w:szCs w:val="22"/>
        </w:rPr>
        <w:t>sloužících pro poskytování prodeje</w:t>
      </w:r>
      <w:r w:rsidR="00B1791A" w:rsidRPr="004E4E61">
        <w:rPr>
          <w:rFonts w:ascii="Arial" w:hAnsi="Arial" w:cs="Arial"/>
          <w:sz w:val="22"/>
          <w:szCs w:val="22"/>
        </w:rPr>
        <w:t xml:space="preserve"> </w:t>
      </w:r>
      <w:r w:rsidR="004E4E61" w:rsidRPr="004E4E61">
        <w:rPr>
          <w:rFonts w:ascii="Arial" w:hAnsi="Arial" w:cs="Arial"/>
          <w:sz w:val="22"/>
          <w:szCs w:val="22"/>
        </w:rPr>
        <w:t>10</w:t>
      </w:r>
      <w:r w:rsidR="00FD1979" w:rsidRPr="004E4E61">
        <w:rPr>
          <w:rFonts w:ascii="Arial" w:hAnsi="Arial" w:cs="Arial"/>
          <w:sz w:val="22"/>
          <w:szCs w:val="22"/>
        </w:rPr>
        <w:t xml:space="preserve"> </w:t>
      </w:r>
      <w:r w:rsidR="007C70AD" w:rsidRPr="004E4E61">
        <w:rPr>
          <w:rFonts w:ascii="Arial" w:hAnsi="Arial" w:cs="Arial"/>
          <w:sz w:val="22"/>
          <w:szCs w:val="22"/>
        </w:rPr>
        <w:t>Kč</w:t>
      </w:r>
      <w:r w:rsidR="00F15EBC" w:rsidRPr="004E4E61">
        <w:rPr>
          <w:rFonts w:ascii="Arial" w:hAnsi="Arial" w:cs="Arial"/>
          <w:sz w:val="22"/>
          <w:szCs w:val="22"/>
        </w:rPr>
        <w:t>,</w:t>
      </w:r>
    </w:p>
    <w:p w14:paraId="5BEA9098" w14:textId="6662E747" w:rsidR="00AB218D" w:rsidRPr="004E4E61" w:rsidRDefault="006A5567" w:rsidP="00390521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ind w:left="454"/>
        <w:jc w:val="both"/>
        <w:rPr>
          <w:rFonts w:ascii="Arial" w:hAnsi="Arial" w:cs="Arial"/>
          <w:sz w:val="22"/>
          <w:szCs w:val="22"/>
        </w:rPr>
      </w:pPr>
      <w:r w:rsidRPr="004E4E61">
        <w:rPr>
          <w:rFonts w:ascii="Arial" w:hAnsi="Arial" w:cs="Arial"/>
          <w:sz w:val="22"/>
          <w:szCs w:val="22"/>
        </w:rPr>
        <w:t xml:space="preserve">za umístění </w:t>
      </w:r>
      <w:r w:rsidR="00AB218D" w:rsidRPr="004E4E61">
        <w:rPr>
          <w:rFonts w:ascii="Arial" w:hAnsi="Arial" w:cs="Arial"/>
          <w:sz w:val="22"/>
          <w:szCs w:val="22"/>
        </w:rPr>
        <w:t xml:space="preserve">zařízení </w:t>
      </w:r>
      <w:r w:rsidR="000E7514" w:rsidRPr="004E4E61">
        <w:rPr>
          <w:rFonts w:ascii="Arial" w:hAnsi="Arial" w:cs="Arial"/>
          <w:sz w:val="22"/>
          <w:szCs w:val="22"/>
        </w:rPr>
        <w:t xml:space="preserve">sloužících </w:t>
      </w:r>
      <w:r w:rsidR="00AB218D" w:rsidRPr="004E4E61">
        <w:rPr>
          <w:rFonts w:ascii="Arial" w:hAnsi="Arial" w:cs="Arial"/>
          <w:sz w:val="22"/>
          <w:szCs w:val="22"/>
        </w:rPr>
        <w:t>pro poskytování prodeje</w:t>
      </w:r>
      <w:r w:rsidR="00FD1979" w:rsidRPr="004E4E61">
        <w:rPr>
          <w:rFonts w:ascii="Arial" w:hAnsi="Arial" w:cs="Arial"/>
          <w:sz w:val="22"/>
          <w:szCs w:val="22"/>
        </w:rPr>
        <w:t xml:space="preserve"> </w:t>
      </w:r>
      <w:r w:rsidR="004E4E61" w:rsidRPr="004E4E61">
        <w:rPr>
          <w:rFonts w:ascii="Arial" w:hAnsi="Arial" w:cs="Arial"/>
          <w:sz w:val="22"/>
          <w:szCs w:val="22"/>
        </w:rPr>
        <w:t>10</w:t>
      </w:r>
      <w:r w:rsidR="00FD1979" w:rsidRPr="004E4E61">
        <w:rPr>
          <w:rFonts w:ascii="Arial" w:hAnsi="Arial" w:cs="Arial"/>
          <w:sz w:val="22"/>
          <w:szCs w:val="22"/>
        </w:rPr>
        <w:t xml:space="preserve"> </w:t>
      </w:r>
      <w:r w:rsidR="00AB218D" w:rsidRPr="004E4E61">
        <w:rPr>
          <w:rFonts w:ascii="Arial" w:hAnsi="Arial" w:cs="Arial"/>
          <w:sz w:val="22"/>
          <w:szCs w:val="22"/>
        </w:rPr>
        <w:t>Kč</w:t>
      </w:r>
      <w:r w:rsidR="00F15EBC" w:rsidRPr="004E4E61">
        <w:rPr>
          <w:rFonts w:ascii="Arial" w:hAnsi="Arial" w:cs="Arial"/>
          <w:sz w:val="22"/>
          <w:szCs w:val="22"/>
        </w:rPr>
        <w:t>,</w:t>
      </w:r>
    </w:p>
    <w:p w14:paraId="50BA0E81" w14:textId="1E6B0651" w:rsidR="00AB218D" w:rsidRPr="004E4E61" w:rsidRDefault="00AB218D" w:rsidP="00390521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ind w:left="454"/>
        <w:jc w:val="both"/>
        <w:rPr>
          <w:rFonts w:ascii="Arial" w:hAnsi="Arial" w:cs="Arial"/>
          <w:sz w:val="22"/>
          <w:szCs w:val="22"/>
        </w:rPr>
      </w:pPr>
      <w:r w:rsidRPr="004E4E61">
        <w:rPr>
          <w:rFonts w:ascii="Arial" w:hAnsi="Arial" w:cs="Arial"/>
          <w:sz w:val="22"/>
          <w:szCs w:val="22"/>
        </w:rPr>
        <w:t xml:space="preserve">za provádění výkopových prací </w:t>
      </w:r>
      <w:r w:rsidR="004E4E61" w:rsidRPr="004E4E61">
        <w:rPr>
          <w:rFonts w:ascii="Arial" w:hAnsi="Arial" w:cs="Arial"/>
          <w:sz w:val="22"/>
          <w:szCs w:val="22"/>
        </w:rPr>
        <w:t>10</w:t>
      </w:r>
      <w:r w:rsidR="00FD1979" w:rsidRPr="004E4E61">
        <w:rPr>
          <w:rFonts w:ascii="Arial" w:hAnsi="Arial" w:cs="Arial"/>
          <w:sz w:val="22"/>
          <w:szCs w:val="22"/>
        </w:rPr>
        <w:t xml:space="preserve"> </w:t>
      </w:r>
      <w:r w:rsidRPr="004E4E61">
        <w:rPr>
          <w:rFonts w:ascii="Arial" w:hAnsi="Arial" w:cs="Arial"/>
          <w:sz w:val="22"/>
          <w:szCs w:val="22"/>
        </w:rPr>
        <w:t>Kč</w:t>
      </w:r>
      <w:r w:rsidR="00F15EBC" w:rsidRPr="004E4E61">
        <w:rPr>
          <w:rFonts w:ascii="Arial" w:hAnsi="Arial" w:cs="Arial"/>
          <w:sz w:val="22"/>
          <w:szCs w:val="22"/>
        </w:rPr>
        <w:t>,</w:t>
      </w:r>
    </w:p>
    <w:p w14:paraId="0CCB4B4D" w14:textId="21FA75D9" w:rsidR="00F15EBC" w:rsidRPr="004E4E61" w:rsidRDefault="00AB218D" w:rsidP="00390521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ind w:left="454"/>
        <w:jc w:val="both"/>
        <w:rPr>
          <w:rFonts w:ascii="Arial" w:hAnsi="Arial" w:cs="Arial"/>
          <w:sz w:val="22"/>
          <w:szCs w:val="22"/>
        </w:rPr>
      </w:pPr>
      <w:r w:rsidRPr="004E4E61">
        <w:rPr>
          <w:rFonts w:ascii="Arial" w:hAnsi="Arial" w:cs="Arial"/>
          <w:sz w:val="22"/>
          <w:szCs w:val="22"/>
        </w:rPr>
        <w:t>za umístění stavební</w:t>
      </w:r>
      <w:r w:rsidR="009C6649" w:rsidRPr="004E4E61">
        <w:rPr>
          <w:rFonts w:ascii="Arial" w:hAnsi="Arial" w:cs="Arial"/>
          <w:sz w:val="22"/>
          <w:szCs w:val="22"/>
        </w:rPr>
        <w:t>c</w:t>
      </w:r>
      <w:r w:rsidRPr="004E4E61">
        <w:rPr>
          <w:rFonts w:ascii="Arial" w:hAnsi="Arial" w:cs="Arial"/>
          <w:sz w:val="22"/>
          <w:szCs w:val="22"/>
        </w:rPr>
        <w:t xml:space="preserve">h zařízení </w:t>
      </w:r>
      <w:r w:rsidR="004E4E61" w:rsidRPr="004E4E61">
        <w:rPr>
          <w:rFonts w:ascii="Arial" w:hAnsi="Arial" w:cs="Arial"/>
          <w:sz w:val="22"/>
          <w:szCs w:val="22"/>
        </w:rPr>
        <w:t>10</w:t>
      </w:r>
      <w:r w:rsidR="00FD1979" w:rsidRPr="004E4E61">
        <w:rPr>
          <w:rFonts w:ascii="Arial" w:hAnsi="Arial" w:cs="Arial"/>
          <w:sz w:val="22"/>
          <w:szCs w:val="22"/>
        </w:rPr>
        <w:t xml:space="preserve"> </w:t>
      </w:r>
      <w:r w:rsidRPr="004E4E61">
        <w:rPr>
          <w:rFonts w:ascii="Arial" w:hAnsi="Arial" w:cs="Arial"/>
          <w:sz w:val="22"/>
          <w:szCs w:val="22"/>
        </w:rPr>
        <w:t>Kč</w:t>
      </w:r>
      <w:r w:rsidR="00F15EBC" w:rsidRPr="004E4E61">
        <w:rPr>
          <w:rFonts w:ascii="Arial" w:hAnsi="Arial" w:cs="Arial"/>
          <w:sz w:val="22"/>
          <w:szCs w:val="22"/>
        </w:rPr>
        <w:t>,</w:t>
      </w:r>
    </w:p>
    <w:p w14:paraId="6E1473AE" w14:textId="48D44F43" w:rsidR="00AB218D" w:rsidRPr="004E4E61" w:rsidRDefault="00AB218D" w:rsidP="00390521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ind w:left="454"/>
        <w:jc w:val="both"/>
        <w:rPr>
          <w:rFonts w:ascii="Arial" w:hAnsi="Arial" w:cs="Arial"/>
          <w:sz w:val="22"/>
          <w:szCs w:val="22"/>
        </w:rPr>
      </w:pPr>
      <w:r w:rsidRPr="004E4E61">
        <w:rPr>
          <w:rFonts w:ascii="Arial" w:hAnsi="Arial" w:cs="Arial"/>
          <w:sz w:val="22"/>
          <w:szCs w:val="22"/>
        </w:rPr>
        <w:t>za umístění reklamní</w:t>
      </w:r>
      <w:r w:rsidR="009C6649" w:rsidRPr="004E4E61">
        <w:rPr>
          <w:rFonts w:ascii="Arial" w:hAnsi="Arial" w:cs="Arial"/>
          <w:sz w:val="22"/>
          <w:szCs w:val="22"/>
        </w:rPr>
        <w:t>ch</w:t>
      </w:r>
      <w:r w:rsidRPr="004E4E61">
        <w:rPr>
          <w:rFonts w:ascii="Arial" w:hAnsi="Arial" w:cs="Arial"/>
          <w:sz w:val="22"/>
          <w:szCs w:val="22"/>
        </w:rPr>
        <w:t xml:space="preserve"> zařízení </w:t>
      </w:r>
      <w:r w:rsidR="004E4E61" w:rsidRPr="004E4E61">
        <w:rPr>
          <w:rFonts w:ascii="Arial" w:hAnsi="Arial" w:cs="Arial"/>
          <w:sz w:val="22"/>
          <w:szCs w:val="22"/>
        </w:rPr>
        <w:t>10</w:t>
      </w:r>
      <w:r w:rsidR="00411E1F" w:rsidRPr="004E4E61">
        <w:rPr>
          <w:rFonts w:ascii="Arial" w:hAnsi="Arial" w:cs="Arial"/>
          <w:sz w:val="22"/>
          <w:szCs w:val="22"/>
        </w:rPr>
        <w:t xml:space="preserve"> </w:t>
      </w:r>
      <w:r w:rsidRPr="004E4E61">
        <w:rPr>
          <w:rFonts w:ascii="Arial" w:hAnsi="Arial" w:cs="Arial"/>
          <w:sz w:val="22"/>
          <w:szCs w:val="22"/>
        </w:rPr>
        <w:t>Kč</w:t>
      </w:r>
      <w:r w:rsidR="00F15EBC" w:rsidRPr="004E4E61">
        <w:rPr>
          <w:rFonts w:ascii="Arial" w:hAnsi="Arial" w:cs="Arial"/>
          <w:sz w:val="22"/>
          <w:szCs w:val="22"/>
        </w:rPr>
        <w:t>,</w:t>
      </w:r>
    </w:p>
    <w:p w14:paraId="21A6C895" w14:textId="22A362C9" w:rsidR="002D6C62" w:rsidRPr="004E4E61" w:rsidRDefault="002D6C62" w:rsidP="00390521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ind w:left="454"/>
        <w:rPr>
          <w:rFonts w:ascii="Arial" w:hAnsi="Arial" w:cs="Arial"/>
          <w:sz w:val="22"/>
          <w:szCs w:val="22"/>
        </w:rPr>
      </w:pPr>
      <w:r w:rsidRPr="004E4E61">
        <w:rPr>
          <w:rFonts w:ascii="Arial" w:hAnsi="Arial" w:cs="Arial"/>
          <w:sz w:val="22"/>
          <w:szCs w:val="22"/>
        </w:rPr>
        <w:t xml:space="preserve">za umístění </w:t>
      </w:r>
      <w:r w:rsidR="0008365C" w:rsidRPr="004E4E61">
        <w:rPr>
          <w:rFonts w:ascii="Arial" w:hAnsi="Arial" w:cs="Arial"/>
          <w:sz w:val="22"/>
          <w:szCs w:val="22"/>
        </w:rPr>
        <w:t xml:space="preserve">zařízení </w:t>
      </w:r>
      <w:r w:rsidRPr="004E4E61">
        <w:rPr>
          <w:rFonts w:ascii="Arial" w:hAnsi="Arial" w:cs="Arial"/>
          <w:sz w:val="22"/>
          <w:szCs w:val="22"/>
        </w:rPr>
        <w:t>lunaparků a jiných</w:t>
      </w:r>
      <w:r w:rsidR="0008365C" w:rsidRPr="004E4E61">
        <w:rPr>
          <w:rFonts w:ascii="Arial" w:hAnsi="Arial" w:cs="Arial"/>
          <w:sz w:val="22"/>
          <w:szCs w:val="22"/>
        </w:rPr>
        <w:t xml:space="preserve"> obdobných</w:t>
      </w:r>
      <w:r w:rsidRPr="004E4E61">
        <w:rPr>
          <w:rFonts w:ascii="Arial" w:hAnsi="Arial" w:cs="Arial"/>
          <w:sz w:val="22"/>
          <w:szCs w:val="22"/>
        </w:rPr>
        <w:t xml:space="preserve"> atrakcí </w:t>
      </w:r>
      <w:r w:rsidR="004E4E61" w:rsidRPr="004E4E61">
        <w:rPr>
          <w:rFonts w:ascii="Arial" w:hAnsi="Arial" w:cs="Arial"/>
          <w:sz w:val="22"/>
          <w:szCs w:val="22"/>
        </w:rPr>
        <w:t>10</w:t>
      </w:r>
      <w:r w:rsidR="00411E1F" w:rsidRPr="004E4E61">
        <w:rPr>
          <w:rFonts w:ascii="Arial" w:hAnsi="Arial" w:cs="Arial"/>
          <w:sz w:val="22"/>
          <w:szCs w:val="22"/>
        </w:rPr>
        <w:t xml:space="preserve"> </w:t>
      </w:r>
      <w:r w:rsidRPr="004E4E61">
        <w:rPr>
          <w:rFonts w:ascii="Arial" w:hAnsi="Arial" w:cs="Arial"/>
          <w:sz w:val="22"/>
          <w:szCs w:val="22"/>
        </w:rPr>
        <w:t>Kč</w:t>
      </w:r>
      <w:r w:rsidR="00F15EBC" w:rsidRPr="004E4E61">
        <w:rPr>
          <w:rFonts w:ascii="Arial" w:hAnsi="Arial" w:cs="Arial"/>
          <w:sz w:val="22"/>
          <w:szCs w:val="22"/>
        </w:rPr>
        <w:t>,</w:t>
      </w:r>
    </w:p>
    <w:p w14:paraId="1669C509" w14:textId="22C8BA4F" w:rsidR="00AB218D" w:rsidRPr="004E4E61" w:rsidRDefault="005806EF" w:rsidP="00390521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ind w:left="454"/>
        <w:jc w:val="both"/>
        <w:rPr>
          <w:rFonts w:ascii="Arial" w:hAnsi="Arial" w:cs="Arial"/>
          <w:sz w:val="22"/>
          <w:szCs w:val="22"/>
        </w:rPr>
      </w:pPr>
      <w:r w:rsidRPr="004E4E61">
        <w:rPr>
          <w:rFonts w:ascii="Arial" w:hAnsi="Arial" w:cs="Arial"/>
          <w:sz w:val="22"/>
          <w:szCs w:val="22"/>
        </w:rPr>
        <w:t>za umístění zařízení</w:t>
      </w:r>
      <w:r w:rsidR="00AB218D" w:rsidRPr="004E4E61">
        <w:rPr>
          <w:rFonts w:ascii="Arial" w:hAnsi="Arial" w:cs="Arial"/>
          <w:sz w:val="22"/>
          <w:szCs w:val="22"/>
        </w:rPr>
        <w:t xml:space="preserve"> cirkusů</w:t>
      </w:r>
      <w:r w:rsidRPr="004E4E61">
        <w:rPr>
          <w:rFonts w:ascii="Arial" w:hAnsi="Arial" w:cs="Arial"/>
          <w:sz w:val="22"/>
          <w:szCs w:val="22"/>
        </w:rPr>
        <w:t xml:space="preserve"> </w:t>
      </w:r>
      <w:r w:rsidR="004E4E61" w:rsidRPr="004E4E61">
        <w:rPr>
          <w:rFonts w:ascii="Arial" w:hAnsi="Arial" w:cs="Arial"/>
          <w:sz w:val="22"/>
          <w:szCs w:val="22"/>
        </w:rPr>
        <w:t>10</w:t>
      </w:r>
      <w:r w:rsidR="00411E1F" w:rsidRPr="004E4E61">
        <w:rPr>
          <w:rFonts w:ascii="Arial" w:hAnsi="Arial" w:cs="Arial"/>
          <w:sz w:val="22"/>
          <w:szCs w:val="22"/>
        </w:rPr>
        <w:t xml:space="preserve"> </w:t>
      </w:r>
      <w:r w:rsidR="00AB218D" w:rsidRPr="004E4E61">
        <w:rPr>
          <w:rFonts w:ascii="Arial" w:hAnsi="Arial" w:cs="Arial"/>
          <w:sz w:val="22"/>
          <w:szCs w:val="22"/>
        </w:rPr>
        <w:t>Kč</w:t>
      </w:r>
      <w:r w:rsidR="00F15EBC" w:rsidRPr="004E4E61">
        <w:rPr>
          <w:rFonts w:ascii="Arial" w:hAnsi="Arial" w:cs="Arial"/>
          <w:sz w:val="22"/>
          <w:szCs w:val="22"/>
        </w:rPr>
        <w:t>,</w:t>
      </w:r>
    </w:p>
    <w:p w14:paraId="72B8B9FE" w14:textId="79FE10D6" w:rsidR="00AB218D" w:rsidRPr="004E4E61" w:rsidRDefault="00AB218D" w:rsidP="00390521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ind w:left="454"/>
        <w:jc w:val="both"/>
        <w:rPr>
          <w:rFonts w:ascii="Arial" w:hAnsi="Arial" w:cs="Arial"/>
          <w:sz w:val="22"/>
          <w:szCs w:val="22"/>
        </w:rPr>
      </w:pPr>
      <w:r w:rsidRPr="004E4E61">
        <w:rPr>
          <w:rFonts w:ascii="Arial" w:hAnsi="Arial" w:cs="Arial"/>
          <w:sz w:val="22"/>
          <w:szCs w:val="22"/>
        </w:rPr>
        <w:t>za umístění skládek</w:t>
      </w:r>
      <w:r w:rsidR="00411E1F" w:rsidRPr="004E4E61">
        <w:rPr>
          <w:rFonts w:ascii="Arial" w:hAnsi="Arial" w:cs="Arial"/>
          <w:sz w:val="22"/>
          <w:szCs w:val="22"/>
        </w:rPr>
        <w:t xml:space="preserve"> </w:t>
      </w:r>
      <w:r w:rsidR="004E4E61" w:rsidRPr="004E4E61">
        <w:rPr>
          <w:rFonts w:ascii="Arial" w:hAnsi="Arial" w:cs="Arial"/>
          <w:sz w:val="22"/>
          <w:szCs w:val="22"/>
        </w:rPr>
        <w:t>10</w:t>
      </w:r>
      <w:r w:rsidR="00411E1F" w:rsidRPr="004E4E61">
        <w:rPr>
          <w:rFonts w:ascii="Arial" w:hAnsi="Arial" w:cs="Arial"/>
          <w:sz w:val="22"/>
          <w:szCs w:val="22"/>
        </w:rPr>
        <w:t xml:space="preserve"> Kč</w:t>
      </w:r>
      <w:r w:rsidR="00F15EBC" w:rsidRPr="004E4E61">
        <w:rPr>
          <w:rFonts w:ascii="Arial" w:hAnsi="Arial" w:cs="Arial"/>
          <w:sz w:val="22"/>
          <w:szCs w:val="22"/>
        </w:rPr>
        <w:t>,</w:t>
      </w:r>
    </w:p>
    <w:p w14:paraId="33C4294E" w14:textId="29DA7E71" w:rsidR="00AB218D" w:rsidRPr="004E4E61" w:rsidRDefault="00AB218D" w:rsidP="00390521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ind w:left="454"/>
        <w:jc w:val="both"/>
        <w:rPr>
          <w:rFonts w:ascii="Arial" w:hAnsi="Arial" w:cs="Arial"/>
          <w:sz w:val="22"/>
          <w:szCs w:val="22"/>
        </w:rPr>
      </w:pPr>
      <w:r w:rsidRPr="004E4E61">
        <w:rPr>
          <w:rFonts w:ascii="Arial" w:hAnsi="Arial" w:cs="Arial"/>
          <w:sz w:val="22"/>
          <w:szCs w:val="22"/>
        </w:rPr>
        <w:t xml:space="preserve">za vyhrazení trvalého parkovacího místa </w:t>
      </w:r>
      <w:r w:rsidR="004E4E61" w:rsidRPr="004E4E61">
        <w:rPr>
          <w:rFonts w:ascii="Arial" w:hAnsi="Arial" w:cs="Arial"/>
          <w:sz w:val="22"/>
          <w:szCs w:val="22"/>
        </w:rPr>
        <w:t>10</w:t>
      </w:r>
      <w:r w:rsidR="00411E1F" w:rsidRPr="004E4E61">
        <w:rPr>
          <w:rFonts w:ascii="Arial" w:hAnsi="Arial" w:cs="Arial"/>
          <w:sz w:val="22"/>
          <w:szCs w:val="22"/>
        </w:rPr>
        <w:t xml:space="preserve"> </w:t>
      </w:r>
      <w:r w:rsidRPr="004E4E61">
        <w:rPr>
          <w:rFonts w:ascii="Arial" w:hAnsi="Arial" w:cs="Arial"/>
          <w:sz w:val="22"/>
          <w:szCs w:val="22"/>
        </w:rPr>
        <w:t>Kč</w:t>
      </w:r>
      <w:r w:rsidR="00F15EBC" w:rsidRPr="004E4E61">
        <w:rPr>
          <w:rFonts w:ascii="Arial" w:hAnsi="Arial" w:cs="Arial"/>
          <w:sz w:val="22"/>
          <w:szCs w:val="22"/>
        </w:rPr>
        <w:t>,</w:t>
      </w:r>
    </w:p>
    <w:p w14:paraId="410884A2" w14:textId="42400E7C" w:rsidR="00AB218D" w:rsidRPr="004E4E61" w:rsidRDefault="00AB218D" w:rsidP="00390521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ind w:left="454"/>
        <w:jc w:val="both"/>
        <w:rPr>
          <w:rFonts w:ascii="Arial" w:hAnsi="Arial" w:cs="Arial"/>
          <w:sz w:val="22"/>
          <w:szCs w:val="22"/>
        </w:rPr>
      </w:pPr>
      <w:r w:rsidRPr="004E4E61">
        <w:rPr>
          <w:rFonts w:ascii="Arial" w:hAnsi="Arial" w:cs="Arial"/>
          <w:sz w:val="22"/>
          <w:szCs w:val="22"/>
        </w:rPr>
        <w:t xml:space="preserve">za užívání veřejného prostranství pro reklamní akce </w:t>
      </w:r>
      <w:r w:rsidR="004E4E61" w:rsidRPr="004E4E61">
        <w:rPr>
          <w:rFonts w:ascii="Arial" w:hAnsi="Arial" w:cs="Arial"/>
          <w:sz w:val="22"/>
          <w:szCs w:val="22"/>
        </w:rPr>
        <w:t>10</w:t>
      </w:r>
      <w:r w:rsidR="00411E1F" w:rsidRPr="004E4E61">
        <w:rPr>
          <w:rFonts w:ascii="Arial" w:hAnsi="Arial" w:cs="Arial"/>
          <w:sz w:val="22"/>
          <w:szCs w:val="22"/>
        </w:rPr>
        <w:t xml:space="preserve"> </w:t>
      </w:r>
      <w:r w:rsidRPr="004E4E61">
        <w:rPr>
          <w:rFonts w:ascii="Arial" w:hAnsi="Arial" w:cs="Arial"/>
          <w:sz w:val="22"/>
          <w:szCs w:val="22"/>
        </w:rPr>
        <w:t>Kč</w:t>
      </w:r>
      <w:r w:rsidR="00F15EBC" w:rsidRPr="004E4E61">
        <w:rPr>
          <w:rFonts w:ascii="Arial" w:hAnsi="Arial" w:cs="Arial"/>
          <w:sz w:val="22"/>
          <w:szCs w:val="22"/>
        </w:rPr>
        <w:t>,</w:t>
      </w:r>
    </w:p>
    <w:p w14:paraId="7ED51AC2" w14:textId="0746BA76" w:rsidR="00AB218D" w:rsidRPr="004E4E61" w:rsidRDefault="00AB218D" w:rsidP="00390521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ind w:left="454"/>
        <w:jc w:val="both"/>
        <w:rPr>
          <w:rFonts w:ascii="Arial" w:hAnsi="Arial" w:cs="Arial"/>
          <w:sz w:val="22"/>
          <w:szCs w:val="22"/>
        </w:rPr>
      </w:pPr>
      <w:r w:rsidRPr="00390521">
        <w:rPr>
          <w:rFonts w:ascii="Arial" w:hAnsi="Arial" w:cs="Arial"/>
          <w:sz w:val="22"/>
          <w:szCs w:val="22"/>
        </w:rPr>
        <w:t>za užívání veřejného prostranství pro potřeby tvorby filmových a televizních děl</w:t>
      </w:r>
      <w:r w:rsidR="00411E1F" w:rsidRPr="004E4E61">
        <w:rPr>
          <w:rFonts w:ascii="Arial" w:hAnsi="Arial" w:cs="Arial"/>
          <w:sz w:val="22"/>
          <w:szCs w:val="22"/>
        </w:rPr>
        <w:t xml:space="preserve"> </w:t>
      </w:r>
      <w:r w:rsidR="004E4E61" w:rsidRPr="004E4E61">
        <w:rPr>
          <w:rFonts w:ascii="Arial" w:hAnsi="Arial" w:cs="Arial"/>
          <w:sz w:val="22"/>
          <w:szCs w:val="22"/>
        </w:rPr>
        <w:t>1</w:t>
      </w:r>
      <w:r w:rsidR="004E4E61">
        <w:rPr>
          <w:rFonts w:ascii="Arial" w:hAnsi="Arial" w:cs="Arial"/>
          <w:sz w:val="22"/>
          <w:szCs w:val="22"/>
        </w:rPr>
        <w:t xml:space="preserve"> </w:t>
      </w:r>
      <w:r w:rsidRPr="004E4E61">
        <w:rPr>
          <w:rFonts w:ascii="Arial" w:hAnsi="Arial" w:cs="Arial"/>
          <w:sz w:val="22"/>
          <w:szCs w:val="22"/>
        </w:rPr>
        <w:t>Kč</w:t>
      </w:r>
    </w:p>
    <w:p w14:paraId="04BEFA12" w14:textId="77777777" w:rsidR="00097B2C" w:rsidRPr="004E4E61" w:rsidRDefault="00097B2C" w:rsidP="00E814C3">
      <w:pPr>
        <w:tabs>
          <w:tab w:val="left" w:pos="3780"/>
        </w:tabs>
        <w:spacing w:line="264" w:lineRule="auto"/>
        <w:ind w:left="567"/>
        <w:jc w:val="both"/>
        <w:rPr>
          <w:rFonts w:ascii="Arial" w:hAnsi="Arial" w:cs="Arial"/>
          <w:i/>
          <w:color w:val="0070C0"/>
          <w:sz w:val="20"/>
          <w:szCs w:val="20"/>
          <w:highlight w:val="yellow"/>
          <w:u w:val="single"/>
        </w:rPr>
      </w:pPr>
    </w:p>
    <w:p w14:paraId="50EDAD83" w14:textId="77777777" w:rsidR="00AB218D" w:rsidRPr="00390521" w:rsidRDefault="008C374C" w:rsidP="004200FD">
      <w:pPr>
        <w:pStyle w:val="slalnk"/>
        <w:spacing w:before="480"/>
        <w:rPr>
          <w:rFonts w:ascii="Arial" w:hAnsi="Arial" w:cs="Arial"/>
          <w:szCs w:val="24"/>
        </w:rPr>
      </w:pPr>
      <w:r w:rsidRPr="00390521">
        <w:rPr>
          <w:rFonts w:ascii="Arial" w:hAnsi="Arial" w:cs="Arial"/>
          <w:szCs w:val="24"/>
        </w:rPr>
        <w:lastRenderedPageBreak/>
        <w:t>Čl. 6</w:t>
      </w:r>
    </w:p>
    <w:p w14:paraId="49264B83" w14:textId="77777777" w:rsidR="00604D15" w:rsidRPr="00390521" w:rsidRDefault="00AB218D" w:rsidP="00AB218D">
      <w:pPr>
        <w:pStyle w:val="Nzvylnk"/>
        <w:rPr>
          <w:rFonts w:ascii="Arial" w:hAnsi="Arial" w:cs="Arial"/>
          <w:szCs w:val="24"/>
        </w:rPr>
      </w:pPr>
      <w:r w:rsidRPr="00390521">
        <w:rPr>
          <w:rFonts w:ascii="Arial" w:hAnsi="Arial" w:cs="Arial"/>
          <w:szCs w:val="24"/>
        </w:rPr>
        <w:t xml:space="preserve">Splatnost poplatku </w:t>
      </w:r>
    </w:p>
    <w:p w14:paraId="6516ACEB" w14:textId="5CD2EFAC" w:rsidR="00390521" w:rsidRPr="004200FD" w:rsidRDefault="004200FD" w:rsidP="00390521">
      <w:p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4200FD">
        <w:rPr>
          <w:rFonts w:ascii="Arial" w:hAnsi="Arial" w:cs="Arial"/>
          <w:sz w:val="22"/>
          <w:szCs w:val="22"/>
        </w:rPr>
        <w:t xml:space="preserve">Poplatek je splatný </w:t>
      </w:r>
      <w:r w:rsidR="00390521">
        <w:rPr>
          <w:rFonts w:ascii="Arial" w:hAnsi="Arial" w:cs="Arial"/>
          <w:sz w:val="22"/>
          <w:szCs w:val="22"/>
        </w:rPr>
        <w:t>nejpozději do 15 </w:t>
      </w:r>
      <w:r w:rsidRPr="004200FD"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z w:val="22"/>
          <w:szCs w:val="22"/>
        </w:rPr>
        <w:t>ů</w:t>
      </w:r>
      <w:r w:rsidRPr="004200FD">
        <w:rPr>
          <w:rFonts w:ascii="Arial" w:hAnsi="Arial" w:cs="Arial"/>
          <w:sz w:val="22"/>
          <w:szCs w:val="22"/>
        </w:rPr>
        <w:t xml:space="preserve"> ode dne ukončení užívání veřejného prostranství</w:t>
      </w:r>
      <w:r w:rsidR="00390521">
        <w:rPr>
          <w:rFonts w:ascii="Arial" w:hAnsi="Arial" w:cs="Arial"/>
          <w:sz w:val="22"/>
          <w:szCs w:val="22"/>
        </w:rPr>
        <w:t xml:space="preserve">. </w:t>
      </w:r>
      <w:r w:rsidRPr="004200FD">
        <w:rPr>
          <w:rFonts w:ascii="Arial" w:hAnsi="Arial" w:cs="Arial"/>
          <w:sz w:val="22"/>
          <w:szCs w:val="22"/>
        </w:rPr>
        <w:t xml:space="preserve"> </w:t>
      </w:r>
    </w:p>
    <w:p w14:paraId="0D6CF94A" w14:textId="77777777" w:rsidR="00AB218D" w:rsidRPr="009671FD" w:rsidRDefault="008C374C" w:rsidP="004200FD">
      <w:pPr>
        <w:spacing w:before="480" w:line="312" w:lineRule="auto"/>
        <w:jc w:val="center"/>
        <w:rPr>
          <w:rFonts w:ascii="Arial" w:hAnsi="Arial" w:cs="Arial"/>
          <w:b/>
        </w:rPr>
      </w:pPr>
      <w:r w:rsidRPr="009671FD">
        <w:rPr>
          <w:rFonts w:ascii="Arial" w:hAnsi="Arial" w:cs="Arial"/>
          <w:b/>
        </w:rPr>
        <w:t>Čl. 7</w:t>
      </w:r>
    </w:p>
    <w:p w14:paraId="28A43193" w14:textId="4A47FBD0" w:rsidR="00AB218D" w:rsidRPr="009671FD" w:rsidRDefault="00AB218D" w:rsidP="00AB218D">
      <w:pPr>
        <w:pStyle w:val="Nzvylnk"/>
        <w:rPr>
          <w:rFonts w:ascii="Arial" w:hAnsi="Arial" w:cs="Arial"/>
          <w:szCs w:val="24"/>
        </w:rPr>
      </w:pPr>
      <w:r w:rsidRPr="009671FD">
        <w:rPr>
          <w:rFonts w:ascii="Arial" w:hAnsi="Arial" w:cs="Arial"/>
          <w:szCs w:val="24"/>
        </w:rPr>
        <w:t xml:space="preserve">Osvobození </w:t>
      </w:r>
    </w:p>
    <w:p w14:paraId="3E0E95E4" w14:textId="77777777" w:rsidR="005113E8" w:rsidRPr="009671FD" w:rsidRDefault="005113E8" w:rsidP="009671FD">
      <w:pPr>
        <w:numPr>
          <w:ilvl w:val="0"/>
          <w:numId w:val="16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9671FD">
        <w:rPr>
          <w:rFonts w:ascii="Arial" w:hAnsi="Arial" w:cs="Arial"/>
          <w:sz w:val="22"/>
          <w:szCs w:val="22"/>
        </w:rPr>
        <w:t>Poplatek se neplatí:</w:t>
      </w:r>
    </w:p>
    <w:p w14:paraId="50991C3A" w14:textId="77777777" w:rsidR="005113E8" w:rsidRPr="00357895" w:rsidRDefault="005113E8" w:rsidP="00D005A8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>a) za vyhrazení trvalého parkovacího místa pro osobu</w:t>
      </w:r>
      <w:r w:rsidR="00C76234">
        <w:rPr>
          <w:rFonts w:ascii="Arial" w:hAnsi="Arial" w:cs="Arial"/>
          <w:sz w:val="22"/>
          <w:szCs w:val="22"/>
        </w:rPr>
        <w:t>, která je držitelem průkazu ZTP nebo ZTP/P</w:t>
      </w:r>
      <w:r w:rsidRPr="00357895">
        <w:rPr>
          <w:rFonts w:ascii="Arial" w:hAnsi="Arial" w:cs="Arial"/>
          <w:sz w:val="22"/>
          <w:szCs w:val="22"/>
        </w:rPr>
        <w:t>,</w:t>
      </w:r>
    </w:p>
    <w:p w14:paraId="1CDCB317" w14:textId="46226E1C" w:rsidR="005113E8" w:rsidRPr="00357895" w:rsidRDefault="005113E8" w:rsidP="00D005A8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 xml:space="preserve">b) z akcí pořádaných na veřejném prostranství, jejichž </w:t>
      </w:r>
      <w:r w:rsidR="00C76234">
        <w:rPr>
          <w:rFonts w:ascii="Arial" w:hAnsi="Arial" w:cs="Arial"/>
          <w:sz w:val="22"/>
          <w:szCs w:val="22"/>
        </w:rPr>
        <w:t xml:space="preserve">celý </w:t>
      </w:r>
      <w:r w:rsidRPr="00357895">
        <w:rPr>
          <w:rFonts w:ascii="Arial" w:hAnsi="Arial" w:cs="Arial"/>
          <w:sz w:val="22"/>
          <w:szCs w:val="22"/>
        </w:rPr>
        <w:t xml:space="preserve">výtěžek je </w:t>
      </w:r>
      <w:r w:rsidR="00C76234">
        <w:rPr>
          <w:rFonts w:ascii="Arial" w:hAnsi="Arial" w:cs="Arial"/>
          <w:sz w:val="22"/>
          <w:szCs w:val="22"/>
        </w:rPr>
        <w:t>odveden</w:t>
      </w:r>
      <w:r w:rsidRPr="00357895">
        <w:rPr>
          <w:rFonts w:ascii="Arial" w:hAnsi="Arial" w:cs="Arial"/>
          <w:sz w:val="22"/>
          <w:szCs w:val="22"/>
        </w:rPr>
        <w:t xml:space="preserve"> na charitativní a veřejně prospěšné účely</w:t>
      </w:r>
      <w:r w:rsidR="007253FE">
        <w:rPr>
          <w:rStyle w:val="Znakapoznpodarou"/>
          <w:rFonts w:ascii="Arial" w:hAnsi="Arial" w:cs="Arial"/>
          <w:sz w:val="22"/>
          <w:szCs w:val="22"/>
        </w:rPr>
        <w:footnoteReference w:id="6"/>
      </w:r>
      <w:r w:rsidRPr="00357895">
        <w:rPr>
          <w:rFonts w:ascii="Arial" w:hAnsi="Arial" w:cs="Arial"/>
          <w:sz w:val="22"/>
          <w:szCs w:val="22"/>
        </w:rPr>
        <w:t xml:space="preserve">. </w:t>
      </w:r>
    </w:p>
    <w:p w14:paraId="61E342D8" w14:textId="77777777" w:rsidR="00BF7A3F" w:rsidRDefault="00BF7A3F" w:rsidP="00390521">
      <w:pPr>
        <w:spacing w:before="60"/>
        <w:ind w:left="1021"/>
        <w:jc w:val="both"/>
        <w:rPr>
          <w:rFonts w:ascii="Arial" w:hAnsi="Arial" w:cs="Arial"/>
          <w:sz w:val="22"/>
          <w:szCs w:val="22"/>
        </w:rPr>
      </w:pPr>
    </w:p>
    <w:p w14:paraId="66885406" w14:textId="77777777" w:rsidR="00BF7A3F" w:rsidRDefault="00BF7A3F" w:rsidP="00BF7A3F">
      <w:pPr>
        <w:numPr>
          <w:ilvl w:val="0"/>
          <w:numId w:val="16"/>
        </w:numPr>
        <w:spacing w:before="60" w:line="312" w:lineRule="auto"/>
        <w:jc w:val="both"/>
        <w:rPr>
          <w:rFonts w:ascii="Arial" w:hAnsi="Arial" w:cs="Arial"/>
          <w:sz w:val="22"/>
          <w:szCs w:val="22"/>
        </w:rPr>
      </w:pPr>
      <w:r w:rsidRPr="00191186">
        <w:rPr>
          <w:rFonts w:ascii="Arial" w:hAnsi="Arial" w:cs="Arial"/>
          <w:sz w:val="22"/>
          <w:szCs w:val="22"/>
        </w:rPr>
        <w:t xml:space="preserve">V případě, že poplatník nesplní povinnost ohlásit údaj rozhodný pro osvobození nebo úlevu </w:t>
      </w:r>
      <w:r>
        <w:rPr>
          <w:rFonts w:ascii="Arial" w:hAnsi="Arial" w:cs="Arial"/>
          <w:sz w:val="22"/>
          <w:szCs w:val="22"/>
        </w:rPr>
        <w:t>ve lhůtách stanovených touto vyhláškou nebo zákonem</w:t>
      </w:r>
      <w:r w:rsidRPr="00191186">
        <w:rPr>
          <w:rFonts w:ascii="Arial" w:hAnsi="Arial" w:cs="Arial"/>
          <w:sz w:val="22"/>
          <w:szCs w:val="22"/>
        </w:rPr>
        <w:t>, nárok na osvobození nebo úlevu zaniká.</w:t>
      </w:r>
      <w:r w:rsidRPr="00191186"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14:paraId="78C804CF" w14:textId="567EF407" w:rsidR="002524BF" w:rsidRPr="00DF5857" w:rsidRDefault="002524BF" w:rsidP="002524BF">
      <w:pPr>
        <w:pStyle w:val="slalnk"/>
        <w:spacing w:before="480"/>
        <w:rPr>
          <w:rFonts w:ascii="Arial" w:hAnsi="Arial" w:cs="Arial"/>
        </w:rPr>
      </w:pPr>
      <w:r w:rsidRPr="00DF5857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8</w:t>
      </w:r>
    </w:p>
    <w:p w14:paraId="2C6D83BE" w14:textId="63E9EEC5" w:rsidR="002524BF" w:rsidRPr="00DF5857" w:rsidRDefault="002524BF" w:rsidP="00BC1812">
      <w:pPr>
        <w:pStyle w:val="Nzvylnk"/>
        <w:tabs>
          <w:tab w:val="left" w:pos="3015"/>
          <w:tab w:val="center" w:pos="4536"/>
        </w:tabs>
        <w:rPr>
          <w:rFonts w:ascii="Arial" w:hAnsi="Arial" w:cs="Arial"/>
        </w:rPr>
      </w:pPr>
      <w:r>
        <w:rPr>
          <w:rFonts w:ascii="Arial" w:hAnsi="Arial" w:cs="Arial"/>
        </w:rPr>
        <w:t>Přechodné a z</w:t>
      </w:r>
      <w:r w:rsidRPr="00DF5857">
        <w:rPr>
          <w:rFonts w:ascii="Arial" w:hAnsi="Arial" w:cs="Arial"/>
        </w:rPr>
        <w:t>rušovací ustanovení</w:t>
      </w:r>
    </w:p>
    <w:p w14:paraId="0063E452" w14:textId="77777777" w:rsidR="002524BF" w:rsidRDefault="002524BF" w:rsidP="002524BF">
      <w:pPr>
        <w:numPr>
          <w:ilvl w:val="0"/>
          <w:numId w:val="29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82235B">
        <w:rPr>
          <w:rFonts w:ascii="Arial" w:hAnsi="Arial" w:cs="Arial"/>
          <w:sz w:val="22"/>
          <w:szCs w:val="22"/>
        </w:rPr>
        <w:t>Poplatkové povinnosti vzniklé před nabytím účinnosti této vyhlášky se posuzují podle dosavadních právních předpisů.</w:t>
      </w:r>
    </w:p>
    <w:p w14:paraId="133ADE88" w14:textId="6AA061F1" w:rsidR="002524BF" w:rsidRPr="00390521" w:rsidRDefault="002524BF" w:rsidP="002524BF">
      <w:pPr>
        <w:numPr>
          <w:ilvl w:val="0"/>
          <w:numId w:val="29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>Zrušuje se obecně závazná vyhláška č.</w:t>
      </w:r>
      <w:r w:rsidR="00390521">
        <w:rPr>
          <w:rFonts w:ascii="Arial" w:hAnsi="Arial" w:cs="Arial"/>
          <w:sz w:val="22"/>
          <w:szCs w:val="22"/>
        </w:rPr>
        <w:t xml:space="preserve"> 1/2024, o místním poplatku za užívání veřejného </w:t>
      </w:r>
      <w:r w:rsidR="00390521" w:rsidRPr="00390521">
        <w:rPr>
          <w:rFonts w:ascii="Arial" w:hAnsi="Arial" w:cs="Arial"/>
          <w:sz w:val="22"/>
          <w:szCs w:val="22"/>
        </w:rPr>
        <w:t xml:space="preserve">prostranství, </w:t>
      </w:r>
      <w:r w:rsidRPr="00390521">
        <w:rPr>
          <w:rFonts w:ascii="Arial" w:hAnsi="Arial" w:cs="Arial"/>
          <w:sz w:val="22"/>
          <w:szCs w:val="22"/>
        </w:rPr>
        <w:t>ze dne</w:t>
      </w:r>
      <w:r w:rsidR="00742D88" w:rsidRPr="00390521">
        <w:rPr>
          <w:rFonts w:ascii="Arial" w:hAnsi="Arial" w:cs="Arial"/>
          <w:sz w:val="22"/>
          <w:szCs w:val="22"/>
        </w:rPr>
        <w:t xml:space="preserve"> </w:t>
      </w:r>
      <w:r w:rsidR="00390521" w:rsidRPr="00390521">
        <w:rPr>
          <w:rFonts w:ascii="Arial" w:hAnsi="Arial" w:cs="Arial"/>
          <w:sz w:val="22"/>
          <w:szCs w:val="22"/>
        </w:rPr>
        <w:t>4. 12. 2023.</w:t>
      </w:r>
    </w:p>
    <w:p w14:paraId="726B5F00" w14:textId="4C09DC0C" w:rsidR="00AB218D" w:rsidRPr="00BF7A3F" w:rsidRDefault="008C374C" w:rsidP="00C3792D">
      <w:pPr>
        <w:pStyle w:val="slalnk"/>
        <w:rPr>
          <w:rFonts w:ascii="Arial" w:hAnsi="Arial" w:cs="Arial"/>
          <w:szCs w:val="24"/>
        </w:rPr>
      </w:pPr>
      <w:r w:rsidRPr="00BF7A3F">
        <w:rPr>
          <w:rFonts w:ascii="Arial" w:hAnsi="Arial" w:cs="Arial"/>
          <w:szCs w:val="24"/>
        </w:rPr>
        <w:t xml:space="preserve">Čl. </w:t>
      </w:r>
      <w:r w:rsidR="002524BF">
        <w:rPr>
          <w:rFonts w:ascii="Arial" w:hAnsi="Arial" w:cs="Arial"/>
          <w:szCs w:val="24"/>
        </w:rPr>
        <w:t>9</w:t>
      </w:r>
    </w:p>
    <w:p w14:paraId="1C28768B" w14:textId="77777777" w:rsidR="00AB218D" w:rsidRPr="00BF7A3F" w:rsidRDefault="00AB218D" w:rsidP="00AB218D">
      <w:pPr>
        <w:pStyle w:val="Nzvylnk"/>
        <w:rPr>
          <w:rFonts w:ascii="Arial" w:hAnsi="Arial" w:cs="Arial"/>
          <w:szCs w:val="24"/>
        </w:rPr>
      </w:pPr>
      <w:r w:rsidRPr="00BF7A3F">
        <w:rPr>
          <w:rFonts w:ascii="Arial" w:hAnsi="Arial" w:cs="Arial"/>
          <w:szCs w:val="24"/>
        </w:rPr>
        <w:t>Účinnost</w:t>
      </w:r>
    </w:p>
    <w:p w14:paraId="44557801" w14:textId="05BA777D" w:rsidR="00AB59E9" w:rsidRDefault="00671064" w:rsidP="00390521">
      <w:p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671064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42AB7DA8" w14:textId="6B8E330C" w:rsidR="00AB59E9" w:rsidRDefault="00AB59E9" w:rsidP="00AB59E9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49493896" w14:textId="77777777" w:rsidR="00BF789E" w:rsidRDefault="00BF789E" w:rsidP="00AB59E9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3F7730FD" w14:textId="1BE6B948" w:rsidR="00390521" w:rsidRDefault="0026203E" w:rsidP="00AB59E9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Martin Novák v. r.                                                  Pavel Trojánek v. r.</w:t>
      </w:r>
    </w:p>
    <w:p w14:paraId="1886702C" w14:textId="06F26881" w:rsidR="00BF789E" w:rsidRDefault="00AB59E9" w:rsidP="00AB59E9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</w:t>
      </w:r>
      <w:r w:rsidRPr="000C2DC4">
        <w:rPr>
          <w:rFonts w:ascii="Arial" w:hAnsi="Arial" w:cs="Arial"/>
          <w:sz w:val="22"/>
          <w:szCs w:val="22"/>
        </w:rPr>
        <w:t>tarosta</w:t>
      </w:r>
      <w:r>
        <w:rPr>
          <w:rFonts w:ascii="Arial" w:hAnsi="Arial" w:cs="Arial"/>
          <w:sz w:val="22"/>
          <w:szCs w:val="22"/>
        </w:rPr>
        <w:t xml:space="preserve">  </w:t>
      </w:r>
      <w:r w:rsidR="0026203E"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>
        <w:rPr>
          <w:rFonts w:ascii="Arial" w:hAnsi="Arial" w:cs="Arial"/>
          <w:sz w:val="22"/>
          <w:szCs w:val="22"/>
        </w:rPr>
        <w:t>místo</w:t>
      </w:r>
      <w:r w:rsidRPr="000C2DC4">
        <w:rPr>
          <w:rFonts w:ascii="Arial" w:hAnsi="Arial" w:cs="Arial"/>
          <w:sz w:val="22"/>
          <w:szCs w:val="22"/>
        </w:rPr>
        <w:t>starost</w:t>
      </w:r>
      <w:r w:rsidR="0026203E">
        <w:rPr>
          <w:rFonts w:ascii="Arial" w:hAnsi="Arial" w:cs="Arial"/>
          <w:sz w:val="22"/>
          <w:szCs w:val="22"/>
        </w:rPr>
        <w:t>a</w:t>
      </w:r>
    </w:p>
    <w:p w14:paraId="75C440D5" w14:textId="77777777" w:rsidR="005256E6" w:rsidRDefault="005256E6" w:rsidP="00AB59E9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40B538FA" w14:textId="77777777" w:rsidR="005256E6" w:rsidRDefault="005256E6" w:rsidP="00AB59E9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5694BA0E" w14:textId="77777777" w:rsidR="005256E6" w:rsidRDefault="005256E6" w:rsidP="00AB59E9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36C49CB5" w14:textId="77777777" w:rsidR="005256E6" w:rsidRDefault="005256E6" w:rsidP="00AB59E9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73F5A0B5" w14:textId="77777777" w:rsidR="005256E6" w:rsidRDefault="005256E6" w:rsidP="00AB59E9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2CAD75F8" w14:textId="77777777" w:rsidR="005256E6" w:rsidRDefault="005256E6" w:rsidP="00AB59E9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52497114" w14:textId="77777777" w:rsidR="005256E6" w:rsidRDefault="005256E6" w:rsidP="00AB59E9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70DCA06A" w14:textId="77777777" w:rsidR="005256E6" w:rsidRDefault="005256E6" w:rsidP="00AB59E9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5BB5ED5B" w14:textId="77777777" w:rsidR="005256E6" w:rsidRPr="00D94739" w:rsidRDefault="005256E6" w:rsidP="005256E6">
      <w:pPr>
        <w:jc w:val="center"/>
        <w:rPr>
          <w:b/>
          <w:bCs/>
        </w:rPr>
      </w:pPr>
      <w:r w:rsidRPr="00D94739">
        <w:rPr>
          <w:b/>
          <w:bCs/>
        </w:rPr>
        <w:lastRenderedPageBreak/>
        <w:t>Příloha k obecně závazné vyhlášce</w:t>
      </w:r>
    </w:p>
    <w:p w14:paraId="6D5FABA0" w14:textId="77777777" w:rsidR="005256E6" w:rsidRDefault="005256E6" w:rsidP="005256E6">
      <w:pPr>
        <w:jc w:val="center"/>
        <w:rPr>
          <w:b/>
          <w:bCs/>
        </w:rPr>
      </w:pPr>
      <w:r w:rsidRPr="00D94739">
        <w:rPr>
          <w:b/>
          <w:bCs/>
        </w:rPr>
        <w:t>o místním poplatku za užívání veřejného prostranství</w:t>
      </w:r>
    </w:p>
    <w:p w14:paraId="0A4804BA" w14:textId="77777777" w:rsidR="005256E6" w:rsidRPr="00D94739" w:rsidRDefault="005256E6" w:rsidP="005256E6">
      <w:pPr>
        <w:jc w:val="center"/>
        <w:rPr>
          <w:b/>
          <w:bCs/>
        </w:rPr>
      </w:pPr>
    </w:p>
    <w:p w14:paraId="1D1A6DCE" w14:textId="77777777" w:rsidR="005256E6" w:rsidRDefault="005256E6" w:rsidP="005256E6"/>
    <w:p w14:paraId="19F33880" w14:textId="77777777" w:rsidR="005256E6" w:rsidRDefault="005256E6" w:rsidP="005256E6">
      <w:pPr>
        <w:jc w:val="center"/>
        <w:rPr>
          <w:b/>
          <w:bCs/>
        </w:rPr>
      </w:pPr>
      <w:r w:rsidRPr="00D94739">
        <w:rPr>
          <w:b/>
          <w:bCs/>
        </w:rPr>
        <w:t>Čl. 1</w:t>
      </w:r>
    </w:p>
    <w:p w14:paraId="22CB56FA" w14:textId="77777777" w:rsidR="005256E6" w:rsidRDefault="005256E6" w:rsidP="005256E6"/>
    <w:p w14:paraId="6DD46B71" w14:textId="77777777" w:rsidR="005256E6" w:rsidRPr="00D94739" w:rsidRDefault="005256E6" w:rsidP="005256E6">
      <w:r w:rsidRPr="00D94739">
        <w:t>Seznam parcelních čísel pozemků, které jsou veřejnými prostranstvími na území obce Úžice</w:t>
      </w:r>
      <w:r>
        <w:t>:</w:t>
      </w:r>
    </w:p>
    <w:p w14:paraId="092AB7DA" w14:textId="77777777" w:rsidR="005256E6" w:rsidRDefault="005256E6" w:rsidP="005256E6">
      <w:pPr>
        <w:rPr>
          <w:b/>
          <w:bCs/>
        </w:rPr>
      </w:pPr>
    </w:p>
    <w:p w14:paraId="46DBEBF4" w14:textId="39738731" w:rsidR="005256E6" w:rsidRPr="00D94739" w:rsidRDefault="005256E6" w:rsidP="005256E6">
      <w:pPr>
        <w:rPr>
          <w:b/>
          <w:bCs/>
        </w:rPr>
      </w:pPr>
      <w:r w:rsidRPr="00D94739">
        <w:rPr>
          <w:b/>
          <w:bCs/>
        </w:rPr>
        <w:t>Obec Úžice – k.</w:t>
      </w:r>
      <w:r w:rsidR="00D91ACB">
        <w:rPr>
          <w:b/>
          <w:bCs/>
        </w:rPr>
        <w:t xml:space="preserve"> </w:t>
      </w:r>
      <w:r w:rsidRPr="008423BC">
        <w:rPr>
          <w:b/>
          <w:bCs/>
        </w:rPr>
        <w:t>ú</w:t>
      </w:r>
      <w:r w:rsidRPr="00D94739">
        <w:rPr>
          <w:b/>
          <w:bCs/>
        </w:rPr>
        <w:t>.</w:t>
      </w:r>
      <w:r w:rsidR="00D91ACB">
        <w:rPr>
          <w:b/>
          <w:bCs/>
        </w:rPr>
        <w:t xml:space="preserve"> </w:t>
      </w:r>
      <w:r w:rsidRPr="00D94739">
        <w:rPr>
          <w:b/>
          <w:bCs/>
        </w:rPr>
        <w:t xml:space="preserve"> Ček</w:t>
      </w:r>
      <w:r w:rsidRPr="008423BC">
        <w:rPr>
          <w:b/>
          <w:bCs/>
        </w:rPr>
        <w:t>a</w:t>
      </w:r>
      <w:r w:rsidRPr="00D94739">
        <w:rPr>
          <w:b/>
          <w:bCs/>
        </w:rPr>
        <w:t>nov</w:t>
      </w:r>
    </w:p>
    <w:p w14:paraId="7DF7CD99" w14:textId="77777777" w:rsidR="005256E6" w:rsidRDefault="005256E6" w:rsidP="005256E6">
      <w:r w:rsidRPr="00D94739">
        <w:t>Pozemek parcelní číslo:</w:t>
      </w:r>
    </w:p>
    <w:p w14:paraId="26975E3F" w14:textId="77777777" w:rsidR="005256E6" w:rsidRDefault="005256E6" w:rsidP="005256E6"/>
    <w:p w14:paraId="18074D83" w14:textId="77777777" w:rsidR="005256E6" w:rsidRPr="00D94739" w:rsidRDefault="005256E6" w:rsidP="005256E6">
      <w:r>
        <w:t xml:space="preserve">60/1, </w:t>
      </w:r>
      <w:r w:rsidRPr="00D94739">
        <w:t xml:space="preserve">78/10, </w:t>
      </w:r>
      <w:r>
        <w:t xml:space="preserve">86, 87/4, 88/3, </w:t>
      </w:r>
      <w:r w:rsidRPr="00D94739">
        <w:t>89/1, 94/9</w:t>
      </w:r>
      <w:r>
        <w:t xml:space="preserve">, 109/1, </w:t>
      </w:r>
      <w:r w:rsidRPr="00D94739">
        <w:t xml:space="preserve">425/7, </w:t>
      </w:r>
      <w:r>
        <w:t xml:space="preserve">429/1, 430, 443/1, </w:t>
      </w:r>
      <w:r w:rsidRPr="00D94739">
        <w:t xml:space="preserve">449, </w:t>
      </w:r>
    </w:p>
    <w:p w14:paraId="6B355E06" w14:textId="77777777" w:rsidR="005256E6" w:rsidRPr="00D94739" w:rsidRDefault="005256E6" w:rsidP="005256E6">
      <w:r w:rsidRPr="00D94739">
        <w:t xml:space="preserve">451/3, </w:t>
      </w:r>
      <w:r>
        <w:t xml:space="preserve">454/24, </w:t>
      </w:r>
      <w:r w:rsidRPr="00D94739">
        <w:t>454/28, 454/31,</w:t>
      </w:r>
      <w:r>
        <w:t xml:space="preserve"> 454/38, </w:t>
      </w:r>
    </w:p>
    <w:p w14:paraId="7964F84C" w14:textId="77777777" w:rsidR="005256E6" w:rsidRDefault="005256E6" w:rsidP="005256E6"/>
    <w:p w14:paraId="31968002" w14:textId="58455B56" w:rsidR="005256E6" w:rsidRPr="00BC6292" w:rsidRDefault="005256E6" w:rsidP="005256E6">
      <w:pPr>
        <w:rPr>
          <w:b/>
          <w:bCs/>
        </w:rPr>
      </w:pPr>
      <w:r w:rsidRPr="00D94739">
        <w:rPr>
          <w:b/>
          <w:bCs/>
        </w:rPr>
        <w:t>Obec Úžice – k.</w:t>
      </w:r>
      <w:r>
        <w:rPr>
          <w:b/>
          <w:bCs/>
        </w:rPr>
        <w:t>ú</w:t>
      </w:r>
      <w:r w:rsidRPr="00D94739">
        <w:rPr>
          <w:b/>
          <w:bCs/>
        </w:rPr>
        <w:t>. Radvanice</w:t>
      </w:r>
      <w:r w:rsidR="00026901">
        <w:rPr>
          <w:b/>
          <w:bCs/>
        </w:rPr>
        <w:t xml:space="preserve"> </w:t>
      </w:r>
      <w:r w:rsidR="00026901" w:rsidRPr="00BC6292">
        <w:rPr>
          <w:b/>
          <w:bCs/>
        </w:rPr>
        <w:t>nad Sázavou</w:t>
      </w:r>
    </w:p>
    <w:p w14:paraId="75B9A510" w14:textId="77777777" w:rsidR="005256E6" w:rsidRDefault="005256E6" w:rsidP="005256E6">
      <w:r w:rsidRPr="00D94739">
        <w:t>Pozemek parcelní číslo</w:t>
      </w:r>
      <w:r>
        <w:t xml:space="preserve">: </w:t>
      </w:r>
    </w:p>
    <w:p w14:paraId="6DFE5CEF" w14:textId="77777777" w:rsidR="005256E6" w:rsidRDefault="005256E6" w:rsidP="005256E6"/>
    <w:p w14:paraId="52401C0F" w14:textId="77777777" w:rsidR="005256E6" w:rsidRDefault="005256E6" w:rsidP="005256E6">
      <w:r w:rsidRPr="007D58E5">
        <w:t xml:space="preserve">95/1, 95/2, </w:t>
      </w:r>
      <w:r>
        <w:t>96/1, 96/2, 104/2, 104/4, 107/1, 159/4, 159/6, 159/8, 170/14, 226/1, 226/7, 226/10, 330, 331, 334/2, 337/1, 340, 347, 350, 351/1, 351/2, 352/1, 386/1, 386/3, 388, 390, 391/1, 402, 408, 413, 414</w:t>
      </w:r>
    </w:p>
    <w:p w14:paraId="00814033" w14:textId="77777777" w:rsidR="005256E6" w:rsidRDefault="005256E6" w:rsidP="005256E6"/>
    <w:p w14:paraId="79888258" w14:textId="4B541FD5" w:rsidR="005256E6" w:rsidRPr="00BC6292" w:rsidRDefault="005256E6" w:rsidP="005256E6">
      <w:pPr>
        <w:rPr>
          <w:b/>
          <w:bCs/>
        </w:rPr>
      </w:pPr>
      <w:r w:rsidRPr="00D94739">
        <w:rPr>
          <w:b/>
          <w:bCs/>
        </w:rPr>
        <w:t>Obec Úžice – k.</w:t>
      </w:r>
      <w:r w:rsidRPr="00F17EF5">
        <w:rPr>
          <w:b/>
          <w:bCs/>
        </w:rPr>
        <w:t>ú</w:t>
      </w:r>
      <w:r w:rsidRPr="00D94739">
        <w:rPr>
          <w:b/>
          <w:bCs/>
        </w:rPr>
        <w:t xml:space="preserve">. </w:t>
      </w:r>
      <w:r w:rsidRPr="00BC6292">
        <w:rPr>
          <w:b/>
          <w:bCs/>
        </w:rPr>
        <w:t>Mělník</w:t>
      </w:r>
      <w:r w:rsidR="00026901" w:rsidRPr="00BC6292">
        <w:rPr>
          <w:b/>
          <w:bCs/>
        </w:rPr>
        <w:t xml:space="preserve"> nad Sázavou</w:t>
      </w:r>
    </w:p>
    <w:p w14:paraId="04FD756A" w14:textId="77777777" w:rsidR="005256E6" w:rsidRDefault="005256E6" w:rsidP="005256E6">
      <w:r w:rsidRPr="00D94739">
        <w:t>Pozemek parcelní číslo</w:t>
      </w:r>
      <w:r>
        <w:t>:</w:t>
      </w:r>
    </w:p>
    <w:p w14:paraId="0A8E23E0" w14:textId="77777777" w:rsidR="005256E6" w:rsidRPr="00D94739" w:rsidRDefault="005256E6" w:rsidP="005256E6">
      <w:r w:rsidRPr="003E29B7">
        <w:t xml:space="preserve">11, 34/3, 34/18, 34/25, 34/36, </w:t>
      </w:r>
      <w:r>
        <w:t>40/1, 50/6, 55/9, 55/20, 69/4, 71/1, 77/1, 318/1, 321/1, 324/1, 325/1, 325/5, 325/6, 325/7, 886/2</w:t>
      </w:r>
    </w:p>
    <w:p w14:paraId="527724D4" w14:textId="77777777" w:rsidR="00026901" w:rsidRDefault="00026901" w:rsidP="005256E6">
      <w:pPr>
        <w:rPr>
          <w:b/>
          <w:bCs/>
        </w:rPr>
      </w:pPr>
    </w:p>
    <w:p w14:paraId="0A02FCFA" w14:textId="79393FEB" w:rsidR="005256E6" w:rsidRPr="00BC6292" w:rsidRDefault="005256E6" w:rsidP="005256E6">
      <w:pPr>
        <w:rPr>
          <w:b/>
          <w:bCs/>
        </w:rPr>
      </w:pPr>
      <w:r w:rsidRPr="00D94739">
        <w:rPr>
          <w:b/>
          <w:bCs/>
        </w:rPr>
        <w:t>Obec Úžice – k.</w:t>
      </w:r>
      <w:r w:rsidRPr="00F17EF5">
        <w:rPr>
          <w:b/>
          <w:bCs/>
        </w:rPr>
        <w:t>ú</w:t>
      </w:r>
      <w:r w:rsidRPr="00D94739">
        <w:rPr>
          <w:b/>
          <w:bCs/>
        </w:rPr>
        <w:t>. Úžice</w:t>
      </w:r>
      <w:r w:rsidR="00026901">
        <w:rPr>
          <w:b/>
          <w:bCs/>
        </w:rPr>
        <w:t xml:space="preserve"> </w:t>
      </w:r>
      <w:r w:rsidR="00026901" w:rsidRPr="00BC6292">
        <w:rPr>
          <w:b/>
          <w:bCs/>
        </w:rPr>
        <w:t>u Kutné Hory</w:t>
      </w:r>
    </w:p>
    <w:p w14:paraId="2FAFC9EE" w14:textId="77777777" w:rsidR="005256E6" w:rsidRDefault="005256E6" w:rsidP="005256E6">
      <w:r w:rsidRPr="00D94739">
        <w:t>Pozemek parcelní číslo</w:t>
      </w:r>
      <w:r>
        <w:t>:</w:t>
      </w:r>
    </w:p>
    <w:p w14:paraId="05E27167" w14:textId="77777777" w:rsidR="005256E6" w:rsidRDefault="005256E6" w:rsidP="005256E6"/>
    <w:p w14:paraId="5B2529E6" w14:textId="77777777" w:rsidR="005256E6" w:rsidRPr="00D94739" w:rsidRDefault="005256E6" w:rsidP="005256E6">
      <w:r>
        <w:t>103/27, 150/1, 178/2, 208/2, 208/6, 208/18, 213/2, 213/3, 268/7, 268/10, 268/14, 268/18, 268/19, 268/20, 268/21, 268/29, 268/48, 268/52, 278/1, 279/7, 279/8, 279/10, 279/11, 279/14, 284, 293, 304/1, 304/2, 317/1</w:t>
      </w:r>
    </w:p>
    <w:p w14:paraId="3BC54036" w14:textId="77777777" w:rsidR="005256E6" w:rsidRDefault="005256E6" w:rsidP="005256E6">
      <w:pPr>
        <w:rPr>
          <w:b/>
          <w:bCs/>
        </w:rPr>
      </w:pPr>
    </w:p>
    <w:p w14:paraId="193D216D" w14:textId="666CA63C" w:rsidR="005256E6" w:rsidRPr="00BC6292" w:rsidRDefault="005256E6" w:rsidP="005256E6">
      <w:pPr>
        <w:rPr>
          <w:b/>
          <w:bCs/>
        </w:rPr>
      </w:pPr>
      <w:r w:rsidRPr="00D94739">
        <w:rPr>
          <w:b/>
          <w:bCs/>
        </w:rPr>
        <w:t>Obec Úžice – k.</w:t>
      </w:r>
      <w:r>
        <w:rPr>
          <w:b/>
          <w:bCs/>
        </w:rPr>
        <w:t>ú</w:t>
      </w:r>
      <w:r w:rsidRPr="00D94739">
        <w:rPr>
          <w:b/>
          <w:bCs/>
        </w:rPr>
        <w:t>. Smrk</w:t>
      </w:r>
      <w:r w:rsidR="00026901">
        <w:rPr>
          <w:b/>
          <w:bCs/>
        </w:rPr>
        <w:t xml:space="preserve"> </w:t>
      </w:r>
      <w:r w:rsidR="00026901" w:rsidRPr="00BC6292">
        <w:rPr>
          <w:b/>
          <w:bCs/>
        </w:rPr>
        <w:t>u Úžic</w:t>
      </w:r>
    </w:p>
    <w:p w14:paraId="593802DA" w14:textId="77777777" w:rsidR="005256E6" w:rsidRDefault="005256E6" w:rsidP="005256E6">
      <w:r w:rsidRPr="00D94739">
        <w:t>Pozemek parcelní číslo</w:t>
      </w:r>
      <w:r>
        <w:t>:</w:t>
      </w:r>
    </w:p>
    <w:p w14:paraId="54D23E22" w14:textId="77777777" w:rsidR="005256E6" w:rsidRDefault="005256E6" w:rsidP="005256E6"/>
    <w:p w14:paraId="20A68F7F" w14:textId="77777777" w:rsidR="005256E6" w:rsidRPr="00D94739" w:rsidRDefault="005256E6" w:rsidP="005256E6">
      <w:r>
        <w:t>1, 113/1, 132/5, 304/2, 343/2, 350/1, 379/2, 382/2, 382/3, 476, 477/2, 477/3, 477/4, 547/1, 547/2, 547/4, 551, 588/2, 588/3, 591/1, 593/1, 594/6, 595, 597/2, 601, 602, 626, 631</w:t>
      </w:r>
    </w:p>
    <w:p w14:paraId="190B25CD" w14:textId="77777777" w:rsidR="005256E6" w:rsidRDefault="005256E6" w:rsidP="00AB59E9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sectPr w:rsidR="005256E6" w:rsidSect="00390521">
      <w:footerReference w:type="default" r:id="rId8"/>
      <w:pgSz w:w="11906" w:h="16838"/>
      <w:pgMar w:top="1021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885FF" w14:textId="77777777" w:rsidR="00D5588B" w:rsidRDefault="00D5588B">
      <w:r>
        <w:separator/>
      </w:r>
    </w:p>
  </w:endnote>
  <w:endnote w:type="continuationSeparator" w:id="0">
    <w:p w14:paraId="267AFDFB" w14:textId="77777777" w:rsidR="00D5588B" w:rsidRDefault="00D5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2C327" w14:textId="62209D52" w:rsidR="00D01F2F" w:rsidRPr="00480128" w:rsidRDefault="00D01F2F">
    <w:pPr>
      <w:pStyle w:val="Zpat"/>
      <w:jc w:val="center"/>
      <w:rPr>
        <w:rFonts w:ascii="Arial" w:hAnsi="Arial" w:cs="Arial"/>
      </w:rPr>
    </w:pPr>
    <w:r w:rsidRPr="00480128">
      <w:rPr>
        <w:rFonts w:ascii="Arial" w:hAnsi="Arial" w:cs="Arial"/>
      </w:rPr>
      <w:fldChar w:fldCharType="begin"/>
    </w:r>
    <w:r w:rsidRPr="00480128">
      <w:rPr>
        <w:rFonts w:ascii="Arial" w:hAnsi="Arial" w:cs="Arial"/>
      </w:rPr>
      <w:instrText>PAGE   \* MERGEFORMAT</w:instrText>
    </w:r>
    <w:r w:rsidRPr="00480128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7</w:t>
    </w:r>
    <w:r w:rsidRPr="00480128">
      <w:rPr>
        <w:rFonts w:ascii="Arial" w:hAnsi="Arial" w:cs="Arial"/>
      </w:rPr>
      <w:fldChar w:fldCharType="end"/>
    </w:r>
  </w:p>
  <w:p w14:paraId="7E655B86" w14:textId="77777777" w:rsidR="00D01F2F" w:rsidRDefault="00D01F2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19626" w14:textId="77777777" w:rsidR="00D5588B" w:rsidRDefault="00D5588B">
      <w:r>
        <w:separator/>
      </w:r>
    </w:p>
  </w:footnote>
  <w:footnote w:type="continuationSeparator" w:id="0">
    <w:p w14:paraId="4B772DD7" w14:textId="77777777" w:rsidR="00D5588B" w:rsidRDefault="00D5588B">
      <w:r>
        <w:continuationSeparator/>
      </w:r>
    </w:p>
  </w:footnote>
  <w:footnote w:id="1">
    <w:p w14:paraId="0964EE54" w14:textId="3031EDA5" w:rsidR="00A35B09" w:rsidRPr="00D005A8" w:rsidRDefault="00A35B09" w:rsidP="00B6428B">
      <w:pPr>
        <w:pStyle w:val="Textpoznpodarou"/>
        <w:jc w:val="both"/>
        <w:rPr>
          <w:rFonts w:ascii="Arial" w:hAnsi="Arial" w:cs="Arial"/>
          <w:dstrike/>
          <w:color w:val="FF0000"/>
          <w:sz w:val="18"/>
          <w:szCs w:val="18"/>
        </w:rPr>
      </w:pPr>
      <w:r w:rsidRPr="00D005A8">
        <w:rPr>
          <w:rStyle w:val="Znakapoznpodarou"/>
          <w:rFonts w:ascii="Arial" w:hAnsi="Arial" w:cs="Arial"/>
          <w:sz w:val="18"/>
          <w:szCs w:val="18"/>
        </w:rPr>
        <w:footnoteRef/>
      </w:r>
      <w:r w:rsidR="00C76234" w:rsidRPr="00D005A8">
        <w:rPr>
          <w:rFonts w:ascii="Arial" w:hAnsi="Arial" w:cs="Arial"/>
          <w:sz w:val="18"/>
          <w:szCs w:val="18"/>
        </w:rPr>
        <w:t xml:space="preserve"> § 15</w:t>
      </w:r>
      <w:r w:rsidRPr="00D005A8">
        <w:rPr>
          <w:rFonts w:ascii="Arial" w:hAnsi="Arial" w:cs="Arial"/>
          <w:sz w:val="18"/>
          <w:szCs w:val="18"/>
        </w:rPr>
        <w:t xml:space="preserve"> odst. </w:t>
      </w:r>
      <w:r w:rsidR="00C76234" w:rsidRPr="00D005A8">
        <w:rPr>
          <w:rFonts w:ascii="Arial" w:hAnsi="Arial" w:cs="Arial"/>
          <w:sz w:val="18"/>
          <w:szCs w:val="18"/>
        </w:rPr>
        <w:t>1</w:t>
      </w:r>
      <w:r w:rsidRPr="00D005A8">
        <w:rPr>
          <w:rFonts w:ascii="Arial" w:hAnsi="Arial" w:cs="Arial"/>
          <w:sz w:val="18"/>
          <w:szCs w:val="18"/>
        </w:rPr>
        <w:t xml:space="preserve"> zákona o místních poplatcích</w:t>
      </w:r>
      <w:r w:rsidR="00D03374">
        <w:rPr>
          <w:rFonts w:ascii="Arial" w:hAnsi="Arial" w:cs="Arial"/>
          <w:sz w:val="18"/>
          <w:szCs w:val="18"/>
        </w:rPr>
        <w:t>.</w:t>
      </w:r>
    </w:p>
  </w:footnote>
  <w:footnote w:id="2">
    <w:p w14:paraId="0017D1FA" w14:textId="6A6A1786" w:rsidR="00A35B09" w:rsidRPr="00D005A8" w:rsidRDefault="00A35B09" w:rsidP="00D005A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D005A8">
        <w:rPr>
          <w:rStyle w:val="Znakapoznpodarou"/>
          <w:rFonts w:ascii="Arial" w:hAnsi="Arial" w:cs="Arial"/>
          <w:sz w:val="18"/>
          <w:szCs w:val="18"/>
        </w:rPr>
        <w:footnoteRef/>
      </w:r>
      <w:r w:rsidRPr="00D005A8">
        <w:rPr>
          <w:rFonts w:ascii="Arial" w:hAnsi="Arial" w:cs="Arial"/>
          <w:sz w:val="18"/>
          <w:szCs w:val="18"/>
        </w:rPr>
        <w:t xml:space="preserve"> § 4 odst. 1 zákona o místních poplatcích</w:t>
      </w:r>
      <w:r w:rsidR="00D03374">
        <w:rPr>
          <w:rFonts w:ascii="Arial" w:hAnsi="Arial" w:cs="Arial"/>
          <w:sz w:val="18"/>
          <w:szCs w:val="18"/>
        </w:rPr>
        <w:t>.</w:t>
      </w:r>
    </w:p>
  </w:footnote>
  <w:footnote w:id="3">
    <w:p w14:paraId="2CDF25E9" w14:textId="66839904" w:rsidR="00A35B09" w:rsidRPr="002D0857" w:rsidRDefault="00A35B09" w:rsidP="00D005A8">
      <w:pPr>
        <w:pStyle w:val="Textpoznpodarou"/>
        <w:jc w:val="both"/>
        <w:rPr>
          <w:rFonts w:ascii="Arial" w:hAnsi="Arial" w:cs="Arial"/>
        </w:rPr>
      </w:pPr>
      <w:r w:rsidRPr="00D005A8">
        <w:rPr>
          <w:rStyle w:val="Znakapoznpodarou"/>
          <w:rFonts w:ascii="Arial" w:hAnsi="Arial" w:cs="Arial"/>
          <w:sz w:val="18"/>
          <w:szCs w:val="18"/>
        </w:rPr>
        <w:footnoteRef/>
      </w:r>
      <w:r w:rsidRPr="00D005A8">
        <w:rPr>
          <w:rFonts w:ascii="Arial" w:hAnsi="Arial" w:cs="Arial"/>
          <w:sz w:val="18"/>
          <w:szCs w:val="18"/>
        </w:rPr>
        <w:t xml:space="preserve"> § 4 odst. 2 zákona o místních poplatcích</w:t>
      </w:r>
      <w:r w:rsidR="00D03374">
        <w:rPr>
          <w:rFonts w:ascii="Arial" w:hAnsi="Arial" w:cs="Arial"/>
          <w:sz w:val="18"/>
          <w:szCs w:val="18"/>
        </w:rPr>
        <w:t>.</w:t>
      </w:r>
    </w:p>
  </w:footnote>
  <w:footnote w:id="4">
    <w:p w14:paraId="7693C735" w14:textId="61921A20" w:rsidR="00095F7C" w:rsidRPr="00D005A8" w:rsidRDefault="00095F7C" w:rsidP="00D005A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D005A8">
        <w:rPr>
          <w:rStyle w:val="Znakapoznpodarou"/>
          <w:rFonts w:ascii="Arial" w:hAnsi="Arial" w:cs="Arial"/>
          <w:sz w:val="18"/>
          <w:szCs w:val="18"/>
        </w:rPr>
        <w:footnoteRef/>
      </w:r>
      <w:r w:rsidRPr="00D005A8">
        <w:rPr>
          <w:rFonts w:ascii="Arial" w:hAnsi="Arial" w:cs="Arial"/>
          <w:sz w:val="18"/>
          <w:szCs w:val="18"/>
        </w:rPr>
        <w:t xml:space="preserve"> § 14a odst. 1 a 2 zákona o místních poplatcích; v ohlášení poplatník uvede zejména své identifikační údaje a</w:t>
      </w:r>
      <w:r w:rsidR="00B6428B">
        <w:t> </w:t>
      </w:r>
      <w:r w:rsidRPr="00D005A8">
        <w:rPr>
          <w:rFonts w:ascii="Arial" w:hAnsi="Arial" w:cs="Arial"/>
          <w:sz w:val="18"/>
          <w:szCs w:val="18"/>
        </w:rPr>
        <w:t>skutečnosti rozhodné pro stanovení poplatku</w:t>
      </w:r>
      <w:r w:rsidR="00D03374">
        <w:rPr>
          <w:rFonts w:ascii="Arial" w:hAnsi="Arial" w:cs="Arial"/>
          <w:sz w:val="18"/>
          <w:szCs w:val="18"/>
        </w:rPr>
        <w:t>.</w:t>
      </w:r>
    </w:p>
  </w:footnote>
  <w:footnote w:id="5">
    <w:p w14:paraId="1E4E212F" w14:textId="3D012F24" w:rsidR="00095F7C" w:rsidRDefault="00095F7C" w:rsidP="00D005A8">
      <w:pPr>
        <w:pStyle w:val="Textpoznpodarou"/>
        <w:jc w:val="both"/>
        <w:rPr>
          <w:rFonts w:ascii="Arial" w:hAnsi="Arial" w:cs="Arial"/>
        </w:rPr>
      </w:pPr>
      <w:r w:rsidRPr="00D005A8">
        <w:rPr>
          <w:rStyle w:val="Znakapoznpodarou"/>
          <w:rFonts w:ascii="Arial" w:hAnsi="Arial" w:cs="Arial"/>
          <w:sz w:val="18"/>
          <w:szCs w:val="18"/>
        </w:rPr>
        <w:footnoteRef/>
      </w:r>
      <w:r w:rsidRPr="00D005A8">
        <w:rPr>
          <w:rFonts w:ascii="Arial" w:hAnsi="Arial" w:cs="Arial"/>
          <w:sz w:val="18"/>
          <w:szCs w:val="18"/>
        </w:rPr>
        <w:t xml:space="preserve"> § 14a odst. 4 zákona o místních poplatcích</w:t>
      </w:r>
      <w:r w:rsidR="00D03374">
        <w:rPr>
          <w:rFonts w:ascii="Arial" w:hAnsi="Arial" w:cs="Arial"/>
          <w:sz w:val="18"/>
          <w:szCs w:val="18"/>
        </w:rPr>
        <w:t>.</w:t>
      </w:r>
    </w:p>
  </w:footnote>
  <w:footnote w:id="6">
    <w:p w14:paraId="31E6F4D3" w14:textId="717A5908" w:rsidR="007253FE" w:rsidRPr="007253FE" w:rsidRDefault="007253FE">
      <w:pPr>
        <w:pStyle w:val="Textpoznpodarou"/>
        <w:rPr>
          <w:rFonts w:ascii="Arial" w:hAnsi="Arial" w:cs="Arial"/>
          <w:sz w:val="18"/>
          <w:szCs w:val="18"/>
        </w:rPr>
      </w:pPr>
      <w:r w:rsidRPr="007253FE">
        <w:rPr>
          <w:rStyle w:val="Znakapoznpodarou"/>
          <w:rFonts w:ascii="Arial" w:hAnsi="Arial" w:cs="Arial"/>
          <w:sz w:val="18"/>
          <w:szCs w:val="18"/>
        </w:rPr>
        <w:footnoteRef/>
      </w:r>
      <w:r w:rsidRPr="007253FE">
        <w:rPr>
          <w:rFonts w:ascii="Arial" w:hAnsi="Arial" w:cs="Arial"/>
          <w:sz w:val="18"/>
          <w:szCs w:val="18"/>
        </w:rPr>
        <w:t xml:space="preserve"> § 4 odst. 1 zákona o místních poplatcích</w:t>
      </w:r>
      <w:r w:rsidR="00D03374">
        <w:rPr>
          <w:rFonts w:ascii="Arial" w:hAnsi="Arial" w:cs="Arial"/>
          <w:sz w:val="18"/>
          <w:szCs w:val="18"/>
        </w:rPr>
        <w:t>.</w:t>
      </w:r>
    </w:p>
  </w:footnote>
  <w:footnote w:id="7">
    <w:p w14:paraId="722D89F1" w14:textId="7DB689C1" w:rsidR="00BF7A3F" w:rsidRPr="0054071F" w:rsidRDefault="00BF7A3F" w:rsidP="00D005A8">
      <w:pPr>
        <w:pStyle w:val="Textpoznpodarou"/>
        <w:jc w:val="both"/>
        <w:rPr>
          <w:rFonts w:ascii="Arial" w:hAnsi="Arial" w:cs="Arial"/>
        </w:rPr>
      </w:pPr>
      <w:r w:rsidRPr="00D005A8">
        <w:rPr>
          <w:rStyle w:val="Znakapoznpodarou"/>
          <w:rFonts w:ascii="Arial" w:hAnsi="Arial" w:cs="Arial"/>
          <w:sz w:val="18"/>
          <w:szCs w:val="18"/>
        </w:rPr>
        <w:footnoteRef/>
      </w:r>
      <w:r w:rsidRPr="00D005A8">
        <w:rPr>
          <w:rFonts w:ascii="Arial" w:hAnsi="Arial" w:cs="Arial"/>
          <w:sz w:val="18"/>
          <w:szCs w:val="18"/>
        </w:rPr>
        <w:t xml:space="preserve"> § 14a odst. 6 zákona o místních poplatcích</w:t>
      </w:r>
      <w:r w:rsidR="00D03374"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2DB313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095F4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9DE2FE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BCA564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2B162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074224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FB75E9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9A6E3A"/>
    <w:multiLevelType w:val="hybridMultilevel"/>
    <w:tmpl w:val="EE2463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9E26F3"/>
    <w:multiLevelType w:val="hybridMultilevel"/>
    <w:tmpl w:val="D01A2650"/>
    <w:lvl w:ilvl="0" w:tplc="2DCC53D6">
      <w:start w:val="1"/>
      <w:numFmt w:val="decimal"/>
      <w:lvlText w:val="(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6FDE5E4B"/>
    <w:multiLevelType w:val="multilevel"/>
    <w:tmpl w:val="A8FEA3DC"/>
    <w:lvl w:ilvl="0">
      <w:start w:val="3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 w15:restartNumberingAfterBreak="0">
    <w:nsid w:val="709D7DF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 w15:restartNumberingAfterBreak="0">
    <w:nsid w:val="749D0E6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79D94832"/>
    <w:multiLevelType w:val="hybridMultilevel"/>
    <w:tmpl w:val="D5CA54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5561020">
    <w:abstractNumId w:val="8"/>
  </w:num>
  <w:num w:numId="2" w16cid:durableId="203441954">
    <w:abstractNumId w:val="26"/>
  </w:num>
  <w:num w:numId="3" w16cid:durableId="605189210">
    <w:abstractNumId w:val="6"/>
  </w:num>
  <w:num w:numId="4" w16cid:durableId="1997952660">
    <w:abstractNumId w:val="17"/>
  </w:num>
  <w:num w:numId="5" w16cid:durableId="1129275778">
    <w:abstractNumId w:val="16"/>
  </w:num>
  <w:num w:numId="6" w16cid:durableId="744953713">
    <w:abstractNumId w:val="20"/>
  </w:num>
  <w:num w:numId="7" w16cid:durableId="1678266634">
    <w:abstractNumId w:val="10"/>
  </w:num>
  <w:num w:numId="8" w16cid:durableId="865021983">
    <w:abstractNumId w:val="3"/>
  </w:num>
  <w:num w:numId="9" w16cid:durableId="379743840">
    <w:abstractNumId w:val="19"/>
  </w:num>
  <w:num w:numId="10" w16cid:durableId="844787524">
    <w:abstractNumId w:val="9"/>
  </w:num>
  <w:num w:numId="11" w16cid:durableId="1950038433">
    <w:abstractNumId w:val="21"/>
  </w:num>
  <w:num w:numId="12" w16cid:durableId="811749381">
    <w:abstractNumId w:val="11"/>
  </w:num>
  <w:num w:numId="13" w16cid:durableId="1172649344">
    <w:abstractNumId w:val="7"/>
  </w:num>
  <w:num w:numId="14" w16cid:durableId="1562330112">
    <w:abstractNumId w:val="4"/>
  </w:num>
  <w:num w:numId="15" w16cid:durableId="2093617822">
    <w:abstractNumId w:val="1"/>
  </w:num>
  <w:num w:numId="16" w16cid:durableId="1980958700">
    <w:abstractNumId w:val="23"/>
  </w:num>
  <w:num w:numId="17" w16cid:durableId="1944998364">
    <w:abstractNumId w:val="13"/>
  </w:num>
  <w:num w:numId="18" w16cid:durableId="1973823684">
    <w:abstractNumId w:val="0"/>
  </w:num>
  <w:num w:numId="19" w16cid:durableId="1629583689">
    <w:abstractNumId w:val="25"/>
  </w:num>
  <w:num w:numId="20" w16cid:durableId="994987601">
    <w:abstractNumId w:val="18"/>
  </w:num>
  <w:num w:numId="21" w16cid:durableId="633104826">
    <w:abstractNumId w:val="14"/>
  </w:num>
  <w:num w:numId="22" w16cid:durableId="174799348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46968831">
    <w:abstractNumId w:val="2"/>
  </w:num>
  <w:num w:numId="24" w16cid:durableId="1600604709">
    <w:abstractNumId w:val="5"/>
  </w:num>
  <w:num w:numId="25" w16cid:durableId="15053209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62359935">
    <w:abstractNumId w:val="22"/>
  </w:num>
  <w:num w:numId="27" w16cid:durableId="752703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7415060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575750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01E09"/>
    <w:rsid w:val="000063CA"/>
    <w:rsid w:val="00012545"/>
    <w:rsid w:val="0001759A"/>
    <w:rsid w:val="00017B67"/>
    <w:rsid w:val="0002280F"/>
    <w:rsid w:val="00025823"/>
    <w:rsid w:val="00026901"/>
    <w:rsid w:val="00032EB2"/>
    <w:rsid w:val="000452AD"/>
    <w:rsid w:val="00055664"/>
    <w:rsid w:val="00057BD4"/>
    <w:rsid w:val="000651FD"/>
    <w:rsid w:val="000720E9"/>
    <w:rsid w:val="00073275"/>
    <w:rsid w:val="00074A54"/>
    <w:rsid w:val="00074C26"/>
    <w:rsid w:val="0008365C"/>
    <w:rsid w:val="000874B8"/>
    <w:rsid w:val="0009086F"/>
    <w:rsid w:val="00091E54"/>
    <w:rsid w:val="0009546D"/>
    <w:rsid w:val="00095F7C"/>
    <w:rsid w:val="00097B2C"/>
    <w:rsid w:val="000A05E0"/>
    <w:rsid w:val="000A49AB"/>
    <w:rsid w:val="000A78E8"/>
    <w:rsid w:val="000B4917"/>
    <w:rsid w:val="000C563C"/>
    <w:rsid w:val="000E5654"/>
    <w:rsid w:val="000E7514"/>
    <w:rsid w:val="000F0BEA"/>
    <w:rsid w:val="000F2624"/>
    <w:rsid w:val="000F2EDE"/>
    <w:rsid w:val="00102FC0"/>
    <w:rsid w:val="00103F08"/>
    <w:rsid w:val="00106126"/>
    <w:rsid w:val="001219E4"/>
    <w:rsid w:val="00133FB8"/>
    <w:rsid w:val="00133FE7"/>
    <w:rsid w:val="0013786A"/>
    <w:rsid w:val="001461A7"/>
    <w:rsid w:val="00146325"/>
    <w:rsid w:val="00154B6E"/>
    <w:rsid w:val="00156CD5"/>
    <w:rsid w:val="001572EB"/>
    <w:rsid w:val="00157B53"/>
    <w:rsid w:val="001859A3"/>
    <w:rsid w:val="001B2023"/>
    <w:rsid w:val="001B25C5"/>
    <w:rsid w:val="001B4C7C"/>
    <w:rsid w:val="001C080C"/>
    <w:rsid w:val="001D6CCD"/>
    <w:rsid w:val="001E10BB"/>
    <w:rsid w:val="001F36F8"/>
    <w:rsid w:val="001F3CB9"/>
    <w:rsid w:val="002025FC"/>
    <w:rsid w:val="0020594E"/>
    <w:rsid w:val="00212840"/>
    <w:rsid w:val="00213A58"/>
    <w:rsid w:val="00222EAB"/>
    <w:rsid w:val="0023394C"/>
    <w:rsid w:val="00244A6D"/>
    <w:rsid w:val="00245566"/>
    <w:rsid w:val="00246E09"/>
    <w:rsid w:val="0024722A"/>
    <w:rsid w:val="002524BF"/>
    <w:rsid w:val="00261607"/>
    <w:rsid w:val="0026203E"/>
    <w:rsid w:val="00264C98"/>
    <w:rsid w:val="002A3806"/>
    <w:rsid w:val="002B4293"/>
    <w:rsid w:val="002C7F09"/>
    <w:rsid w:val="002D0857"/>
    <w:rsid w:val="002D6C62"/>
    <w:rsid w:val="002E0717"/>
    <w:rsid w:val="002E727F"/>
    <w:rsid w:val="002E7A23"/>
    <w:rsid w:val="00300F46"/>
    <w:rsid w:val="0032333A"/>
    <w:rsid w:val="003311FD"/>
    <w:rsid w:val="00331C2D"/>
    <w:rsid w:val="0033491B"/>
    <w:rsid w:val="00356764"/>
    <w:rsid w:val="00357895"/>
    <w:rsid w:val="003757EA"/>
    <w:rsid w:val="00390315"/>
    <w:rsid w:val="00390521"/>
    <w:rsid w:val="00390716"/>
    <w:rsid w:val="003923BC"/>
    <w:rsid w:val="003A0EFD"/>
    <w:rsid w:val="003A1269"/>
    <w:rsid w:val="003B022D"/>
    <w:rsid w:val="003B7989"/>
    <w:rsid w:val="003C5034"/>
    <w:rsid w:val="003E128F"/>
    <w:rsid w:val="003E4684"/>
    <w:rsid w:val="003E69F4"/>
    <w:rsid w:val="003E7DFB"/>
    <w:rsid w:val="003F165C"/>
    <w:rsid w:val="003F1F0F"/>
    <w:rsid w:val="003F3FB5"/>
    <w:rsid w:val="003F76A8"/>
    <w:rsid w:val="00403839"/>
    <w:rsid w:val="0040771F"/>
    <w:rsid w:val="004100B7"/>
    <w:rsid w:val="00410E15"/>
    <w:rsid w:val="00411E1F"/>
    <w:rsid w:val="004200FD"/>
    <w:rsid w:val="004217B0"/>
    <w:rsid w:val="00422430"/>
    <w:rsid w:val="00434960"/>
    <w:rsid w:val="00437160"/>
    <w:rsid w:val="00444302"/>
    <w:rsid w:val="00447F0E"/>
    <w:rsid w:val="00450251"/>
    <w:rsid w:val="004517C2"/>
    <w:rsid w:val="004617B1"/>
    <w:rsid w:val="00470D2A"/>
    <w:rsid w:val="0047255E"/>
    <w:rsid w:val="004733F1"/>
    <w:rsid w:val="00473639"/>
    <w:rsid w:val="00474AFD"/>
    <w:rsid w:val="004A2F6B"/>
    <w:rsid w:val="004A5767"/>
    <w:rsid w:val="004B15E3"/>
    <w:rsid w:val="004B5663"/>
    <w:rsid w:val="004B7A10"/>
    <w:rsid w:val="004C0F9A"/>
    <w:rsid w:val="004C35A6"/>
    <w:rsid w:val="004C5C7A"/>
    <w:rsid w:val="004D01DB"/>
    <w:rsid w:val="004D6F86"/>
    <w:rsid w:val="004D742F"/>
    <w:rsid w:val="004E090F"/>
    <w:rsid w:val="004E4E61"/>
    <w:rsid w:val="004E6313"/>
    <w:rsid w:val="004F2551"/>
    <w:rsid w:val="004F7518"/>
    <w:rsid w:val="005113E8"/>
    <w:rsid w:val="00514BC5"/>
    <w:rsid w:val="00516744"/>
    <w:rsid w:val="005256E6"/>
    <w:rsid w:val="005325F5"/>
    <w:rsid w:val="0054071F"/>
    <w:rsid w:val="005563CE"/>
    <w:rsid w:val="00556B60"/>
    <w:rsid w:val="00557C62"/>
    <w:rsid w:val="00560DD0"/>
    <w:rsid w:val="005806EF"/>
    <w:rsid w:val="005850B5"/>
    <w:rsid w:val="00585F3C"/>
    <w:rsid w:val="005A0C5C"/>
    <w:rsid w:val="005B350C"/>
    <w:rsid w:val="005B5336"/>
    <w:rsid w:val="005C1452"/>
    <w:rsid w:val="005C5540"/>
    <w:rsid w:val="005C5A97"/>
    <w:rsid w:val="005D3BAF"/>
    <w:rsid w:val="005D5ACA"/>
    <w:rsid w:val="005E4F68"/>
    <w:rsid w:val="005F1C19"/>
    <w:rsid w:val="005F20A8"/>
    <w:rsid w:val="005F5BBA"/>
    <w:rsid w:val="00602A6C"/>
    <w:rsid w:val="006044D2"/>
    <w:rsid w:val="00604D15"/>
    <w:rsid w:val="006062BB"/>
    <w:rsid w:val="006104F7"/>
    <w:rsid w:val="00614815"/>
    <w:rsid w:val="006212E1"/>
    <w:rsid w:val="00624723"/>
    <w:rsid w:val="006266D7"/>
    <w:rsid w:val="00632B54"/>
    <w:rsid w:val="006343E9"/>
    <w:rsid w:val="006375E8"/>
    <w:rsid w:val="006404C8"/>
    <w:rsid w:val="00641107"/>
    <w:rsid w:val="0065177A"/>
    <w:rsid w:val="00651EEA"/>
    <w:rsid w:val="00671064"/>
    <w:rsid w:val="006943B6"/>
    <w:rsid w:val="00695504"/>
    <w:rsid w:val="006974B9"/>
    <w:rsid w:val="006A4968"/>
    <w:rsid w:val="006A5567"/>
    <w:rsid w:val="006B025A"/>
    <w:rsid w:val="006B68A9"/>
    <w:rsid w:val="006C2E3F"/>
    <w:rsid w:val="006C4EC2"/>
    <w:rsid w:val="006D5CD3"/>
    <w:rsid w:val="006D7726"/>
    <w:rsid w:val="0071251C"/>
    <w:rsid w:val="00715DF0"/>
    <w:rsid w:val="007253FE"/>
    <w:rsid w:val="00742D88"/>
    <w:rsid w:val="00746792"/>
    <w:rsid w:val="00750D57"/>
    <w:rsid w:val="00752599"/>
    <w:rsid w:val="007574A5"/>
    <w:rsid w:val="007614A6"/>
    <w:rsid w:val="00763331"/>
    <w:rsid w:val="00764D3F"/>
    <w:rsid w:val="00764F5D"/>
    <w:rsid w:val="00777B53"/>
    <w:rsid w:val="00781EC6"/>
    <w:rsid w:val="0078444D"/>
    <w:rsid w:val="00786241"/>
    <w:rsid w:val="00793F7C"/>
    <w:rsid w:val="00795D14"/>
    <w:rsid w:val="007A3595"/>
    <w:rsid w:val="007B14EE"/>
    <w:rsid w:val="007B2C89"/>
    <w:rsid w:val="007C6025"/>
    <w:rsid w:val="007C70AD"/>
    <w:rsid w:val="007D096B"/>
    <w:rsid w:val="007D14CD"/>
    <w:rsid w:val="007D287A"/>
    <w:rsid w:val="007D3CBD"/>
    <w:rsid w:val="007E1269"/>
    <w:rsid w:val="007E1DB2"/>
    <w:rsid w:val="007E66AA"/>
    <w:rsid w:val="007E679D"/>
    <w:rsid w:val="007F2253"/>
    <w:rsid w:val="00800A25"/>
    <w:rsid w:val="008068FC"/>
    <w:rsid w:val="008104B7"/>
    <w:rsid w:val="00813089"/>
    <w:rsid w:val="00824956"/>
    <w:rsid w:val="00824D25"/>
    <w:rsid w:val="008328C4"/>
    <w:rsid w:val="00837132"/>
    <w:rsid w:val="0085626D"/>
    <w:rsid w:val="00857298"/>
    <w:rsid w:val="00860177"/>
    <w:rsid w:val="00866E03"/>
    <w:rsid w:val="00875B43"/>
    <w:rsid w:val="00881C7D"/>
    <w:rsid w:val="00882D52"/>
    <w:rsid w:val="00890A35"/>
    <w:rsid w:val="00890DF5"/>
    <w:rsid w:val="008A1B6C"/>
    <w:rsid w:val="008B0A5E"/>
    <w:rsid w:val="008B1837"/>
    <w:rsid w:val="008B4D75"/>
    <w:rsid w:val="008C374C"/>
    <w:rsid w:val="008C6F3D"/>
    <w:rsid w:val="008E16BF"/>
    <w:rsid w:val="008E7074"/>
    <w:rsid w:val="00902102"/>
    <w:rsid w:val="0090767C"/>
    <w:rsid w:val="009079F0"/>
    <w:rsid w:val="00907BB8"/>
    <w:rsid w:val="009350D2"/>
    <w:rsid w:val="00945F0D"/>
    <w:rsid w:val="00946A28"/>
    <w:rsid w:val="0096684D"/>
    <w:rsid w:val="009671FD"/>
    <w:rsid w:val="0097030C"/>
    <w:rsid w:val="00970CDB"/>
    <w:rsid w:val="009838AB"/>
    <w:rsid w:val="00993068"/>
    <w:rsid w:val="00993790"/>
    <w:rsid w:val="00997360"/>
    <w:rsid w:val="009A5EDC"/>
    <w:rsid w:val="009B5917"/>
    <w:rsid w:val="009C3109"/>
    <w:rsid w:val="009C6649"/>
    <w:rsid w:val="009D09ED"/>
    <w:rsid w:val="009D2F2A"/>
    <w:rsid w:val="009E14C3"/>
    <w:rsid w:val="009F439E"/>
    <w:rsid w:val="00A03E97"/>
    <w:rsid w:val="00A10FB8"/>
    <w:rsid w:val="00A11E1C"/>
    <w:rsid w:val="00A15B0C"/>
    <w:rsid w:val="00A25230"/>
    <w:rsid w:val="00A25979"/>
    <w:rsid w:val="00A35B09"/>
    <w:rsid w:val="00A40313"/>
    <w:rsid w:val="00A40F04"/>
    <w:rsid w:val="00A7253D"/>
    <w:rsid w:val="00A74351"/>
    <w:rsid w:val="00A7709D"/>
    <w:rsid w:val="00A81F05"/>
    <w:rsid w:val="00AB218D"/>
    <w:rsid w:val="00AB3118"/>
    <w:rsid w:val="00AB59E9"/>
    <w:rsid w:val="00AB69AB"/>
    <w:rsid w:val="00AC500D"/>
    <w:rsid w:val="00AD1ADC"/>
    <w:rsid w:val="00AD50EC"/>
    <w:rsid w:val="00AE1D36"/>
    <w:rsid w:val="00AE6BEB"/>
    <w:rsid w:val="00B037E3"/>
    <w:rsid w:val="00B12AC5"/>
    <w:rsid w:val="00B1791A"/>
    <w:rsid w:val="00B224DE"/>
    <w:rsid w:val="00B243AD"/>
    <w:rsid w:val="00B36D09"/>
    <w:rsid w:val="00B411F8"/>
    <w:rsid w:val="00B53E98"/>
    <w:rsid w:val="00B6175C"/>
    <w:rsid w:val="00B62D43"/>
    <w:rsid w:val="00B6428B"/>
    <w:rsid w:val="00B659EF"/>
    <w:rsid w:val="00B81ED6"/>
    <w:rsid w:val="00B83E73"/>
    <w:rsid w:val="00B852C5"/>
    <w:rsid w:val="00B94DD8"/>
    <w:rsid w:val="00BA2CD2"/>
    <w:rsid w:val="00BB4552"/>
    <w:rsid w:val="00BB5136"/>
    <w:rsid w:val="00BB766A"/>
    <w:rsid w:val="00BC1812"/>
    <w:rsid w:val="00BC55D3"/>
    <w:rsid w:val="00BC6292"/>
    <w:rsid w:val="00BC7D23"/>
    <w:rsid w:val="00BD0E0E"/>
    <w:rsid w:val="00BD3C72"/>
    <w:rsid w:val="00BF0F6E"/>
    <w:rsid w:val="00BF789E"/>
    <w:rsid w:val="00BF7A3F"/>
    <w:rsid w:val="00C0285F"/>
    <w:rsid w:val="00C048A1"/>
    <w:rsid w:val="00C11D1C"/>
    <w:rsid w:val="00C3792D"/>
    <w:rsid w:val="00C62461"/>
    <w:rsid w:val="00C62D15"/>
    <w:rsid w:val="00C66925"/>
    <w:rsid w:val="00C76234"/>
    <w:rsid w:val="00C859F1"/>
    <w:rsid w:val="00C919CB"/>
    <w:rsid w:val="00C95B76"/>
    <w:rsid w:val="00CA6247"/>
    <w:rsid w:val="00CA7846"/>
    <w:rsid w:val="00CB2CAC"/>
    <w:rsid w:val="00CC0C6C"/>
    <w:rsid w:val="00CD292B"/>
    <w:rsid w:val="00CE1E08"/>
    <w:rsid w:val="00CE2252"/>
    <w:rsid w:val="00CE73FD"/>
    <w:rsid w:val="00CE76EE"/>
    <w:rsid w:val="00D005A8"/>
    <w:rsid w:val="00D005D2"/>
    <w:rsid w:val="00D01EC6"/>
    <w:rsid w:val="00D01F2F"/>
    <w:rsid w:val="00D03374"/>
    <w:rsid w:val="00D0505C"/>
    <w:rsid w:val="00D15693"/>
    <w:rsid w:val="00D15D96"/>
    <w:rsid w:val="00D25CF9"/>
    <w:rsid w:val="00D30B06"/>
    <w:rsid w:val="00D322C1"/>
    <w:rsid w:val="00D367B9"/>
    <w:rsid w:val="00D367FE"/>
    <w:rsid w:val="00D40F6E"/>
    <w:rsid w:val="00D412EB"/>
    <w:rsid w:val="00D45DCE"/>
    <w:rsid w:val="00D53746"/>
    <w:rsid w:val="00D5588B"/>
    <w:rsid w:val="00D55E44"/>
    <w:rsid w:val="00D657A2"/>
    <w:rsid w:val="00D71E50"/>
    <w:rsid w:val="00D7413C"/>
    <w:rsid w:val="00D82671"/>
    <w:rsid w:val="00D91ACB"/>
    <w:rsid w:val="00D93C8B"/>
    <w:rsid w:val="00D95E7D"/>
    <w:rsid w:val="00DC243C"/>
    <w:rsid w:val="00DC3796"/>
    <w:rsid w:val="00DD5D09"/>
    <w:rsid w:val="00DE3BF3"/>
    <w:rsid w:val="00DF3E59"/>
    <w:rsid w:val="00E23940"/>
    <w:rsid w:val="00E37B7C"/>
    <w:rsid w:val="00E53492"/>
    <w:rsid w:val="00E53FF5"/>
    <w:rsid w:val="00E64DF2"/>
    <w:rsid w:val="00E67D93"/>
    <w:rsid w:val="00E752A9"/>
    <w:rsid w:val="00E8103B"/>
    <w:rsid w:val="00E814C3"/>
    <w:rsid w:val="00E83E36"/>
    <w:rsid w:val="00E96506"/>
    <w:rsid w:val="00E97A8E"/>
    <w:rsid w:val="00EA5EC5"/>
    <w:rsid w:val="00EC42D7"/>
    <w:rsid w:val="00EC4907"/>
    <w:rsid w:val="00EC65FC"/>
    <w:rsid w:val="00EE0D68"/>
    <w:rsid w:val="00EE0E0F"/>
    <w:rsid w:val="00EF4EAB"/>
    <w:rsid w:val="00EF60A3"/>
    <w:rsid w:val="00EF6D74"/>
    <w:rsid w:val="00F00AD9"/>
    <w:rsid w:val="00F0217B"/>
    <w:rsid w:val="00F03F40"/>
    <w:rsid w:val="00F068CE"/>
    <w:rsid w:val="00F126DC"/>
    <w:rsid w:val="00F15EBC"/>
    <w:rsid w:val="00F300A9"/>
    <w:rsid w:val="00F31CB3"/>
    <w:rsid w:val="00F412F6"/>
    <w:rsid w:val="00F44970"/>
    <w:rsid w:val="00F57F0E"/>
    <w:rsid w:val="00F651F2"/>
    <w:rsid w:val="00F71C3A"/>
    <w:rsid w:val="00F75F88"/>
    <w:rsid w:val="00F96128"/>
    <w:rsid w:val="00FA1205"/>
    <w:rsid w:val="00FA13E1"/>
    <w:rsid w:val="00FA28DD"/>
    <w:rsid w:val="00FA3656"/>
    <w:rsid w:val="00FC302A"/>
    <w:rsid w:val="00FD1979"/>
    <w:rsid w:val="00FF2804"/>
    <w:rsid w:val="00FF2D0A"/>
    <w:rsid w:val="00FF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2C74EE"/>
  <w15:chartTrackingRefBased/>
  <w15:docId w15:val="{78CF7243-8200-4963-9985-25D5DF272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253D"/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A7253D"/>
    <w:pPr>
      <w:keepNext/>
      <w:jc w:val="both"/>
      <w:outlineLvl w:val="1"/>
    </w:pPr>
    <w:rPr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32333A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semiHidden/>
    <w:rsid w:val="001B20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6Char">
    <w:name w:val="Nadpis 6 Char"/>
    <w:link w:val="Nadpis6"/>
    <w:uiPriority w:val="99"/>
    <w:semiHidden/>
    <w:rsid w:val="0032333A"/>
    <w:rPr>
      <w:rFonts w:ascii="Calibri" w:hAnsi="Calibri" w:cs="Calibri"/>
      <w:b/>
      <w:bCs/>
      <w:sz w:val="22"/>
      <w:szCs w:val="22"/>
    </w:rPr>
  </w:style>
  <w:style w:type="paragraph" w:styleId="Zkladntextodsazen">
    <w:name w:val="Body Text Indent"/>
    <w:basedOn w:val="Normln"/>
    <w:link w:val="ZkladntextodsazenChar"/>
    <w:uiPriority w:val="99"/>
    <w:rsid w:val="00A7253D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uiPriority w:val="99"/>
    <w:semiHidden/>
    <w:rsid w:val="001B2023"/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rsid w:val="00A7253D"/>
    <w:pPr>
      <w:ind w:left="708" w:firstLine="360"/>
      <w:jc w:val="both"/>
    </w:pPr>
  </w:style>
  <w:style w:type="character" w:customStyle="1" w:styleId="Zkladntextodsazen2Char">
    <w:name w:val="Základní text odsazený 2 Char"/>
    <w:link w:val="Zkladntextodsazen2"/>
    <w:uiPriority w:val="99"/>
    <w:semiHidden/>
    <w:rsid w:val="001B2023"/>
    <w:rPr>
      <w:sz w:val="24"/>
      <w:szCs w:val="24"/>
    </w:rPr>
  </w:style>
  <w:style w:type="paragraph" w:styleId="Zhlav">
    <w:name w:val="header"/>
    <w:basedOn w:val="Normln"/>
    <w:link w:val="ZhlavChar"/>
    <w:uiPriority w:val="99"/>
    <w:rsid w:val="00A7253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1B2023"/>
    <w:rPr>
      <w:sz w:val="24"/>
      <w:szCs w:val="24"/>
    </w:rPr>
  </w:style>
  <w:style w:type="paragraph" w:styleId="Zkladntext">
    <w:name w:val="Body Text"/>
    <w:basedOn w:val="Normln"/>
    <w:link w:val="ZkladntextChar"/>
    <w:rsid w:val="00A7253D"/>
    <w:pPr>
      <w:spacing w:after="120"/>
    </w:pPr>
  </w:style>
  <w:style w:type="character" w:customStyle="1" w:styleId="ZkladntextChar">
    <w:name w:val="Základní text Char"/>
    <w:link w:val="Zkladntext"/>
    <w:rsid w:val="001B2023"/>
    <w:rPr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A7253D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B2023"/>
    <w:rPr>
      <w:sz w:val="20"/>
      <w:szCs w:val="20"/>
    </w:rPr>
  </w:style>
  <w:style w:type="character" w:styleId="Znakapoznpodarou">
    <w:name w:val="footnote reference"/>
    <w:semiHidden/>
    <w:rsid w:val="00A7253D"/>
    <w:rPr>
      <w:vertAlign w:val="superscript"/>
    </w:rPr>
  </w:style>
  <w:style w:type="paragraph" w:customStyle="1" w:styleId="NormlnIMP">
    <w:name w:val="Normální_IMP"/>
    <w:basedOn w:val="Normln"/>
    <w:uiPriority w:val="99"/>
    <w:rsid w:val="00A7253D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</w:style>
  <w:style w:type="character" w:styleId="Odkaznakoment">
    <w:name w:val="annotation reference"/>
    <w:uiPriority w:val="99"/>
    <w:semiHidden/>
    <w:rsid w:val="00A725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7253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B2023"/>
    <w:rPr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A7253D"/>
    <w:pPr>
      <w:widowControl w:val="0"/>
      <w:tabs>
        <w:tab w:val="num" w:pos="540"/>
      </w:tabs>
      <w:ind w:left="540" w:hanging="540"/>
      <w:jc w:val="both"/>
    </w:pPr>
  </w:style>
  <w:style w:type="character" w:customStyle="1" w:styleId="Zkladntextodsazen3Char">
    <w:name w:val="Základní text odsazený 3 Char"/>
    <w:link w:val="Zkladntextodsazen3"/>
    <w:uiPriority w:val="99"/>
    <w:semiHidden/>
    <w:rsid w:val="001B202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A7253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B2023"/>
    <w:rPr>
      <w:sz w:val="2"/>
      <w:szCs w:val="2"/>
    </w:rPr>
  </w:style>
  <w:style w:type="paragraph" w:styleId="Zkladntext3">
    <w:name w:val="Body Text 3"/>
    <w:basedOn w:val="Normln"/>
    <w:link w:val="Zkladntext3Char"/>
    <w:uiPriority w:val="99"/>
    <w:semiHidden/>
    <w:rsid w:val="0032333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32333A"/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rsid w:val="0032333A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32333A"/>
    <w:rPr>
      <w:sz w:val="24"/>
      <w:szCs w:val="24"/>
    </w:rPr>
  </w:style>
  <w:style w:type="paragraph" w:customStyle="1" w:styleId="Textparagrafu">
    <w:name w:val="Text paragrafu"/>
    <w:basedOn w:val="Normln"/>
    <w:uiPriority w:val="99"/>
    <w:rsid w:val="0032333A"/>
    <w:pPr>
      <w:autoSpaceDE w:val="0"/>
      <w:autoSpaceDN w:val="0"/>
      <w:spacing w:before="240"/>
      <w:ind w:firstLine="425"/>
      <w:jc w:val="both"/>
    </w:pPr>
  </w:style>
  <w:style w:type="paragraph" w:customStyle="1" w:styleId="nzevzkona">
    <w:name w:val="název zákona"/>
    <w:basedOn w:val="Nzev"/>
    <w:uiPriority w:val="99"/>
    <w:rsid w:val="0032333A"/>
  </w:style>
  <w:style w:type="paragraph" w:styleId="Nzev">
    <w:name w:val="Title"/>
    <w:basedOn w:val="Normln"/>
    <w:next w:val="Normln"/>
    <w:link w:val="NzevChar"/>
    <w:uiPriority w:val="99"/>
    <w:qFormat/>
    <w:rsid w:val="0032333A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99"/>
    <w:rsid w:val="0032333A"/>
    <w:rPr>
      <w:rFonts w:ascii="Cambria" w:hAnsi="Cambria" w:cs="Cambria"/>
      <w:b/>
      <w:bCs/>
      <w:kern w:val="28"/>
      <w:sz w:val="32"/>
      <w:szCs w:val="32"/>
    </w:rPr>
  </w:style>
  <w:style w:type="paragraph" w:customStyle="1" w:styleId="slalnk">
    <w:name w:val="Čísla článků"/>
    <w:basedOn w:val="Normln"/>
    <w:rsid w:val="00AB218D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AB218D"/>
    <w:pPr>
      <w:spacing w:before="60" w:after="160"/>
    </w:pPr>
  </w:style>
  <w:style w:type="paragraph" w:styleId="Zpat">
    <w:name w:val="footer"/>
    <w:basedOn w:val="Normln"/>
    <w:link w:val="ZpatChar"/>
    <w:uiPriority w:val="99"/>
    <w:unhideWhenUsed/>
    <w:rsid w:val="00D01F2F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rsid w:val="00D01F2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311D6-B2E4-42F1-82AB-74229437D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795</Words>
  <Characters>4691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Podatelna</cp:lastModifiedBy>
  <cp:revision>3</cp:revision>
  <cp:lastPrinted>2026-09-30T08:38:00Z</cp:lastPrinted>
  <dcterms:created xsi:type="dcterms:W3CDTF">2026-09-30T09:45:00Z</dcterms:created>
  <dcterms:modified xsi:type="dcterms:W3CDTF">2026-09-30T09:47:00Z</dcterms:modified>
</cp:coreProperties>
</file>