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B" w:rsidRPr="00BA2F28" w:rsidRDefault="00B90D4D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E3C1C27A0B9B4BD2BB2795BE7ED5BC2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bookmarkStart w:id="0" w:name="_GoBack"/>
    <w:p w:rsidR="00850C16" w:rsidRPr="00BA2F28" w:rsidRDefault="00B90D4D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8ECEA8A0C3B34FADBC1D065A0FE27D1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6728A3">
            <w:rPr>
              <w:rFonts w:ascii="Arial Narrow" w:hAnsi="Arial Narrow"/>
              <w:i/>
              <w:iCs w:val="0"/>
              <w:sz w:val="24"/>
            </w:rPr>
            <w:t>kterou se mění obecně závazná vyhláška č. 4/2013 o Městské policii Karviná</w:t>
          </w:r>
        </w:sdtContent>
      </w:sdt>
      <w:bookmarkEnd w:id="0"/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A619E797E89E43D8BEBA9576A7122BEB"/>
          </w:placeholder>
          <w:date w:fullDate="2023-01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3A5B38">
            <w:t>30.01.2023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58C22CCB7D184A64A60267A8EE2AD1EB"/>
          </w:placeholder>
          <w:text/>
        </w:sdtPr>
        <w:sdtEndPr/>
        <w:sdtContent>
          <w:r w:rsidR="00D87D09"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80E2F64F5F8B448B9030BCA287EEECBB"/>
          </w:placeholder>
          <w:text/>
        </w:sdtPr>
        <w:sdtEndPr/>
        <w:sdtContent>
          <w:r w:rsidR="00D87D09">
            <w:t>1 odst. 1</w:t>
          </w:r>
        </w:sdtContent>
      </w:sdt>
      <w:r>
        <w:t xml:space="preserve"> zákona č. </w:t>
      </w:r>
      <w:sdt>
        <w:sdtPr>
          <w:id w:val="1280369020"/>
          <w:placeholder>
            <w:docPart w:val="BCD3A63E8BBD47618C7F7CCC4709E327"/>
          </w:placeholder>
          <w:text/>
        </w:sdtPr>
        <w:sdtEndPr/>
        <w:sdtContent>
          <w:r w:rsidR="00D87D09">
            <w:t>553/1991</w:t>
          </w:r>
        </w:sdtContent>
      </w:sdt>
      <w:r>
        <w:t xml:space="preserve"> Sb., </w:t>
      </w:r>
      <w:sdt>
        <w:sdtPr>
          <w:id w:val="73243973"/>
          <w:placeholder>
            <w:docPart w:val="BCD3A63E8BBD47618C7F7CCC4709E327"/>
          </w:placeholder>
          <w:text/>
        </w:sdtPr>
        <w:sdtEndPr/>
        <w:sdtContent>
          <w:r w:rsidR="00D87D09">
            <w:t>o obecní policii,</w:t>
          </w:r>
        </w:sdtContent>
      </w:sdt>
      <w:r>
        <w:t xml:space="preserve"> ve znění pozdějších předpisů, tuto obecně závaznou vyhlášku</w:t>
      </w:r>
      <w:r w:rsidR="00D87D09">
        <w:t>, kterou se mění obecně závazná vyhláška č. 4/2013 o Městské policii Karviná takto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CE74B2" w:rsidRDefault="00D87D09" w:rsidP="00992516">
      <w:pPr>
        <w:pStyle w:val="rove1"/>
        <w:rPr>
          <w:lang w:bidi="ar-SA"/>
        </w:rPr>
      </w:pPr>
      <w:r>
        <w:rPr>
          <w:lang w:bidi="ar-SA"/>
        </w:rPr>
        <w:t>V čl. 1 Úvodní ustanovení se v odstavci 1.1, větě druhé slovo: „Práva“ vypouští a nahrazuje slovem: „ Oprávnění“.</w:t>
      </w:r>
    </w:p>
    <w:p w:rsidR="00D87D09" w:rsidRDefault="00D87D09" w:rsidP="00992516">
      <w:pPr>
        <w:pStyle w:val="rove1"/>
        <w:rPr>
          <w:lang w:bidi="ar-SA"/>
        </w:rPr>
      </w:pPr>
      <w:r>
        <w:rPr>
          <w:lang w:bidi="ar-SA"/>
        </w:rPr>
        <w:t>Text přílohy č. 1 této vyhlášky se vypouští a nahrazuje textem:</w:t>
      </w:r>
    </w:p>
    <w:p w:rsidR="00D87D09" w:rsidRDefault="00D87D09" w:rsidP="00D87D09">
      <w:r>
        <w:t>„Příloha č. 1</w:t>
      </w:r>
    </w:p>
    <w:p w:rsidR="00D87D09" w:rsidRPr="00256A04" w:rsidRDefault="00D87D09" w:rsidP="00D87D09">
      <w:pPr>
        <w:jc w:val="center"/>
      </w:pPr>
      <w:r w:rsidRPr="00256A04">
        <w:t>Stupně funkčního označení strážníků Městské policie Karviná</w:t>
      </w:r>
    </w:p>
    <w:p w:rsidR="00D87D09" w:rsidRPr="00256A04" w:rsidRDefault="00D87D09" w:rsidP="00D87D09">
      <w:r w:rsidRPr="00256A04">
        <w:t xml:space="preserve">Označení funkce na černém podkladě výložky: </w:t>
      </w:r>
    </w:p>
    <w:p w:rsidR="00D87D09" w:rsidRPr="00256A04" w:rsidRDefault="00D87D09" w:rsidP="00D87D09">
      <w:r w:rsidRPr="00256A04">
        <w:t>* jedna stříbrná hvězda</w:t>
      </w:r>
      <w:r w:rsidR="00577088">
        <w:t xml:space="preserve"> -</w:t>
      </w:r>
      <w:r w:rsidRPr="00256A04">
        <w:t xml:space="preserve"> strážník čekatel </w:t>
      </w:r>
    </w:p>
    <w:p w:rsidR="00D87D09" w:rsidRPr="00256A04" w:rsidRDefault="00D87D09" w:rsidP="00D87D09">
      <w:r w:rsidRPr="00256A04">
        <w:t xml:space="preserve">* dvě stříbrné hvězdy </w:t>
      </w:r>
      <w:r w:rsidR="00577088">
        <w:t xml:space="preserve">- </w:t>
      </w:r>
      <w:r w:rsidRPr="00256A04">
        <w:t xml:space="preserve">strážník 0-5 let služby </w:t>
      </w:r>
    </w:p>
    <w:p w:rsidR="00D87D09" w:rsidRPr="00256A04" w:rsidRDefault="00D87D09" w:rsidP="00D87D09">
      <w:pPr>
        <w:rPr>
          <w:strike/>
        </w:rPr>
      </w:pPr>
      <w:r w:rsidRPr="00256A04">
        <w:t xml:space="preserve">* tři stříbrné hvězdy </w:t>
      </w:r>
      <w:r w:rsidR="00577088">
        <w:t xml:space="preserve">- </w:t>
      </w:r>
      <w:r w:rsidRPr="00256A04">
        <w:t>strážník 6-10 let služby</w:t>
      </w:r>
    </w:p>
    <w:p w:rsidR="00D87D09" w:rsidRPr="00256A04" w:rsidRDefault="00D87D09" w:rsidP="00D87D09">
      <w:r w:rsidRPr="00256A04">
        <w:t xml:space="preserve">* jedna stříbrná hvězda se stříbrným pruhem </w:t>
      </w:r>
      <w:r w:rsidR="00577088">
        <w:t xml:space="preserve">- </w:t>
      </w:r>
      <w:r w:rsidRPr="00256A04">
        <w:t xml:space="preserve">strážník 11-15 let služby </w:t>
      </w:r>
    </w:p>
    <w:p w:rsidR="00D87D09" w:rsidRPr="00256A04" w:rsidRDefault="00D87D09" w:rsidP="00D87D09">
      <w:r w:rsidRPr="00256A04">
        <w:t xml:space="preserve">* dvě stříbrné hvězdy se stříbrným pruhem </w:t>
      </w:r>
      <w:r w:rsidR="00577088">
        <w:t xml:space="preserve">- </w:t>
      </w:r>
      <w:r w:rsidRPr="00256A04">
        <w:t xml:space="preserve">strážník 16-20 let služby </w:t>
      </w:r>
    </w:p>
    <w:p w:rsidR="00D87D09" w:rsidRPr="00256A04" w:rsidRDefault="00D87D09" w:rsidP="00D87D09">
      <w:r w:rsidRPr="00256A04">
        <w:t xml:space="preserve">* tři stříbrné hvězdy se stříbrným pruhem </w:t>
      </w:r>
      <w:r w:rsidR="00577088">
        <w:t xml:space="preserve">– strážník </w:t>
      </w:r>
      <w:r w:rsidRPr="00256A04">
        <w:t xml:space="preserve">nad 21 let služby </w:t>
      </w:r>
    </w:p>
    <w:p w:rsidR="00D87D09" w:rsidRPr="00256A04" w:rsidRDefault="00D87D09" w:rsidP="00D87D09">
      <w:r w:rsidRPr="00256A04">
        <w:t xml:space="preserve">* jedna zlatá hvězda </w:t>
      </w:r>
      <w:r w:rsidR="00577088">
        <w:t xml:space="preserve">- </w:t>
      </w:r>
      <w:r w:rsidRPr="00256A04">
        <w:t xml:space="preserve">operační MKDS </w:t>
      </w:r>
    </w:p>
    <w:p w:rsidR="00D87D09" w:rsidRPr="00256A04" w:rsidRDefault="00D87D09" w:rsidP="00D87D09">
      <w:r w:rsidRPr="00256A04">
        <w:t xml:space="preserve"> * dvě zlaté hvězdy</w:t>
      </w:r>
      <w:r w:rsidR="00577088">
        <w:t xml:space="preserve"> -</w:t>
      </w:r>
      <w:r w:rsidRPr="00256A04">
        <w:t xml:space="preserve"> operační </w:t>
      </w:r>
    </w:p>
    <w:p w:rsidR="00D87D09" w:rsidRPr="00256A04" w:rsidRDefault="00D87D09" w:rsidP="00D87D09">
      <w:r w:rsidRPr="00256A04">
        <w:t xml:space="preserve"> * tři zlaté hvězdy </w:t>
      </w:r>
      <w:r w:rsidR="00577088">
        <w:t xml:space="preserve">- </w:t>
      </w:r>
      <w:r w:rsidRPr="00256A04">
        <w:t xml:space="preserve">zástupce velitele směny </w:t>
      </w:r>
    </w:p>
    <w:p w:rsidR="00D87D09" w:rsidRPr="00256A04" w:rsidRDefault="00D87D09" w:rsidP="00D87D09">
      <w:r w:rsidRPr="00256A04">
        <w:t xml:space="preserve"> * jedna zlatá hvězda se zlatým pruhem </w:t>
      </w:r>
      <w:r w:rsidR="00577088">
        <w:t xml:space="preserve">- </w:t>
      </w:r>
      <w:r w:rsidRPr="00256A04">
        <w:t xml:space="preserve">vedoucí strážník 1. stupně řízení (velitel směny, manažer prevence kriminality, koordinátor Bezpečná Karviná) </w:t>
      </w:r>
    </w:p>
    <w:p w:rsidR="00D87D09" w:rsidRPr="00256A04" w:rsidRDefault="00D87D09" w:rsidP="00D87D09">
      <w:r w:rsidRPr="00256A04">
        <w:t xml:space="preserve"> * dvě zlaté hvězdy se zlatým pruhem </w:t>
      </w:r>
      <w:r w:rsidR="00577088">
        <w:t xml:space="preserve">- </w:t>
      </w:r>
      <w:r w:rsidRPr="00256A04">
        <w:t xml:space="preserve">zástupce ředitele </w:t>
      </w:r>
    </w:p>
    <w:p w:rsidR="00D87D09" w:rsidRPr="00256A04" w:rsidRDefault="00D87D09" w:rsidP="00D87D09">
      <w:pPr>
        <w:rPr>
          <w:lang w:bidi="ar-SA"/>
        </w:rPr>
      </w:pPr>
      <w:r w:rsidRPr="00256A04">
        <w:t xml:space="preserve"> * tři zlaté hvězdy se zlatým pruhem </w:t>
      </w:r>
      <w:r w:rsidR="00577088">
        <w:t xml:space="preserve">- </w:t>
      </w:r>
      <w:r w:rsidRPr="00256A04">
        <w:t>ředitel“.</w:t>
      </w:r>
      <w:r w:rsidRPr="00256A04">
        <w:rPr>
          <w:lang w:bidi="ar-SA"/>
        </w:rPr>
        <w:t xml:space="preserve"> </w:t>
      </w:r>
    </w:p>
    <w:p w:rsidR="00B368BA" w:rsidRDefault="00B368BA" w:rsidP="00256A04">
      <w:pPr>
        <w:pStyle w:val="lnek"/>
        <w:rPr>
          <w:lang w:bidi="ar-SA"/>
        </w:rPr>
      </w:pPr>
    </w:p>
    <w:p w:rsidR="00256A04" w:rsidRDefault="00256A04" w:rsidP="00256A04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256A04" w:rsidRDefault="00256A04" w:rsidP="00256A04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lastRenderedPageBreak/>
        <w:t xml:space="preserve">Tato obecně závazná vyhláška byla schválena Zastupitelstvem města Karviné dne </w:t>
      </w:r>
      <w:proofErr w:type="gramStart"/>
      <w:r>
        <w:rPr>
          <w:lang w:bidi="ar-SA"/>
        </w:rPr>
        <w:t>30.01.2023</w:t>
      </w:r>
      <w:proofErr w:type="gramEnd"/>
      <w:r>
        <w:rPr>
          <w:lang w:bidi="ar-SA"/>
        </w:rPr>
        <w:t xml:space="preserve">, usnesením č. </w:t>
      </w:r>
      <w:r w:rsidR="006728A3">
        <w:rPr>
          <w:lang w:bidi="ar-SA"/>
        </w:rPr>
        <w:t>68</w:t>
      </w:r>
      <w:r>
        <w:rPr>
          <w:lang w:bidi="ar-SA"/>
        </w:rPr>
        <w:t xml:space="preserve"> a nabývá účinnosti počátkem 15. dne následujícího po dni jejího vyhlášení.</w:t>
      </w:r>
    </w:p>
    <w:p w:rsidR="00256A04" w:rsidRDefault="00256A04" w:rsidP="00256A04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256A04" w:rsidRDefault="00256A04" w:rsidP="00256A04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256A04" w:rsidRPr="00256A04" w:rsidRDefault="00256A04" w:rsidP="00256A04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09" w:rsidRDefault="00D87D09" w:rsidP="00850C16">
      <w:pPr>
        <w:spacing w:after="0" w:line="240" w:lineRule="auto"/>
      </w:pPr>
      <w:r>
        <w:separator/>
      </w:r>
    </w:p>
  </w:endnote>
  <w:endnote w:type="continuationSeparator" w:id="0">
    <w:p w:rsidR="00D87D09" w:rsidRDefault="00D87D09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B90D4D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B90D4D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B90D4D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B90D4D"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09" w:rsidRDefault="00D87D09" w:rsidP="00850C16">
      <w:pPr>
        <w:spacing w:after="0" w:line="240" w:lineRule="auto"/>
      </w:pPr>
      <w:r>
        <w:separator/>
      </w:r>
    </w:p>
  </w:footnote>
  <w:footnote w:type="continuationSeparator" w:id="0">
    <w:p w:rsidR="00D87D09" w:rsidRDefault="00D87D09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D87D09" w:rsidRPr="00BA2F28" w:rsidRDefault="00D87D0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09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56A04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22F0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5B38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77088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28A3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0D4D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87D09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5939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232C5A8-FE3C-4A2B-88D2-212C1667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C1C27A0B9B4BD2BB2795BE7ED5B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97CCF-135A-412C-9F4A-24FE8A69A128}"/>
      </w:docPartPr>
      <w:docPartBody>
        <w:p w:rsidR="00061EDE" w:rsidRDefault="00061EDE">
          <w:pPr>
            <w:pStyle w:val="E3C1C27A0B9B4BD2BB2795BE7ED5BC27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8ECEA8A0C3B34FADBC1D065A0FE27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51CE6-0704-4F63-8931-0D95F02547D5}"/>
      </w:docPartPr>
      <w:docPartBody>
        <w:p w:rsidR="00061EDE" w:rsidRDefault="00061EDE">
          <w:pPr>
            <w:pStyle w:val="8ECEA8A0C3B34FADBC1D065A0FE27D11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A619E797E89E43D8BEBA9576A7122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30C45-0D0B-418F-8CA2-FF15501EDE2D}"/>
      </w:docPartPr>
      <w:docPartBody>
        <w:p w:rsidR="00061EDE" w:rsidRDefault="00061EDE">
          <w:pPr>
            <w:pStyle w:val="A619E797E89E43D8BEBA9576A7122BEB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58C22CCB7D184A64A60267A8EE2AD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BFB7C-1AC9-4887-81F6-280AED1F0C0E}"/>
      </w:docPartPr>
      <w:docPartBody>
        <w:p w:rsidR="00061EDE" w:rsidRDefault="00061EDE">
          <w:pPr>
            <w:pStyle w:val="58C22CCB7D184A64A60267A8EE2AD1EB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80E2F64F5F8B448B9030BCA287EEE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76B48-6BBE-4593-A249-E80465D30209}"/>
      </w:docPartPr>
      <w:docPartBody>
        <w:p w:rsidR="00061EDE" w:rsidRDefault="00061EDE">
          <w:pPr>
            <w:pStyle w:val="80E2F64F5F8B448B9030BCA287EEECBB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BCD3A63E8BBD47618C7F7CCC4709E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C2CD9-A889-4F66-AEA5-20709CDC1814}"/>
      </w:docPartPr>
      <w:docPartBody>
        <w:p w:rsidR="00061EDE" w:rsidRDefault="00061EDE">
          <w:pPr>
            <w:pStyle w:val="BCD3A63E8BBD47618C7F7CCC4709E327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DE"/>
    <w:rsid w:val="0006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E3C1C27A0B9B4BD2BB2795BE7ED5BC27">
    <w:name w:val="E3C1C27A0B9B4BD2BB2795BE7ED5BC27"/>
  </w:style>
  <w:style w:type="paragraph" w:customStyle="1" w:styleId="8ECEA8A0C3B34FADBC1D065A0FE27D11">
    <w:name w:val="8ECEA8A0C3B34FADBC1D065A0FE27D11"/>
  </w:style>
  <w:style w:type="paragraph" w:customStyle="1" w:styleId="A619E797E89E43D8BEBA9576A7122BEB">
    <w:name w:val="A619E797E89E43D8BEBA9576A7122BEB"/>
  </w:style>
  <w:style w:type="paragraph" w:customStyle="1" w:styleId="58C22CCB7D184A64A60267A8EE2AD1EB">
    <w:name w:val="58C22CCB7D184A64A60267A8EE2AD1EB"/>
  </w:style>
  <w:style w:type="paragraph" w:customStyle="1" w:styleId="80E2F64F5F8B448B9030BCA287EEECBB">
    <w:name w:val="80E2F64F5F8B448B9030BCA287EEECBB"/>
  </w:style>
  <w:style w:type="paragraph" w:customStyle="1" w:styleId="BCD3A63E8BBD47618C7F7CCC4709E327">
    <w:name w:val="BCD3A63E8BBD47618C7F7CCC4709E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7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4/2013 o Městské policii Karviná</vt:lpstr>
    </vt:vector>
  </TitlesOfParts>
  <Company>mesto Karvina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4/2013 o Městské policii Karviná</dc:title>
  <dc:subject>OBECNĚ ZÁVAZNÁ VYHLÁŠKA</dc:subject>
  <dc:creator>Godálová Jana</dc:creator>
  <cp:keywords>*MMKASS*</cp:keywords>
  <cp:lastModifiedBy>Šmídová Silvie</cp:lastModifiedBy>
  <cp:revision>3</cp:revision>
  <cp:lastPrinted>2023-01-31T09:17:00Z</cp:lastPrinted>
  <dcterms:created xsi:type="dcterms:W3CDTF">2023-01-31T09:17:00Z</dcterms:created>
  <dcterms:modified xsi:type="dcterms:W3CDTF">2023-01-31T09:39:00Z</dcterms:modified>
</cp:coreProperties>
</file>