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762B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FE3D7F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E22003" w14:textId="66DFC1E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45B3F">
        <w:rPr>
          <w:rFonts w:ascii="Arial" w:hAnsi="Arial" w:cs="Arial"/>
          <w:b/>
        </w:rPr>
        <w:t xml:space="preserve"> Krčmaň</w:t>
      </w:r>
    </w:p>
    <w:p w14:paraId="47F2ECC7" w14:textId="5F9C90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5B3F">
        <w:rPr>
          <w:rFonts w:ascii="Arial" w:hAnsi="Arial" w:cs="Arial"/>
          <w:b/>
        </w:rPr>
        <w:t>Krčmaň</w:t>
      </w:r>
    </w:p>
    <w:p w14:paraId="4D727864" w14:textId="40E75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45B3F">
        <w:rPr>
          <w:rFonts w:ascii="Arial" w:hAnsi="Arial" w:cs="Arial"/>
          <w:b/>
        </w:rPr>
        <w:t>Krčmaň</w:t>
      </w:r>
    </w:p>
    <w:p w14:paraId="3B8175F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0972B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79D043" w14:textId="1B5CF6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5B3F">
        <w:rPr>
          <w:rFonts w:ascii="Arial" w:hAnsi="Arial" w:cs="Arial"/>
          <w:b w:val="0"/>
          <w:sz w:val="22"/>
          <w:szCs w:val="22"/>
        </w:rPr>
        <w:t xml:space="preserve">Krčmaň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C4E58">
        <w:rPr>
          <w:rFonts w:ascii="Arial" w:hAnsi="Arial" w:cs="Arial"/>
          <w:b w:val="0"/>
          <w:sz w:val="22"/>
          <w:szCs w:val="22"/>
        </w:rPr>
        <w:t>14</w:t>
      </w:r>
      <w:r w:rsidR="00A45B3F">
        <w:rPr>
          <w:rFonts w:ascii="Arial" w:hAnsi="Arial" w:cs="Arial"/>
          <w:b w:val="0"/>
          <w:sz w:val="22"/>
          <w:szCs w:val="22"/>
        </w:rPr>
        <w:t>. 12. 202</w:t>
      </w:r>
      <w:r w:rsidR="00EC4E58">
        <w:rPr>
          <w:rFonts w:ascii="Arial" w:hAnsi="Arial" w:cs="Arial"/>
          <w:b w:val="0"/>
          <w:sz w:val="22"/>
          <w:szCs w:val="22"/>
        </w:rPr>
        <w:t>2</w:t>
      </w:r>
      <w:r w:rsidR="00A45B3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9474D">
        <w:rPr>
          <w:rFonts w:ascii="Arial" w:hAnsi="Arial" w:cs="Arial"/>
          <w:b w:val="0"/>
          <w:sz w:val="22"/>
          <w:szCs w:val="22"/>
        </w:rPr>
        <w:t xml:space="preserve"> </w:t>
      </w:r>
      <w:r w:rsidR="00D91F85">
        <w:rPr>
          <w:rFonts w:ascii="Arial" w:hAnsi="Arial" w:cs="Arial"/>
          <w:b w:val="0"/>
          <w:sz w:val="22"/>
          <w:szCs w:val="22"/>
        </w:rPr>
        <w:t>8</w:t>
      </w:r>
      <w:r w:rsidR="000C7B4A">
        <w:rPr>
          <w:rFonts w:ascii="Arial" w:hAnsi="Arial" w:cs="Arial"/>
          <w:b w:val="0"/>
          <w:sz w:val="22"/>
          <w:szCs w:val="22"/>
        </w:rPr>
        <w:t>/202</w:t>
      </w:r>
      <w:r w:rsidR="00EC4E58">
        <w:rPr>
          <w:rFonts w:ascii="Arial" w:hAnsi="Arial" w:cs="Arial"/>
          <w:b w:val="0"/>
          <w:sz w:val="22"/>
          <w:szCs w:val="22"/>
        </w:rPr>
        <w:t>2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6378F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8CEB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524FED9" w14:textId="59821E0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5B3F">
        <w:rPr>
          <w:rFonts w:ascii="Arial" w:hAnsi="Arial" w:cs="Arial"/>
          <w:sz w:val="22"/>
          <w:szCs w:val="22"/>
        </w:rPr>
        <w:t xml:space="preserve">Krčmaň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51849B" w14:textId="5F53447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5278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A45B3F">
        <w:rPr>
          <w:rFonts w:ascii="Arial" w:hAnsi="Arial" w:cs="Arial"/>
          <w:sz w:val="22"/>
          <w:szCs w:val="22"/>
        </w:rPr>
        <w:t xml:space="preserve"> Krčmaň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58E3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1CCA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99BC2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D4E13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6CFDC4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F429B1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44683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05FF6C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8B0B7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4449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CC0D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32A1EA" w14:textId="0D1B059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45B3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1D202CD" w14:textId="352054F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C2285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392A8C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C62FC2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C70D7E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17DAC3" w14:textId="5A4D2DD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60B1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E3051D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C182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AC9C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EE10BA" w14:textId="6C415EF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C4E58">
        <w:rPr>
          <w:rFonts w:ascii="Arial" w:hAnsi="Arial" w:cs="Arial"/>
          <w:sz w:val="22"/>
          <w:szCs w:val="22"/>
        </w:rPr>
        <w:t>8</w:t>
      </w:r>
      <w:r w:rsidR="00F126C8">
        <w:rPr>
          <w:rFonts w:ascii="Arial" w:hAnsi="Arial" w:cs="Arial"/>
          <w:sz w:val="22"/>
          <w:szCs w:val="22"/>
        </w:rPr>
        <w:t xml:space="preserve">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83AFCC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001B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134D3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290F50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1427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38F7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82B6C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AC12E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35E94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7843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D31B804" w14:textId="77777777" w:rsidR="0025278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25278F">
        <w:rPr>
          <w:rFonts w:ascii="Arial" w:hAnsi="Arial" w:cs="Arial"/>
          <w:sz w:val="22"/>
          <w:szCs w:val="22"/>
        </w:rPr>
        <w:t>:</w:t>
      </w:r>
    </w:p>
    <w:p w14:paraId="6ED542FC" w14:textId="4FF4BAB1" w:rsidR="0025278F" w:rsidRDefault="00645330" w:rsidP="00E52227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131160" w:rsidRPr="002E0EAD">
        <w:rPr>
          <w:rFonts w:ascii="Arial" w:hAnsi="Arial" w:cs="Arial"/>
          <w:sz w:val="22"/>
          <w:szCs w:val="22"/>
        </w:rPr>
        <w:t xml:space="preserve"> jednorázově</w:t>
      </w:r>
      <w:r w:rsidR="00F126C8">
        <w:rPr>
          <w:rFonts w:ascii="Arial" w:hAnsi="Arial" w:cs="Arial"/>
          <w:sz w:val="22"/>
          <w:szCs w:val="22"/>
        </w:rPr>
        <w:t xml:space="preserve"> do </w:t>
      </w:r>
      <w:r w:rsidR="00F126C8" w:rsidRPr="00066A88">
        <w:rPr>
          <w:rFonts w:ascii="Arial" w:hAnsi="Arial" w:cs="Arial"/>
          <w:b/>
          <w:bCs/>
          <w:sz w:val="22"/>
          <w:szCs w:val="22"/>
        </w:rPr>
        <w:t>31. března</w:t>
      </w:r>
      <w:r w:rsidR="00F126C8">
        <w:rPr>
          <w:rFonts w:ascii="Arial" w:hAnsi="Arial" w:cs="Arial"/>
          <w:sz w:val="22"/>
          <w:szCs w:val="22"/>
        </w:rPr>
        <w:t xml:space="preserve"> příslušného kalendářního roku</w:t>
      </w:r>
      <w:r w:rsidR="0025278F">
        <w:rPr>
          <w:rFonts w:ascii="Arial" w:hAnsi="Arial" w:cs="Arial"/>
          <w:sz w:val="22"/>
          <w:szCs w:val="22"/>
        </w:rPr>
        <w:t>,</w:t>
      </w:r>
    </w:p>
    <w:p w14:paraId="138EE1D0" w14:textId="6008E0E5" w:rsidR="00131160" w:rsidRPr="002E0EAD" w:rsidRDefault="00645330" w:rsidP="00E52227">
      <w:pPr>
        <w:tabs>
          <w:tab w:val="left" w:pos="851"/>
        </w:tabs>
        <w:spacing w:before="120" w:line="264" w:lineRule="auto"/>
        <w:ind w:left="851" w:hanging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5278F">
        <w:rPr>
          <w:rFonts w:ascii="Arial" w:hAnsi="Arial" w:cs="Arial"/>
          <w:sz w:val="22"/>
          <w:szCs w:val="22"/>
        </w:rPr>
        <w:t xml:space="preserve"> </w:t>
      </w:r>
      <w:r w:rsidR="00F126C8">
        <w:rPr>
          <w:rFonts w:ascii="Arial" w:hAnsi="Arial" w:cs="Arial"/>
          <w:sz w:val="22"/>
          <w:szCs w:val="22"/>
        </w:rPr>
        <w:t>nebo ve dvou</w:t>
      </w:r>
      <w:r>
        <w:rPr>
          <w:rFonts w:ascii="Arial" w:hAnsi="Arial" w:cs="Arial"/>
          <w:sz w:val="22"/>
          <w:szCs w:val="22"/>
        </w:rPr>
        <w:t xml:space="preserve"> stejných</w:t>
      </w:r>
      <w:r w:rsidR="00F126C8">
        <w:rPr>
          <w:rFonts w:ascii="Arial" w:hAnsi="Arial" w:cs="Arial"/>
          <w:sz w:val="22"/>
          <w:szCs w:val="22"/>
        </w:rPr>
        <w:t xml:space="preserve"> splátkách, vždy nejpozději do </w:t>
      </w:r>
      <w:r w:rsidR="00F126C8" w:rsidRPr="00066A88">
        <w:rPr>
          <w:rFonts w:ascii="Arial" w:hAnsi="Arial" w:cs="Arial"/>
          <w:b/>
          <w:bCs/>
          <w:sz w:val="22"/>
          <w:szCs w:val="22"/>
        </w:rPr>
        <w:t>31. března</w:t>
      </w:r>
      <w:r w:rsidR="00F126C8">
        <w:rPr>
          <w:rFonts w:ascii="Arial" w:hAnsi="Arial" w:cs="Arial"/>
          <w:sz w:val="22"/>
          <w:szCs w:val="22"/>
        </w:rPr>
        <w:t xml:space="preserve"> a do </w:t>
      </w:r>
      <w:r w:rsidR="00F126C8" w:rsidRPr="00066A88">
        <w:rPr>
          <w:rFonts w:ascii="Arial" w:hAnsi="Arial" w:cs="Arial"/>
          <w:b/>
          <w:bCs/>
          <w:sz w:val="22"/>
          <w:szCs w:val="22"/>
        </w:rPr>
        <w:t>31. října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="00F126C8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6B79B74F" w14:textId="1F36EE2F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 w:rsidR="0025278F">
        <w:rPr>
          <w:rFonts w:ascii="Arial" w:hAnsi="Arial" w:cs="Arial"/>
          <w:sz w:val="22"/>
          <w:szCs w:val="22"/>
        </w:rPr>
        <w:t>v období mezi daty uvedenými v odstavci 1 písm. b), je po</w:t>
      </w:r>
      <w:r w:rsidRPr="002E0EAD">
        <w:rPr>
          <w:rFonts w:ascii="Arial" w:hAnsi="Arial" w:cs="Arial"/>
          <w:sz w:val="22"/>
          <w:szCs w:val="22"/>
        </w:rPr>
        <w:t>platek splatný</w:t>
      </w:r>
      <w:r w:rsidR="0025278F">
        <w:rPr>
          <w:rFonts w:ascii="Arial" w:hAnsi="Arial" w:cs="Arial"/>
          <w:sz w:val="22"/>
          <w:szCs w:val="22"/>
        </w:rPr>
        <w:t xml:space="preserve"> jednorázově ve lhůtě splatnosti druhé splátky podle odstavce 1 písm. b). Vznikne</w:t>
      </w:r>
      <w:r w:rsidR="006C7247">
        <w:rPr>
          <w:rFonts w:ascii="Arial" w:hAnsi="Arial" w:cs="Arial"/>
          <w:sz w:val="22"/>
          <w:szCs w:val="22"/>
        </w:rPr>
        <w:t>-li poplatková povinnost po uplynutí lhůty splatnosti druhé splátky podle odstavce 1 písm. b), je poplatek splatný jednorázově do 15. dne měsíce, který následuje po měsíci, ve kterém poplatková povinnost vznikla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7A4E3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B98C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4E22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298B73C" w14:textId="77777777" w:rsidR="00A904E7" w:rsidRDefault="00A904E7" w:rsidP="005C321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7BA403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3DE8B4" w14:textId="77777777" w:rsidR="00A904E7" w:rsidRDefault="00A904E7" w:rsidP="005C321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1504C0" w14:textId="77777777" w:rsidR="00A904E7" w:rsidRDefault="00A904E7" w:rsidP="005C321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641EE7" w14:textId="77777777" w:rsidR="00A904E7" w:rsidRDefault="00A904E7" w:rsidP="005C321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60265F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50FDEE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E7391FB" w14:textId="6FF6E9AF" w:rsidR="005C3210" w:rsidRDefault="005C321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narodila v kalendářním roce, za nějž se poplatek platí</w:t>
      </w:r>
      <w:r w:rsidR="00306575">
        <w:rPr>
          <w:rFonts w:ascii="Arial" w:hAnsi="Arial" w:cs="Arial"/>
          <w:sz w:val="22"/>
          <w:szCs w:val="22"/>
        </w:rPr>
        <w:t>,</w:t>
      </w:r>
    </w:p>
    <w:p w14:paraId="4CE7E42B" w14:textId="35E2E3AA" w:rsidR="00131160" w:rsidRDefault="00CA712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 mi</w:t>
      </w:r>
      <w:r w:rsidR="005C3210">
        <w:rPr>
          <w:rFonts w:ascii="Arial" w:hAnsi="Arial" w:cs="Arial"/>
          <w:sz w:val="22"/>
          <w:szCs w:val="22"/>
        </w:rPr>
        <w:t>mo</w:t>
      </w:r>
      <w:r>
        <w:rPr>
          <w:rFonts w:ascii="Arial" w:hAnsi="Arial" w:cs="Arial"/>
          <w:sz w:val="22"/>
          <w:szCs w:val="22"/>
        </w:rPr>
        <w:t xml:space="preserve"> místo přihlášení</w:t>
      </w:r>
      <w:r w:rsidR="005C321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minimálně </w:t>
      </w:r>
      <w:r w:rsidR="005C321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měsíců v příslušném roce,</w:t>
      </w:r>
    </w:p>
    <w:p w14:paraId="5C44AE33" w14:textId="2A66055D" w:rsidR="00066A88" w:rsidRPr="002E0EAD" w:rsidRDefault="00066A8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C1A4D">
        <w:rPr>
          <w:rFonts w:ascii="Arial" w:hAnsi="Arial" w:cs="Arial"/>
          <w:sz w:val="22"/>
          <w:szCs w:val="22"/>
        </w:rPr>
        <w:t>má v příslušném kalendářním roce trvalý pobyt na ohlašovně Obecního úřadu Krčmaň</w:t>
      </w:r>
      <w:r w:rsidR="00E52227">
        <w:rPr>
          <w:rFonts w:ascii="Arial" w:hAnsi="Arial" w:cs="Arial"/>
          <w:sz w:val="22"/>
          <w:szCs w:val="22"/>
        </w:rPr>
        <w:t>.</w:t>
      </w:r>
    </w:p>
    <w:p w14:paraId="72E23E5B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C7F1A59" w14:textId="789E160B" w:rsidR="00131160" w:rsidRPr="002E0EAD" w:rsidRDefault="00FD2ED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A32B3">
        <w:rPr>
          <w:rFonts w:ascii="Arial" w:hAnsi="Arial" w:cs="Arial"/>
          <w:sz w:val="22"/>
          <w:szCs w:val="22"/>
        </w:rPr>
        <w:t> příslušném kalendářním roce dovrší 85 a více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D91F85">
        <w:rPr>
          <w:rFonts w:ascii="Arial" w:hAnsi="Arial" w:cs="Arial"/>
          <w:sz w:val="22"/>
          <w:szCs w:val="22"/>
        </w:rPr>
        <w:t>425</w:t>
      </w:r>
      <w:r w:rsidR="003C1A4D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82225D">
        <w:rPr>
          <w:rFonts w:ascii="Arial" w:hAnsi="Arial" w:cs="Arial"/>
          <w:sz w:val="22"/>
          <w:szCs w:val="22"/>
        </w:rPr>
        <w:t>,</w:t>
      </w:r>
    </w:p>
    <w:p w14:paraId="6322BABF" w14:textId="44A02A56" w:rsidR="00131160" w:rsidRPr="002E0EAD" w:rsidRDefault="00FD2ED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 nebo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3C1A4D">
        <w:rPr>
          <w:rFonts w:ascii="Arial" w:hAnsi="Arial" w:cs="Arial"/>
          <w:sz w:val="22"/>
          <w:szCs w:val="22"/>
        </w:rPr>
        <w:t xml:space="preserve"> </w:t>
      </w:r>
      <w:r w:rsidR="00D91F85">
        <w:rPr>
          <w:rFonts w:ascii="Arial" w:hAnsi="Arial" w:cs="Arial"/>
          <w:sz w:val="22"/>
          <w:szCs w:val="22"/>
        </w:rPr>
        <w:t>425</w:t>
      </w:r>
      <w:r w:rsidR="003C1A4D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36DDF2DC" w14:textId="4A12146B" w:rsidR="00F71D1C" w:rsidRDefault="00F71D1C" w:rsidP="003C1A4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50669A" w14:textId="60D54B8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325B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BCFD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058E8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E569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50F772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5A013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0ED2E6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619678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A57E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F4151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8DA5D4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C39A75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D67F9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E89CE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D8A289" w14:textId="31C7923D" w:rsidR="00D042DD" w:rsidRPr="002E0EAD" w:rsidRDefault="00EC4E58" w:rsidP="00EC4E58">
      <w:pPr>
        <w:pStyle w:val="slalnk"/>
        <w:tabs>
          <w:tab w:val="center" w:pos="4536"/>
          <w:tab w:val="left" w:pos="5952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42DD"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</w:p>
    <w:p w14:paraId="18E04055" w14:textId="75DB6094" w:rsidR="00131160" w:rsidRDefault="004D054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bookmarkStart w:id="0" w:name="_GoBack"/>
      <w:bookmarkEnd w:id="0"/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75BD4E" w14:textId="77777777" w:rsidR="00EE07B0" w:rsidRDefault="00EE07B0" w:rsidP="004A19F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219362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C3EA33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A0898A0" w14:textId="3DAD1D5B" w:rsidR="008658CA" w:rsidRPr="00BF12E6" w:rsidRDefault="008658CA" w:rsidP="009208A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F12E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BF12E6">
        <w:rPr>
          <w:rFonts w:ascii="Arial" w:hAnsi="Arial" w:cs="Arial"/>
          <w:sz w:val="22"/>
          <w:szCs w:val="22"/>
        </w:rPr>
        <w:t xml:space="preserve">č. </w:t>
      </w:r>
      <w:r w:rsidR="00EC4E58" w:rsidRPr="00BF12E6">
        <w:rPr>
          <w:rFonts w:ascii="Arial" w:hAnsi="Arial" w:cs="Arial"/>
          <w:sz w:val="22"/>
          <w:szCs w:val="22"/>
        </w:rPr>
        <w:t>1</w:t>
      </w:r>
      <w:r w:rsidRPr="00BF12E6">
        <w:rPr>
          <w:rFonts w:ascii="Arial" w:hAnsi="Arial" w:cs="Arial"/>
          <w:sz w:val="22"/>
          <w:szCs w:val="22"/>
        </w:rPr>
        <w:t>/</w:t>
      </w:r>
      <w:r w:rsidR="007D1667" w:rsidRPr="00BF12E6">
        <w:rPr>
          <w:rFonts w:ascii="Arial" w:hAnsi="Arial" w:cs="Arial"/>
          <w:sz w:val="22"/>
          <w:szCs w:val="22"/>
        </w:rPr>
        <w:t>202</w:t>
      </w:r>
      <w:r w:rsidR="00EC4E58" w:rsidRPr="00BF12E6">
        <w:rPr>
          <w:rFonts w:ascii="Arial" w:hAnsi="Arial" w:cs="Arial"/>
          <w:sz w:val="22"/>
          <w:szCs w:val="22"/>
        </w:rPr>
        <w:t>1</w:t>
      </w:r>
      <w:r w:rsidR="00E951F4" w:rsidRPr="00BF12E6">
        <w:rPr>
          <w:rFonts w:ascii="Arial" w:hAnsi="Arial" w:cs="Arial"/>
          <w:sz w:val="22"/>
          <w:szCs w:val="22"/>
        </w:rPr>
        <w:t xml:space="preserve">, o místním poplatku za </w:t>
      </w:r>
      <w:r w:rsidR="00460721" w:rsidRPr="00BF12E6">
        <w:rPr>
          <w:rFonts w:ascii="Arial" w:hAnsi="Arial" w:cs="Arial"/>
          <w:sz w:val="22"/>
          <w:szCs w:val="22"/>
        </w:rPr>
        <w:t>obecní systém odpadového hospodářství</w:t>
      </w:r>
      <w:r w:rsidR="00A94543" w:rsidRPr="00BF12E6">
        <w:rPr>
          <w:rFonts w:ascii="Arial" w:hAnsi="Arial" w:cs="Arial"/>
          <w:sz w:val="22"/>
          <w:szCs w:val="22"/>
        </w:rPr>
        <w:t xml:space="preserve">, </w:t>
      </w:r>
      <w:r w:rsidRPr="00BF12E6">
        <w:rPr>
          <w:rFonts w:ascii="Arial" w:hAnsi="Arial" w:cs="Arial"/>
          <w:sz w:val="22"/>
          <w:szCs w:val="22"/>
        </w:rPr>
        <w:t xml:space="preserve">ze dne </w:t>
      </w:r>
      <w:r w:rsidR="00A94543" w:rsidRPr="00BF12E6">
        <w:rPr>
          <w:rFonts w:ascii="Arial" w:hAnsi="Arial" w:cs="Arial"/>
          <w:sz w:val="22"/>
          <w:szCs w:val="22"/>
        </w:rPr>
        <w:t>1</w:t>
      </w:r>
      <w:r w:rsidR="00EC4E58" w:rsidRPr="00BF12E6">
        <w:rPr>
          <w:rFonts w:ascii="Arial" w:hAnsi="Arial" w:cs="Arial"/>
          <w:sz w:val="22"/>
          <w:szCs w:val="22"/>
        </w:rPr>
        <w:t>5</w:t>
      </w:r>
      <w:r w:rsidR="00A94543" w:rsidRPr="00BF12E6">
        <w:rPr>
          <w:rFonts w:ascii="Arial" w:hAnsi="Arial" w:cs="Arial"/>
          <w:sz w:val="22"/>
          <w:szCs w:val="22"/>
        </w:rPr>
        <w:t>. 12. 202</w:t>
      </w:r>
      <w:r w:rsidR="00EC4E58" w:rsidRPr="00BF12E6">
        <w:rPr>
          <w:rFonts w:ascii="Arial" w:hAnsi="Arial" w:cs="Arial"/>
          <w:sz w:val="22"/>
          <w:szCs w:val="22"/>
        </w:rPr>
        <w:t>1</w:t>
      </w:r>
      <w:r w:rsidRPr="00BF12E6">
        <w:rPr>
          <w:rFonts w:ascii="Arial" w:hAnsi="Arial" w:cs="Arial"/>
          <w:sz w:val="22"/>
          <w:szCs w:val="22"/>
        </w:rPr>
        <w:t>.</w:t>
      </w:r>
    </w:p>
    <w:p w14:paraId="4E26E8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A16D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3D751A" w14:textId="7991E045" w:rsidR="008D6906" w:rsidRPr="002E0EAD" w:rsidRDefault="008D6906" w:rsidP="00F15A3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94543">
        <w:rPr>
          <w:rFonts w:ascii="Arial" w:hAnsi="Arial" w:cs="Arial"/>
          <w:sz w:val="22"/>
          <w:szCs w:val="22"/>
        </w:rPr>
        <w:t xml:space="preserve">1. </w:t>
      </w:r>
      <w:r w:rsidR="000C7B4A">
        <w:rPr>
          <w:rFonts w:ascii="Arial" w:hAnsi="Arial" w:cs="Arial"/>
          <w:sz w:val="22"/>
          <w:szCs w:val="22"/>
        </w:rPr>
        <w:t>ledna</w:t>
      </w:r>
      <w:r w:rsidR="00A94543">
        <w:rPr>
          <w:rFonts w:ascii="Arial" w:hAnsi="Arial" w:cs="Arial"/>
          <w:sz w:val="22"/>
          <w:szCs w:val="22"/>
        </w:rPr>
        <w:t xml:space="preserve"> 202</w:t>
      </w:r>
      <w:r w:rsidR="00EC4E5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AC2154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647DF4" w14:textId="493A327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AEC091" w14:textId="08A7A20D" w:rsidR="00A94543" w:rsidRDefault="00A945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007BC8" w14:textId="77777777" w:rsidR="00A94543" w:rsidRPr="002E0EAD" w:rsidRDefault="00A9454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40B0A3" w14:textId="236CDCB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9C5437F" w14:textId="42958989" w:rsidR="00131160" w:rsidRPr="002E0EAD" w:rsidRDefault="00131160" w:rsidP="00460721">
      <w:pPr>
        <w:pStyle w:val="Zkladntext"/>
        <w:tabs>
          <w:tab w:val="left" w:pos="720"/>
          <w:tab w:val="left" w:pos="5529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460721">
        <w:rPr>
          <w:rFonts w:ascii="Arial" w:hAnsi="Arial" w:cs="Arial"/>
          <w:i/>
          <w:sz w:val="22"/>
          <w:szCs w:val="22"/>
        </w:rPr>
        <w:tab/>
        <w:t xml:space="preserve">     ….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66CC6B7" w14:textId="5743EDB5" w:rsidR="00131160" w:rsidRDefault="009208A5" w:rsidP="009208A5">
      <w:pPr>
        <w:pStyle w:val="Zkladntext"/>
        <w:tabs>
          <w:tab w:val="left" w:pos="851"/>
          <w:tab w:val="left" w:pos="5812"/>
        </w:tabs>
        <w:spacing w:after="0" w:line="264" w:lineRule="auto"/>
        <w:ind w:left="1276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60721">
        <w:rPr>
          <w:rFonts w:ascii="Arial" w:hAnsi="Arial" w:cs="Arial"/>
          <w:sz w:val="22"/>
          <w:szCs w:val="22"/>
        </w:rPr>
        <w:t>Miloslav Skládal</w:t>
      </w:r>
      <w:r w:rsidR="00F15A38">
        <w:rPr>
          <w:rFonts w:ascii="Arial" w:hAnsi="Arial" w:cs="Arial"/>
          <w:sz w:val="22"/>
          <w:szCs w:val="22"/>
        </w:rPr>
        <w:t>, v. r.</w:t>
      </w:r>
      <w:r w:rsidR="004607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60721">
        <w:rPr>
          <w:rFonts w:ascii="Arial" w:hAnsi="Arial" w:cs="Arial"/>
          <w:sz w:val="22"/>
          <w:szCs w:val="22"/>
        </w:rPr>
        <w:t>Ing. Mgr. Eva Sztwioroková</w:t>
      </w:r>
      <w:r w:rsidR="00F15A38">
        <w:rPr>
          <w:rFonts w:ascii="Arial" w:hAnsi="Arial" w:cs="Arial"/>
          <w:sz w:val="22"/>
          <w:szCs w:val="22"/>
        </w:rPr>
        <w:t>, v. r.</w:t>
      </w:r>
    </w:p>
    <w:p w14:paraId="6155EC1D" w14:textId="63267AF0" w:rsidR="009208A5" w:rsidRPr="002E0EAD" w:rsidRDefault="009208A5" w:rsidP="009208A5">
      <w:pPr>
        <w:pStyle w:val="Zkladntext"/>
        <w:tabs>
          <w:tab w:val="left" w:pos="851"/>
          <w:tab w:val="left" w:pos="5812"/>
        </w:tabs>
        <w:spacing w:after="0" w:line="264" w:lineRule="auto"/>
        <w:ind w:left="1276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  starosta</w:t>
      </w:r>
    </w:p>
    <w:p w14:paraId="461040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8B6A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1E1C7F" w14:textId="2FAFB4E0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600A" w14:textId="77777777" w:rsidR="001462DC" w:rsidRDefault="001462DC">
      <w:r>
        <w:separator/>
      </w:r>
    </w:p>
  </w:endnote>
  <w:endnote w:type="continuationSeparator" w:id="0">
    <w:p w14:paraId="5EC870D5" w14:textId="77777777" w:rsidR="001462DC" w:rsidRDefault="001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CA4C" w14:textId="1F4D3DC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54C">
      <w:rPr>
        <w:noProof/>
      </w:rPr>
      <w:t>5</w:t>
    </w:r>
    <w:r>
      <w:fldChar w:fldCharType="end"/>
    </w:r>
  </w:p>
  <w:p w14:paraId="16247B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2EE6" w14:textId="77777777" w:rsidR="001462DC" w:rsidRDefault="001462DC">
      <w:r>
        <w:separator/>
      </w:r>
    </w:p>
  </w:footnote>
  <w:footnote w:type="continuationSeparator" w:id="0">
    <w:p w14:paraId="19C3AF04" w14:textId="77777777" w:rsidR="001462DC" w:rsidRDefault="001462DC">
      <w:r>
        <w:continuationSeparator/>
      </w:r>
    </w:p>
  </w:footnote>
  <w:footnote w:id="1">
    <w:p w14:paraId="74F78EB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82A91F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42F87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7A9F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493A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46AD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7C8C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3576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09E9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483F4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B0A73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0BBEB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89FAB1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072CD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4FBE6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48FEB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6179C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E893D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0E1E3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2AAA80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FE0D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4D883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16F77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C3FBBB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A88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B4A"/>
    <w:rsid w:val="000D3E28"/>
    <w:rsid w:val="000E2D28"/>
    <w:rsid w:val="000E741B"/>
    <w:rsid w:val="000F1C69"/>
    <w:rsid w:val="001061CD"/>
    <w:rsid w:val="00125EC7"/>
    <w:rsid w:val="00130094"/>
    <w:rsid w:val="00131160"/>
    <w:rsid w:val="0014154F"/>
    <w:rsid w:val="001462DC"/>
    <w:rsid w:val="001465CC"/>
    <w:rsid w:val="00154BC3"/>
    <w:rsid w:val="00160729"/>
    <w:rsid w:val="00166420"/>
    <w:rsid w:val="00173886"/>
    <w:rsid w:val="00184F2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5BE"/>
    <w:rsid w:val="002333C1"/>
    <w:rsid w:val="00243C02"/>
    <w:rsid w:val="0024485C"/>
    <w:rsid w:val="00246383"/>
    <w:rsid w:val="0025107F"/>
    <w:rsid w:val="00252437"/>
    <w:rsid w:val="0025278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575"/>
    <w:rsid w:val="0031572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2B3"/>
    <w:rsid w:val="003A74F6"/>
    <w:rsid w:val="003B2625"/>
    <w:rsid w:val="003B4C7B"/>
    <w:rsid w:val="003C0C49"/>
    <w:rsid w:val="003C1A4D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721"/>
    <w:rsid w:val="00460B1F"/>
    <w:rsid w:val="004718C4"/>
    <w:rsid w:val="004863D0"/>
    <w:rsid w:val="00490D37"/>
    <w:rsid w:val="004A19F3"/>
    <w:rsid w:val="004A5FF4"/>
    <w:rsid w:val="004A648F"/>
    <w:rsid w:val="004B1994"/>
    <w:rsid w:val="004B4A8E"/>
    <w:rsid w:val="004C0427"/>
    <w:rsid w:val="004C0C90"/>
    <w:rsid w:val="004D0316"/>
    <w:rsid w:val="004D054C"/>
    <w:rsid w:val="004E0009"/>
    <w:rsid w:val="004E065E"/>
    <w:rsid w:val="004E08A7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F42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210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0879"/>
    <w:rsid w:val="00621825"/>
    <w:rsid w:val="0062314B"/>
    <w:rsid w:val="00623A3A"/>
    <w:rsid w:val="00623CA2"/>
    <w:rsid w:val="006402B9"/>
    <w:rsid w:val="0064305E"/>
    <w:rsid w:val="00645330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247"/>
    <w:rsid w:val="006D4118"/>
    <w:rsid w:val="006E08F4"/>
    <w:rsid w:val="006E6EB8"/>
    <w:rsid w:val="006F6C96"/>
    <w:rsid w:val="007005F7"/>
    <w:rsid w:val="00700827"/>
    <w:rsid w:val="00702820"/>
    <w:rsid w:val="0071040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667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25D"/>
    <w:rsid w:val="00824269"/>
    <w:rsid w:val="0082642B"/>
    <w:rsid w:val="00826D2C"/>
    <w:rsid w:val="00831C1A"/>
    <w:rsid w:val="00831D58"/>
    <w:rsid w:val="00836B0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74D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8A5"/>
    <w:rsid w:val="00924CDB"/>
    <w:rsid w:val="0093525E"/>
    <w:rsid w:val="00936907"/>
    <w:rsid w:val="0093742A"/>
    <w:rsid w:val="00942E81"/>
    <w:rsid w:val="00945C21"/>
    <w:rsid w:val="00947AC1"/>
    <w:rsid w:val="009504F4"/>
    <w:rsid w:val="0095243D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B3F"/>
    <w:rsid w:val="00A55621"/>
    <w:rsid w:val="00A6197F"/>
    <w:rsid w:val="00A74D9D"/>
    <w:rsid w:val="00A76680"/>
    <w:rsid w:val="00A904E7"/>
    <w:rsid w:val="00A94543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E3B"/>
    <w:rsid w:val="00BF12E6"/>
    <w:rsid w:val="00C1031D"/>
    <w:rsid w:val="00C119A6"/>
    <w:rsid w:val="00C158F3"/>
    <w:rsid w:val="00C17467"/>
    <w:rsid w:val="00C3174D"/>
    <w:rsid w:val="00C31C1A"/>
    <w:rsid w:val="00C35DC9"/>
    <w:rsid w:val="00C37935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12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1F85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B40"/>
    <w:rsid w:val="00E033AB"/>
    <w:rsid w:val="00E10B6A"/>
    <w:rsid w:val="00E114A3"/>
    <w:rsid w:val="00E11DA6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227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1F4"/>
    <w:rsid w:val="00EA3CB9"/>
    <w:rsid w:val="00EA64B3"/>
    <w:rsid w:val="00EB46BB"/>
    <w:rsid w:val="00EB523E"/>
    <w:rsid w:val="00EB693C"/>
    <w:rsid w:val="00EB7FA0"/>
    <w:rsid w:val="00EC3687"/>
    <w:rsid w:val="00EC4E58"/>
    <w:rsid w:val="00EC6633"/>
    <w:rsid w:val="00EE07B0"/>
    <w:rsid w:val="00EE28B9"/>
    <w:rsid w:val="00EE550B"/>
    <w:rsid w:val="00EF21C3"/>
    <w:rsid w:val="00EF3152"/>
    <w:rsid w:val="00EF6E61"/>
    <w:rsid w:val="00F079DC"/>
    <w:rsid w:val="00F126C8"/>
    <w:rsid w:val="00F137F9"/>
    <w:rsid w:val="00F147E2"/>
    <w:rsid w:val="00F15A38"/>
    <w:rsid w:val="00F17586"/>
    <w:rsid w:val="00F27A1E"/>
    <w:rsid w:val="00F3374C"/>
    <w:rsid w:val="00F3733B"/>
    <w:rsid w:val="00F4024F"/>
    <w:rsid w:val="00F41241"/>
    <w:rsid w:val="00F432D7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2EDF"/>
    <w:rsid w:val="00FE34F1"/>
    <w:rsid w:val="00FF3B40"/>
    <w:rsid w:val="00FF3C5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C1EF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60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D173-E643-477B-AAC9-E50EA3F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Sztwioroková Eva</cp:lastModifiedBy>
  <cp:revision>4</cp:revision>
  <cp:lastPrinted>2022-11-28T15:56:00Z</cp:lastPrinted>
  <dcterms:created xsi:type="dcterms:W3CDTF">2022-12-05T14:33:00Z</dcterms:created>
  <dcterms:modified xsi:type="dcterms:W3CDTF">2022-12-07T15:03:00Z</dcterms:modified>
</cp:coreProperties>
</file>