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052A4E2" w14:textId="77777777" w:rsidR="006E27DC" w:rsidRPr="00344E42" w:rsidRDefault="006E27DC" w:rsidP="006E27DC">
      <w:pPr>
        <w:spacing w:before="120" w:after="120"/>
        <w:jc w:val="center"/>
        <w:rPr>
          <w:rFonts w:asciiTheme="majorHAnsi" w:eastAsiaTheme="majorEastAsia" w:hAnsiTheme="majorHAnsi" w:cstheme="majorBidi"/>
          <w:b/>
          <w:color w:val="0845A3"/>
          <w:kern w:val="28"/>
          <w:sz w:val="32"/>
          <w:szCs w:val="32"/>
        </w:rPr>
      </w:pPr>
      <w:r w:rsidRPr="00344E42">
        <w:rPr>
          <w:rFonts w:asciiTheme="majorHAnsi" w:eastAsiaTheme="majorEastAsia" w:hAnsiTheme="majorHAnsi" w:cstheme="majorBidi"/>
          <w:b/>
          <w:color w:val="0845A3"/>
          <w:kern w:val="28"/>
          <w:sz w:val="32"/>
          <w:szCs w:val="32"/>
        </w:rPr>
        <w:t>Zastupitelstvo města Chýně</w:t>
      </w:r>
    </w:p>
    <w:p w14:paraId="38C91986" w14:textId="004FC045" w:rsidR="002632F3" w:rsidRPr="00344E42" w:rsidRDefault="002632F3" w:rsidP="00AD71B6">
      <w:pPr>
        <w:pStyle w:val="Nzev"/>
        <w:jc w:val="center"/>
        <w:rPr>
          <w:color w:val="0845A3"/>
          <w:sz w:val="48"/>
          <w:szCs w:val="48"/>
        </w:rPr>
      </w:pPr>
      <w:r w:rsidRPr="00344E42">
        <w:rPr>
          <w:color w:val="0845A3"/>
          <w:sz w:val="48"/>
          <w:szCs w:val="48"/>
        </w:rPr>
        <w:t>Obecně závazná vyhláška o</w:t>
      </w:r>
      <w:r w:rsidR="00AD71B6" w:rsidRPr="00344E42">
        <w:rPr>
          <w:color w:val="0845A3"/>
          <w:sz w:val="48"/>
          <w:szCs w:val="48"/>
        </w:rPr>
        <w:t> </w:t>
      </w:r>
      <w:r w:rsidR="00026FA2" w:rsidRPr="00344E42">
        <w:rPr>
          <w:color w:val="0845A3"/>
          <w:sz w:val="48"/>
          <w:szCs w:val="48"/>
        </w:rPr>
        <w:t xml:space="preserve">místním </w:t>
      </w:r>
      <w:r w:rsidR="00522B9B" w:rsidRPr="00344E42">
        <w:rPr>
          <w:color w:val="0845A3"/>
          <w:sz w:val="48"/>
          <w:szCs w:val="48"/>
        </w:rPr>
        <w:t xml:space="preserve">poplatku </w:t>
      </w:r>
      <w:r w:rsidR="006000BF" w:rsidRPr="00344E42">
        <w:rPr>
          <w:color w:val="0845A3"/>
          <w:sz w:val="48"/>
          <w:szCs w:val="48"/>
        </w:rPr>
        <w:t>z pobytu</w:t>
      </w:r>
    </w:p>
    <w:p w14:paraId="449CFDBC" w14:textId="7E20B2AE" w:rsidR="00731F40" w:rsidRPr="00253069" w:rsidRDefault="00731F40" w:rsidP="006000BF">
      <w:r w:rsidRPr="00253069">
        <w:t xml:space="preserve">Zastupitelstvo města Chýně na svém zasedání dne </w:t>
      </w:r>
      <w:r w:rsidR="00F55750">
        <w:t xml:space="preserve">5. 6. </w:t>
      </w:r>
      <w:r w:rsidRPr="00253069">
        <w:t>2024 usnesením č.</w:t>
      </w:r>
      <w:r w:rsidR="00F55750">
        <w:t xml:space="preserve"> UZ-41-5/24</w:t>
      </w:r>
      <w:r w:rsidRPr="00253069">
        <w:t xml:space="preserve"> se usneslo</w:t>
      </w:r>
      <w:r w:rsidR="00A2706D">
        <w:t xml:space="preserve"> vydat</w:t>
      </w:r>
      <w:r w:rsidRPr="00253069">
        <w:t xml:space="preserve"> na základě § 14 zákona </w:t>
      </w:r>
      <w:bookmarkStart w:id="0" w:name="_Hlk164869204"/>
      <w:r w:rsidRPr="00253069">
        <w:t xml:space="preserve">č. 565/1990 Sb., o místních poplatcích, ve znění pozdějších předpisů </w:t>
      </w:r>
      <w:bookmarkEnd w:id="0"/>
      <w:r w:rsidRPr="00253069">
        <w:t xml:space="preserve">(dále jen „zákon“) a § 10 písm. d) a § 84 odst. 2 písm. h) zákona č. 128/2000 Sb., o obcích (obecní zřízení), ve znění pozdějších předpisů, </w:t>
      </w:r>
      <w:r w:rsidR="00A2706D">
        <w:t>tuto</w:t>
      </w:r>
      <w:r w:rsidRPr="00253069">
        <w:t xml:space="preserve"> obecně závazn</w:t>
      </w:r>
      <w:r w:rsidR="00A2706D">
        <w:t>ou</w:t>
      </w:r>
      <w:r w:rsidRPr="00253069">
        <w:t xml:space="preserve"> vyhláš</w:t>
      </w:r>
      <w:r w:rsidR="00A2706D">
        <w:t>ku</w:t>
      </w:r>
      <w:r w:rsidRPr="00253069">
        <w:t xml:space="preserve"> (dále jen „vyhláška“): </w:t>
      </w:r>
    </w:p>
    <w:p w14:paraId="184DAA5F" w14:textId="77777777" w:rsidR="00731F40" w:rsidRPr="00253069" w:rsidRDefault="00731F40" w:rsidP="006000BF">
      <w:pPr>
        <w:pStyle w:val="lnek1"/>
      </w:pPr>
      <w:r w:rsidRPr="00253069">
        <w:t>Úvodní ustanovení</w:t>
      </w:r>
    </w:p>
    <w:p w14:paraId="768DD041" w14:textId="77777777" w:rsidR="00731F40" w:rsidRPr="00253069" w:rsidRDefault="00731F40" w:rsidP="006000BF">
      <w:pPr>
        <w:pStyle w:val="lnek2"/>
      </w:pPr>
      <w:r w:rsidRPr="00253069">
        <w:t>Město Chýně touto vyhláškou zavádí místní poplatek z pobytu (dále jen „poplatek“).</w:t>
      </w:r>
    </w:p>
    <w:p w14:paraId="397B5456" w14:textId="77777777" w:rsidR="00731F40" w:rsidRPr="00253069" w:rsidRDefault="00731F40" w:rsidP="006000BF">
      <w:pPr>
        <w:pStyle w:val="lnek2"/>
      </w:pPr>
      <w:r w:rsidRPr="00253069">
        <w:t>Správcem poplatku je Městský úřad Chýně</w:t>
      </w:r>
      <w:r w:rsidRPr="00253069">
        <w:rPr>
          <w:rStyle w:val="Znakapoznpodarou"/>
          <w:rFonts w:ascii="Arial" w:hAnsi="Arial" w:cs="Arial"/>
          <w:sz w:val="20"/>
          <w:szCs w:val="20"/>
        </w:rPr>
        <w:footnoteReference w:id="1"/>
      </w:r>
      <w:r w:rsidRPr="00253069">
        <w:t>.</w:t>
      </w:r>
    </w:p>
    <w:p w14:paraId="1DFAAF34" w14:textId="77777777" w:rsidR="00731F40" w:rsidRPr="00253069" w:rsidRDefault="00731F40" w:rsidP="006000BF">
      <w:pPr>
        <w:pStyle w:val="lnek1"/>
      </w:pPr>
      <w:r w:rsidRPr="00253069">
        <w:t>Předmět, poplatník a plátce poplatku</w:t>
      </w:r>
    </w:p>
    <w:p w14:paraId="35201E1B" w14:textId="77777777" w:rsidR="00731F40" w:rsidRPr="00253069" w:rsidRDefault="00731F40" w:rsidP="006000BF">
      <w:pPr>
        <w:pStyle w:val="lnek2"/>
      </w:pPr>
      <w:r w:rsidRPr="00253069">
        <w:t>Předmětem poplatku je úplatný pobyt trvající nejvýše 60 po sobě jdoucích kalendářních dnů u jednotlivého poskytovatele pobytu. Předmětem poplatku není pobyt, při kterém je na základě zákona omezována osobní svoboda, a pobyt ve zdravotnickém zařízení poskytovatele lůžkové péče, pokud je tento pobyt hrazenou zdravotní službou podle zákona upravujícího veřejné zdravotní pojištění nebo pokud je její součástí, s výjimkou lázeňské léčebně rehabilitační péče</w:t>
      </w:r>
      <w:r w:rsidRPr="00DB6550">
        <w:rPr>
          <w:vertAlign w:val="superscript"/>
        </w:rPr>
        <w:footnoteReference w:id="2"/>
      </w:r>
      <w:r w:rsidRPr="00DB6550">
        <w:rPr>
          <w:vertAlign w:val="superscript"/>
        </w:rPr>
        <w:t>.</w:t>
      </w:r>
    </w:p>
    <w:p w14:paraId="2C2FBED6" w14:textId="77777777" w:rsidR="00731F40" w:rsidRPr="00253069" w:rsidRDefault="00731F40" w:rsidP="006000BF">
      <w:pPr>
        <w:pStyle w:val="lnek2"/>
      </w:pPr>
      <w:r w:rsidRPr="00253069">
        <w:t>Poplatníkem poplatku je osoba, která ve městě Chýně není přihlášená (dále jen „poplatník“)</w:t>
      </w:r>
      <w:r w:rsidRPr="00DB6550">
        <w:rPr>
          <w:vertAlign w:val="superscript"/>
        </w:rPr>
        <w:footnoteReference w:id="3"/>
      </w:r>
      <w:r w:rsidRPr="00DB6550">
        <w:rPr>
          <w:vertAlign w:val="superscript"/>
        </w:rPr>
        <w:t>.</w:t>
      </w:r>
    </w:p>
    <w:p w14:paraId="3EB8E717" w14:textId="77777777" w:rsidR="00731F40" w:rsidRPr="00253069" w:rsidRDefault="00731F40" w:rsidP="006000BF">
      <w:pPr>
        <w:pStyle w:val="lnek2"/>
      </w:pPr>
      <w:r w:rsidRPr="00253069">
        <w:t>Plátcem poplatku je poskytovatel úplatného pobytu (dále jen „plátce“). Plátce je povinen vybrat poplatek od poplatníka</w:t>
      </w:r>
      <w:r w:rsidRPr="00DB6550">
        <w:rPr>
          <w:vertAlign w:val="superscript"/>
        </w:rPr>
        <w:footnoteReference w:id="4"/>
      </w:r>
      <w:r w:rsidRPr="00253069">
        <w:t>.</w:t>
      </w:r>
    </w:p>
    <w:p w14:paraId="780E532B" w14:textId="77777777" w:rsidR="00731F40" w:rsidRPr="00253069" w:rsidRDefault="00731F40" w:rsidP="006000BF">
      <w:pPr>
        <w:pStyle w:val="lnek1"/>
      </w:pPr>
      <w:r w:rsidRPr="00253069">
        <w:t>Ohlašovací povinnost</w:t>
      </w:r>
    </w:p>
    <w:p w14:paraId="58997F1F" w14:textId="77777777" w:rsidR="00731F40" w:rsidRPr="00253069" w:rsidRDefault="00731F40" w:rsidP="006000BF">
      <w:pPr>
        <w:pStyle w:val="lnek2"/>
      </w:pPr>
      <w:r w:rsidRPr="00253069">
        <w:t>Plátce je povinen podat správci poplatku ohlášení nejpozději do 15 dnů od zahájení činnosti spočívající v</w:t>
      </w:r>
      <w:r>
        <w:t> </w:t>
      </w:r>
      <w:r w:rsidRPr="00253069">
        <w:t xml:space="preserve">poskytování úplatného pobytu. </w:t>
      </w:r>
    </w:p>
    <w:p w14:paraId="13AEB4B0" w14:textId="77777777" w:rsidR="00731F40" w:rsidRPr="00253069" w:rsidRDefault="00731F40" w:rsidP="006000BF">
      <w:pPr>
        <w:pStyle w:val="lnek2"/>
      </w:pPr>
      <w:r w:rsidRPr="00253069">
        <w:t>Změnu údajů uvedených v</w:t>
      </w:r>
      <w:r>
        <w:t> </w:t>
      </w:r>
      <w:r w:rsidRPr="00253069">
        <w:t>ohlášení je poplatník povinen nahlásit správci poplatku do 15 dnů ode dne, kdy nastala</w:t>
      </w:r>
      <w:r w:rsidRPr="00DB6550">
        <w:rPr>
          <w:vertAlign w:val="superscript"/>
        </w:rPr>
        <w:footnoteReference w:id="5"/>
      </w:r>
      <w:r w:rsidRPr="00253069">
        <w:t>.</w:t>
      </w:r>
    </w:p>
    <w:p w14:paraId="3056710C" w14:textId="77777777" w:rsidR="00731F40" w:rsidRPr="00253069" w:rsidRDefault="00731F40" w:rsidP="006000BF">
      <w:pPr>
        <w:pStyle w:val="lnek2"/>
      </w:pPr>
      <w:bookmarkStart w:id="1" w:name="_Hlk167522591"/>
      <w:r w:rsidRPr="00253069">
        <w:t>Poplatník v</w:t>
      </w:r>
      <w:r>
        <w:t> </w:t>
      </w:r>
      <w:r w:rsidRPr="00253069">
        <w:t>ohlášení uvede údaje předepsané správcem poplatku potřebné pro správu poplatku</w:t>
      </w:r>
      <w:r w:rsidRPr="00F55750">
        <w:rPr>
          <w:vertAlign w:val="superscript"/>
        </w:rPr>
        <w:footnoteReference w:id="6"/>
      </w:r>
      <w:r w:rsidRPr="00253069">
        <w:t xml:space="preserve"> v</w:t>
      </w:r>
      <w:r>
        <w:t> </w:t>
      </w:r>
      <w:r w:rsidRPr="00253069">
        <w:t>souladu se zákonem</w:t>
      </w:r>
      <w:bookmarkEnd w:id="1"/>
      <w:r w:rsidRPr="00DB6550">
        <w:rPr>
          <w:vertAlign w:val="superscript"/>
        </w:rPr>
        <w:footnoteReference w:id="7"/>
      </w:r>
      <w:r w:rsidRPr="00DB6550">
        <w:rPr>
          <w:vertAlign w:val="superscript"/>
        </w:rPr>
        <w:t>.</w:t>
      </w:r>
    </w:p>
    <w:p w14:paraId="2C966865" w14:textId="77777777" w:rsidR="00731F40" w:rsidRPr="00253069" w:rsidRDefault="00731F40" w:rsidP="006000BF">
      <w:pPr>
        <w:pStyle w:val="lnek1"/>
      </w:pPr>
      <w:r w:rsidRPr="00253069">
        <w:lastRenderedPageBreak/>
        <w:t>Evidenční povinnost</w:t>
      </w:r>
    </w:p>
    <w:p w14:paraId="212FBF70" w14:textId="77777777" w:rsidR="00731F40" w:rsidRPr="00253069" w:rsidRDefault="00731F40" w:rsidP="006000BF">
      <w:pPr>
        <w:pStyle w:val="Pokraovnseznamu"/>
      </w:pPr>
      <w:r w:rsidRPr="00253069">
        <w:t>Evidenční povinnost plátce, včetně povinnosti vést evidenční knihu, upravuje zákon</w:t>
      </w:r>
      <w:r w:rsidRPr="00253069">
        <w:rPr>
          <w:rStyle w:val="Znakapoznpodarou"/>
          <w:rFonts w:ascii="Arial" w:hAnsi="Arial" w:cs="Arial"/>
          <w:sz w:val="20"/>
          <w:szCs w:val="20"/>
        </w:rPr>
        <w:footnoteReference w:id="8"/>
      </w:r>
      <w:r w:rsidRPr="00253069">
        <w:t>.</w:t>
      </w:r>
    </w:p>
    <w:p w14:paraId="27322318" w14:textId="77777777" w:rsidR="00731F40" w:rsidRPr="00253069" w:rsidRDefault="00731F40" w:rsidP="006000BF">
      <w:pPr>
        <w:pStyle w:val="lnek1"/>
      </w:pPr>
      <w:r w:rsidRPr="00253069">
        <w:t>Sazba poplatku</w:t>
      </w:r>
    </w:p>
    <w:p w14:paraId="49790478" w14:textId="77777777" w:rsidR="00731F40" w:rsidRPr="00253069" w:rsidRDefault="00731F40" w:rsidP="006000BF">
      <w:pPr>
        <w:pStyle w:val="Pokraovnseznamu"/>
      </w:pPr>
      <w:r w:rsidRPr="00253069">
        <w:t>Sazba poplatku činí 20 Kč za každý započatý den pobytu, s</w:t>
      </w:r>
      <w:r>
        <w:t> </w:t>
      </w:r>
      <w:r w:rsidRPr="00253069">
        <w:t>výjimkou dne jeho počátku.</w:t>
      </w:r>
    </w:p>
    <w:p w14:paraId="0C2F0147" w14:textId="77777777" w:rsidR="00731F40" w:rsidRPr="00253069" w:rsidRDefault="00731F40" w:rsidP="006000BF">
      <w:pPr>
        <w:pStyle w:val="lnek1"/>
      </w:pPr>
      <w:r w:rsidRPr="00253069">
        <w:t>Splatnost poplatku</w:t>
      </w:r>
    </w:p>
    <w:p w14:paraId="0250AF07" w14:textId="77777777" w:rsidR="00731F40" w:rsidRPr="00253069" w:rsidRDefault="00731F40" w:rsidP="006000BF">
      <w:pPr>
        <w:pStyle w:val="Pokraovnseznamu"/>
      </w:pPr>
      <w:r w:rsidRPr="00253069">
        <w:t>Plátce odvede vybraný poplatek správci poplatku nejpozději do 15. dne následujícího čtvrtletí.</w:t>
      </w:r>
    </w:p>
    <w:p w14:paraId="6D8313B4" w14:textId="77777777" w:rsidR="00731F40" w:rsidRPr="00253069" w:rsidRDefault="00731F40" w:rsidP="006000BF">
      <w:pPr>
        <w:pStyle w:val="lnek1"/>
      </w:pPr>
      <w:r w:rsidRPr="00253069">
        <w:t>Osvobození</w:t>
      </w:r>
    </w:p>
    <w:p w14:paraId="5897D1C2" w14:textId="77777777" w:rsidR="00731F40" w:rsidRPr="00253069" w:rsidRDefault="00731F40" w:rsidP="006000BF">
      <w:pPr>
        <w:pStyle w:val="Pokraovnseznamu"/>
      </w:pPr>
      <w:r w:rsidRPr="00253069">
        <w:t>Od poplatku z</w:t>
      </w:r>
      <w:r>
        <w:t> </w:t>
      </w:r>
      <w:r w:rsidRPr="00253069">
        <w:t>pobytu jsou osvobozeny osoby vymezené v</w:t>
      </w:r>
      <w:r>
        <w:t> </w:t>
      </w:r>
      <w:r w:rsidRPr="00253069">
        <w:t>zákoně</w:t>
      </w:r>
      <w:r w:rsidRPr="00253069">
        <w:rPr>
          <w:rStyle w:val="Znakapoznpodarou"/>
          <w:rFonts w:ascii="Arial" w:hAnsi="Arial" w:cs="Arial"/>
          <w:sz w:val="20"/>
          <w:szCs w:val="20"/>
        </w:rPr>
        <w:footnoteReference w:id="9"/>
      </w:r>
      <w:r w:rsidRPr="00253069">
        <w:t>.</w:t>
      </w:r>
    </w:p>
    <w:p w14:paraId="44D915BD" w14:textId="77777777" w:rsidR="00731F40" w:rsidRPr="00253069" w:rsidRDefault="00731F40" w:rsidP="006000BF">
      <w:pPr>
        <w:pStyle w:val="lnek1"/>
      </w:pPr>
      <w:r w:rsidRPr="00253069">
        <w:t>Přechodné ustanovení</w:t>
      </w:r>
    </w:p>
    <w:p w14:paraId="5723C050" w14:textId="577B1CC4" w:rsidR="00731F40" w:rsidRPr="00253069" w:rsidRDefault="00731F40" w:rsidP="006000BF">
      <w:pPr>
        <w:pStyle w:val="lnek2"/>
      </w:pPr>
      <w:r w:rsidRPr="00253069">
        <w:t xml:space="preserve">Plátci, kteří splnili ohlašovací povinnost podle dosavadních právních předpisů, ohlášení dle </w:t>
      </w:r>
      <w:r w:rsidR="00F55750">
        <w:t>bodu</w:t>
      </w:r>
      <w:r w:rsidRPr="00253069">
        <w:t xml:space="preserve"> 3</w:t>
      </w:r>
      <w:r w:rsidR="00F55750">
        <w:t>.1.</w:t>
      </w:r>
      <w:r w:rsidRPr="00253069">
        <w:t xml:space="preserve"> vyhlášky nepodávají.</w:t>
      </w:r>
    </w:p>
    <w:p w14:paraId="11958FF0" w14:textId="77777777" w:rsidR="00731F40" w:rsidRPr="00253069" w:rsidRDefault="00731F40" w:rsidP="006000BF">
      <w:pPr>
        <w:pStyle w:val="lnek2"/>
      </w:pPr>
      <w:r w:rsidRPr="00253069">
        <w:t>Poplatkové povinnosti vzniklá ve splátkovém období, které začalo před účinností této obecně závazné vyhlášky, se posuzují podle dosavadních právních předpisů.</w:t>
      </w:r>
    </w:p>
    <w:p w14:paraId="59D6A007" w14:textId="2E9FEAC6" w:rsidR="00522B9B" w:rsidRPr="00522B9B" w:rsidRDefault="00522B9B" w:rsidP="00AD71B6">
      <w:pPr>
        <w:pStyle w:val="lnek1"/>
      </w:pPr>
      <w:r w:rsidRPr="00522B9B">
        <w:t>Účinnost</w:t>
      </w:r>
    </w:p>
    <w:p w14:paraId="19C60C27" w14:textId="74585021" w:rsidR="00522B9B" w:rsidRPr="00522B9B" w:rsidRDefault="005F1F2F" w:rsidP="00522B9B">
      <w:pPr>
        <w:ind w:firstLine="567"/>
      </w:pPr>
      <w:r w:rsidRPr="002632F3">
        <w:t>Tato vyhláška nabývá účinnosti 1. 1. 2025.</w:t>
      </w:r>
    </w:p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top w:w="57" w:type="dxa"/>
          <w:left w:w="0" w:type="dxa"/>
          <w:bottom w:w="57" w:type="dxa"/>
          <w:right w:w="0" w:type="dxa"/>
        </w:tblCellMar>
        <w:tblLook w:val="04A0" w:firstRow="1" w:lastRow="0" w:firstColumn="1" w:lastColumn="0" w:noHBand="0" w:noVBand="1"/>
      </w:tblPr>
      <w:tblGrid>
        <w:gridCol w:w="4677"/>
        <w:gridCol w:w="850"/>
        <w:gridCol w:w="4677"/>
      </w:tblGrid>
      <w:tr w:rsidR="00A779D4" w:rsidRPr="00CF24E3" w14:paraId="78ED5B4D" w14:textId="77777777" w:rsidTr="0093401A">
        <w:trPr>
          <w:trHeight w:val="510"/>
        </w:trPr>
        <w:tc>
          <w:tcPr>
            <w:tcW w:w="4677" w:type="dxa"/>
          </w:tcPr>
          <w:p w14:paraId="17AEF6CE" w14:textId="77777777" w:rsidR="00A779D4" w:rsidRDefault="00A779D4" w:rsidP="0093401A">
            <w:pPr>
              <w:pStyle w:val="Bezmezer"/>
            </w:pPr>
            <w:r>
              <w:t>V Chýni dne</w:t>
            </w:r>
          </w:p>
          <w:p w14:paraId="3F008576" w14:textId="77777777" w:rsidR="00A779D4" w:rsidRDefault="00A779D4" w:rsidP="0093401A">
            <w:pPr>
              <w:pStyle w:val="Bezmezer"/>
            </w:pPr>
          </w:p>
          <w:p w14:paraId="0F96229F" w14:textId="77777777" w:rsidR="00A779D4" w:rsidRDefault="00A779D4" w:rsidP="0093401A">
            <w:pPr>
              <w:pStyle w:val="Bezmezer"/>
            </w:pPr>
          </w:p>
          <w:p w14:paraId="57B597EE" w14:textId="77777777" w:rsidR="00A779D4" w:rsidRDefault="00A779D4" w:rsidP="0093401A">
            <w:pPr>
              <w:pStyle w:val="Bezmezer"/>
            </w:pPr>
          </w:p>
          <w:p w14:paraId="4A1373F7" w14:textId="77777777" w:rsidR="00A779D4" w:rsidRDefault="00A779D4" w:rsidP="0093401A">
            <w:pPr>
              <w:pStyle w:val="Bezmezer"/>
            </w:pPr>
          </w:p>
          <w:p w14:paraId="43BB87A5" w14:textId="77777777" w:rsidR="00A779D4" w:rsidRPr="00CF24E3" w:rsidRDefault="00A779D4" w:rsidP="0093401A">
            <w:pPr>
              <w:pStyle w:val="Bezmezer"/>
            </w:pPr>
          </w:p>
        </w:tc>
        <w:tc>
          <w:tcPr>
            <w:tcW w:w="850" w:type="dxa"/>
          </w:tcPr>
          <w:p w14:paraId="0C4F8EC0" w14:textId="77777777" w:rsidR="00A779D4" w:rsidRPr="00CF24E3" w:rsidRDefault="00A779D4" w:rsidP="0093401A">
            <w:pPr>
              <w:pStyle w:val="Bezmezer"/>
            </w:pPr>
          </w:p>
        </w:tc>
        <w:tc>
          <w:tcPr>
            <w:tcW w:w="4677" w:type="dxa"/>
          </w:tcPr>
          <w:p w14:paraId="63240C01" w14:textId="77777777" w:rsidR="00A779D4" w:rsidRPr="00CF24E3" w:rsidRDefault="00A779D4" w:rsidP="0093401A">
            <w:pPr>
              <w:pStyle w:val="Bezmezer"/>
            </w:pPr>
            <w:r>
              <w:t>V Chýni dne</w:t>
            </w:r>
          </w:p>
        </w:tc>
      </w:tr>
      <w:tr w:rsidR="00A779D4" w14:paraId="0729CA10" w14:textId="77777777" w:rsidTr="0093401A">
        <w:tc>
          <w:tcPr>
            <w:tcW w:w="4677" w:type="dxa"/>
            <w:tcBorders>
              <w:top w:val="single" w:sz="4" w:space="0" w:color="auto"/>
            </w:tcBorders>
          </w:tcPr>
          <w:p w14:paraId="783C762C" w14:textId="65DC4F29" w:rsidR="00A779D4" w:rsidRDefault="00741B28" w:rsidP="0093401A">
            <w:pPr>
              <w:pStyle w:val="Bezmezer"/>
              <w:jc w:val="center"/>
            </w:pPr>
            <w:r>
              <w:t>Marcela Czerwinski</w:t>
            </w:r>
            <w:r w:rsidR="00344E42">
              <w:t>, v.r.</w:t>
            </w:r>
          </w:p>
          <w:p w14:paraId="428E7FED" w14:textId="7ED61491" w:rsidR="00A779D4" w:rsidRDefault="00741B28" w:rsidP="0093401A">
            <w:pPr>
              <w:pStyle w:val="Bezmezer"/>
              <w:jc w:val="center"/>
            </w:pPr>
            <w:r>
              <w:t>místostarostka</w:t>
            </w:r>
          </w:p>
        </w:tc>
        <w:tc>
          <w:tcPr>
            <w:tcW w:w="850" w:type="dxa"/>
          </w:tcPr>
          <w:p w14:paraId="6FCE905F" w14:textId="77777777" w:rsidR="00A779D4" w:rsidRDefault="00A779D4" w:rsidP="0093401A">
            <w:pPr>
              <w:pStyle w:val="Bezmezer"/>
              <w:jc w:val="center"/>
            </w:pPr>
          </w:p>
        </w:tc>
        <w:tc>
          <w:tcPr>
            <w:tcW w:w="4677" w:type="dxa"/>
            <w:tcBorders>
              <w:top w:val="single" w:sz="4" w:space="0" w:color="auto"/>
            </w:tcBorders>
          </w:tcPr>
          <w:p w14:paraId="62856E37" w14:textId="1CBA267D" w:rsidR="00A779D4" w:rsidRDefault="00741B28" w:rsidP="0093401A">
            <w:pPr>
              <w:pStyle w:val="Bezmezer"/>
              <w:jc w:val="center"/>
            </w:pPr>
            <w:r>
              <w:t>Mgr. Anna Chvojková</w:t>
            </w:r>
            <w:r w:rsidR="00344E42">
              <w:t>, v.r.</w:t>
            </w:r>
          </w:p>
          <w:p w14:paraId="33E22ECA" w14:textId="22279758" w:rsidR="00A779D4" w:rsidRDefault="00741B28" w:rsidP="0093401A">
            <w:pPr>
              <w:pStyle w:val="Bezmezer"/>
              <w:jc w:val="center"/>
            </w:pPr>
            <w:r>
              <w:t>staros</w:t>
            </w:r>
            <w:r w:rsidR="001E4684">
              <w:t>t</w:t>
            </w:r>
            <w:r>
              <w:t>ka</w:t>
            </w:r>
          </w:p>
        </w:tc>
      </w:tr>
    </w:tbl>
    <w:p w14:paraId="2A6B62E1" w14:textId="67306709" w:rsidR="00CF24E3" w:rsidRPr="002632F3" w:rsidRDefault="00CF24E3" w:rsidP="00522B9B">
      <w:pPr>
        <w:pStyle w:val="Seznamsodrkami"/>
        <w:numPr>
          <w:ilvl w:val="0"/>
          <w:numId w:val="0"/>
        </w:numPr>
        <w:spacing w:before="0" w:after="0"/>
        <w:ind w:left="567"/>
      </w:pPr>
    </w:p>
    <w:sectPr w:rsidR="00CF24E3" w:rsidRPr="002632F3" w:rsidSect="00D560F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2268" w:right="851" w:bottom="2268" w:left="851" w:header="794" w:footer="79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79678E1" w14:textId="77777777" w:rsidR="002632F3" w:rsidRDefault="002632F3" w:rsidP="000809E0">
      <w:pPr>
        <w:spacing w:after="0"/>
      </w:pPr>
      <w:r>
        <w:separator/>
      </w:r>
    </w:p>
  </w:endnote>
  <w:endnote w:type="continuationSeparator" w:id="0">
    <w:p w14:paraId="06DFF4FF" w14:textId="77777777" w:rsidR="002632F3" w:rsidRDefault="002632F3" w:rsidP="000809E0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318AD78" w14:textId="77777777" w:rsidR="00B749D1" w:rsidRDefault="00B749D1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Style w:val="Mkatabulky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5097"/>
      <w:gridCol w:w="5097"/>
    </w:tblGrid>
    <w:tr w:rsidR="00D560F3" w14:paraId="654A09C7" w14:textId="77777777" w:rsidTr="00B749D1">
      <w:trPr>
        <w:trHeight w:val="80"/>
      </w:trPr>
      <w:tc>
        <w:tcPr>
          <w:tcW w:w="5097" w:type="dxa"/>
        </w:tcPr>
        <w:p w14:paraId="0D8FC272" w14:textId="28C01EB4" w:rsidR="00D560F3" w:rsidRDefault="00FF6CD9" w:rsidP="00D560F3">
          <w:pPr>
            <w:pStyle w:val="Zpat"/>
          </w:pPr>
          <w:r w:rsidRPr="00FF6CD9">
            <w:t>Obecně závazná vyhláška o místním poplatku z pobytu</w:t>
          </w:r>
        </w:p>
      </w:tc>
      <w:tc>
        <w:tcPr>
          <w:tcW w:w="5097" w:type="dxa"/>
        </w:tcPr>
        <w:p w14:paraId="5F2338E1" w14:textId="1DE4FBB0" w:rsidR="00D560F3" w:rsidRDefault="00FF6CD9" w:rsidP="00FF6CD9">
          <w:pPr>
            <w:pStyle w:val="Zpat"/>
            <w:jc w:val="right"/>
          </w:pPr>
          <w:r>
            <w:fldChar w:fldCharType="begin"/>
          </w:r>
          <w:r>
            <w:instrText>PAGE   \* MERGEFORMAT</w:instrText>
          </w:r>
          <w:r>
            <w:fldChar w:fldCharType="separate"/>
          </w:r>
          <w:r>
            <w:t>1</w:t>
          </w:r>
          <w:r>
            <w:fldChar w:fldCharType="end"/>
          </w:r>
        </w:p>
      </w:tc>
    </w:tr>
  </w:tbl>
  <w:p w14:paraId="41D07CAB" w14:textId="6D0CAD51" w:rsidR="00186CFC" w:rsidRPr="00D560F3" w:rsidRDefault="00186CFC" w:rsidP="00D560F3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Style w:val="Mkatabulky"/>
      <w:tblW w:w="1020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2211"/>
      <w:gridCol w:w="340"/>
      <w:gridCol w:w="1871"/>
      <w:gridCol w:w="454"/>
      <w:gridCol w:w="4195"/>
      <w:gridCol w:w="1134"/>
    </w:tblGrid>
    <w:tr w:rsidR="00A2102F" w14:paraId="78AC02FE" w14:textId="77777777" w:rsidTr="005E4712">
      <w:tc>
        <w:tcPr>
          <w:tcW w:w="2211" w:type="dxa"/>
          <w:vAlign w:val="bottom"/>
        </w:tcPr>
        <w:p w14:paraId="133CB99A" w14:textId="77777777" w:rsidR="00A2102F" w:rsidRDefault="00A2102F" w:rsidP="00A2102F">
          <w:pPr>
            <w:pStyle w:val="Zpat"/>
            <w:tabs>
              <w:tab w:val="clear" w:pos="4536"/>
            </w:tabs>
          </w:pPr>
          <w:r>
            <w:t>Město</w:t>
          </w:r>
          <w:r w:rsidRPr="004D5C76">
            <w:t xml:space="preserve"> Chýně</w:t>
          </w:r>
        </w:p>
      </w:tc>
      <w:tc>
        <w:tcPr>
          <w:tcW w:w="340" w:type="dxa"/>
          <w:vAlign w:val="bottom"/>
        </w:tcPr>
        <w:p w14:paraId="1BA90BA2" w14:textId="77777777" w:rsidR="00A2102F" w:rsidRDefault="00A2102F" w:rsidP="00A2102F">
          <w:pPr>
            <w:pStyle w:val="Zpat"/>
            <w:tabs>
              <w:tab w:val="clear" w:pos="4536"/>
            </w:tabs>
          </w:pPr>
          <w:r>
            <w:t>T</w:t>
          </w:r>
        </w:p>
      </w:tc>
      <w:tc>
        <w:tcPr>
          <w:tcW w:w="1871" w:type="dxa"/>
          <w:vAlign w:val="bottom"/>
        </w:tcPr>
        <w:p w14:paraId="3F3012A7" w14:textId="77777777" w:rsidR="00A2102F" w:rsidRDefault="00A2102F" w:rsidP="00A2102F">
          <w:pPr>
            <w:pStyle w:val="Zpat"/>
            <w:tabs>
              <w:tab w:val="clear" w:pos="4536"/>
            </w:tabs>
          </w:pPr>
          <w:r w:rsidRPr="004D5C76">
            <w:t>+420 311 670 595</w:t>
          </w:r>
        </w:p>
      </w:tc>
      <w:tc>
        <w:tcPr>
          <w:tcW w:w="454" w:type="dxa"/>
          <w:vAlign w:val="bottom"/>
        </w:tcPr>
        <w:p w14:paraId="3248717A" w14:textId="77777777" w:rsidR="00A2102F" w:rsidRDefault="00A2102F" w:rsidP="00A2102F">
          <w:pPr>
            <w:pStyle w:val="Zpat"/>
            <w:tabs>
              <w:tab w:val="clear" w:pos="4536"/>
            </w:tabs>
          </w:pPr>
          <w:r>
            <w:t>IČO</w:t>
          </w:r>
        </w:p>
      </w:tc>
      <w:tc>
        <w:tcPr>
          <w:tcW w:w="4195" w:type="dxa"/>
          <w:vAlign w:val="bottom"/>
        </w:tcPr>
        <w:p w14:paraId="203622E0" w14:textId="77777777" w:rsidR="00A2102F" w:rsidRDefault="00A2102F" w:rsidP="00A2102F">
          <w:pPr>
            <w:pStyle w:val="Zpat"/>
            <w:tabs>
              <w:tab w:val="clear" w:pos="4536"/>
            </w:tabs>
          </w:pPr>
          <w:r w:rsidRPr="004D5C76">
            <w:t>00241296</w:t>
          </w:r>
        </w:p>
      </w:tc>
      <w:tc>
        <w:tcPr>
          <w:tcW w:w="1134" w:type="dxa"/>
          <w:vAlign w:val="bottom"/>
        </w:tcPr>
        <w:p w14:paraId="57E49EC6" w14:textId="77777777" w:rsidR="00A2102F" w:rsidRDefault="00A2102F" w:rsidP="00A2102F">
          <w:pPr>
            <w:pStyle w:val="Zpat"/>
            <w:tabs>
              <w:tab w:val="clear" w:pos="4536"/>
            </w:tabs>
            <w:jc w:val="right"/>
          </w:pPr>
        </w:p>
      </w:tc>
    </w:tr>
    <w:tr w:rsidR="00A2102F" w14:paraId="28E88D19" w14:textId="77777777" w:rsidTr="005E4712">
      <w:tc>
        <w:tcPr>
          <w:tcW w:w="2211" w:type="dxa"/>
          <w:vAlign w:val="bottom"/>
        </w:tcPr>
        <w:p w14:paraId="79FBCE25" w14:textId="77777777" w:rsidR="00A2102F" w:rsidRDefault="00A2102F" w:rsidP="00A2102F">
          <w:pPr>
            <w:pStyle w:val="Zpat"/>
            <w:tabs>
              <w:tab w:val="clear" w:pos="4536"/>
            </w:tabs>
          </w:pPr>
          <w:r w:rsidRPr="004D5C76">
            <w:t>Hlavní 200</w:t>
          </w:r>
        </w:p>
      </w:tc>
      <w:tc>
        <w:tcPr>
          <w:tcW w:w="340" w:type="dxa"/>
          <w:vAlign w:val="bottom"/>
        </w:tcPr>
        <w:p w14:paraId="4C2055A8" w14:textId="77777777" w:rsidR="00A2102F" w:rsidRDefault="00A2102F" w:rsidP="00A2102F">
          <w:pPr>
            <w:pStyle w:val="Zpat"/>
            <w:tabs>
              <w:tab w:val="clear" w:pos="4536"/>
            </w:tabs>
          </w:pPr>
          <w:r>
            <w:t>E</w:t>
          </w:r>
        </w:p>
      </w:tc>
      <w:tc>
        <w:tcPr>
          <w:tcW w:w="1871" w:type="dxa"/>
          <w:vAlign w:val="bottom"/>
        </w:tcPr>
        <w:p w14:paraId="0F82DD62" w14:textId="77777777" w:rsidR="00A2102F" w:rsidRPr="004D5C76" w:rsidRDefault="001F723F" w:rsidP="00A2102F">
          <w:pPr>
            <w:pStyle w:val="Zpat"/>
          </w:pPr>
          <w:hyperlink r:id="rId1" w:history="1">
            <w:r w:rsidR="00A2102F" w:rsidRPr="004D5C76">
              <w:rPr>
                <w:rStyle w:val="Hypertextovodkaz"/>
                <w:color w:val="0845A3" w:themeColor="accent1"/>
                <w:u w:val="none"/>
              </w:rPr>
              <w:t>mu@chyne.cz</w:t>
            </w:r>
          </w:hyperlink>
        </w:p>
      </w:tc>
      <w:tc>
        <w:tcPr>
          <w:tcW w:w="454" w:type="dxa"/>
          <w:vAlign w:val="bottom"/>
        </w:tcPr>
        <w:p w14:paraId="2A73B9CA" w14:textId="77777777" w:rsidR="00A2102F" w:rsidRDefault="00A2102F" w:rsidP="00A2102F">
          <w:pPr>
            <w:pStyle w:val="Zpat"/>
            <w:tabs>
              <w:tab w:val="clear" w:pos="4536"/>
            </w:tabs>
          </w:pPr>
          <w:r>
            <w:t>DIČ</w:t>
          </w:r>
        </w:p>
      </w:tc>
      <w:tc>
        <w:tcPr>
          <w:tcW w:w="4195" w:type="dxa"/>
          <w:vAlign w:val="bottom"/>
        </w:tcPr>
        <w:p w14:paraId="34AB5546" w14:textId="77777777" w:rsidR="00A2102F" w:rsidRDefault="00A2102F" w:rsidP="00A2102F">
          <w:pPr>
            <w:pStyle w:val="Zpat"/>
            <w:tabs>
              <w:tab w:val="clear" w:pos="4536"/>
            </w:tabs>
          </w:pPr>
          <w:r w:rsidRPr="004D5C76">
            <w:t>CZ00241296</w:t>
          </w:r>
        </w:p>
      </w:tc>
      <w:tc>
        <w:tcPr>
          <w:tcW w:w="1134" w:type="dxa"/>
          <w:vAlign w:val="bottom"/>
        </w:tcPr>
        <w:p w14:paraId="2BF31E92" w14:textId="77777777" w:rsidR="00A2102F" w:rsidRDefault="00A2102F" w:rsidP="00A2102F">
          <w:pPr>
            <w:pStyle w:val="Zpat"/>
            <w:tabs>
              <w:tab w:val="clear" w:pos="4536"/>
            </w:tabs>
            <w:jc w:val="right"/>
          </w:pPr>
        </w:p>
      </w:tc>
    </w:tr>
    <w:tr w:rsidR="00A2102F" w14:paraId="16A43268" w14:textId="77777777" w:rsidTr="005E4712">
      <w:tc>
        <w:tcPr>
          <w:tcW w:w="2211" w:type="dxa"/>
          <w:vAlign w:val="bottom"/>
        </w:tcPr>
        <w:p w14:paraId="7C79CB8C" w14:textId="77777777" w:rsidR="00A2102F" w:rsidRDefault="00340444" w:rsidP="00A2102F">
          <w:pPr>
            <w:pStyle w:val="Zpat"/>
            <w:tabs>
              <w:tab w:val="clear" w:pos="4536"/>
            </w:tabs>
          </w:pPr>
          <w:r w:rsidRPr="004D5C76">
            <w:t>253</w:t>
          </w:r>
          <w:r>
            <w:t> </w:t>
          </w:r>
          <w:proofErr w:type="gramStart"/>
          <w:r w:rsidRPr="004D5C76">
            <w:t>03</w:t>
          </w:r>
          <w:r>
            <w:t>  </w:t>
          </w:r>
          <w:r w:rsidR="00A2102F" w:rsidRPr="004D5C76">
            <w:t>Chýně</w:t>
          </w:r>
          <w:proofErr w:type="gramEnd"/>
        </w:p>
      </w:tc>
      <w:tc>
        <w:tcPr>
          <w:tcW w:w="340" w:type="dxa"/>
          <w:vAlign w:val="bottom"/>
        </w:tcPr>
        <w:p w14:paraId="6782C766" w14:textId="77777777" w:rsidR="00A2102F" w:rsidRDefault="00A2102F" w:rsidP="00A2102F">
          <w:pPr>
            <w:pStyle w:val="Zpat"/>
            <w:tabs>
              <w:tab w:val="clear" w:pos="4536"/>
            </w:tabs>
          </w:pPr>
          <w:r>
            <w:t>W</w:t>
          </w:r>
        </w:p>
      </w:tc>
      <w:tc>
        <w:tcPr>
          <w:tcW w:w="1871" w:type="dxa"/>
          <w:vAlign w:val="bottom"/>
        </w:tcPr>
        <w:p w14:paraId="1F28728B" w14:textId="77777777" w:rsidR="00A2102F" w:rsidRPr="004D5C76" w:rsidRDefault="001F723F" w:rsidP="00A2102F">
          <w:pPr>
            <w:pStyle w:val="Zpat"/>
          </w:pPr>
          <w:hyperlink r:id="rId2" w:history="1">
            <w:r w:rsidR="00A2102F" w:rsidRPr="004D5C76">
              <w:rPr>
                <w:rStyle w:val="Hypertextovodkaz"/>
                <w:color w:val="0845A3" w:themeColor="accent1"/>
                <w:u w:val="none"/>
              </w:rPr>
              <w:t>www.chyne.cz</w:t>
            </w:r>
          </w:hyperlink>
        </w:p>
      </w:tc>
      <w:tc>
        <w:tcPr>
          <w:tcW w:w="454" w:type="dxa"/>
          <w:vAlign w:val="bottom"/>
        </w:tcPr>
        <w:p w14:paraId="6DBEF3D8" w14:textId="77777777" w:rsidR="00A2102F" w:rsidRDefault="00A2102F" w:rsidP="00A2102F">
          <w:pPr>
            <w:pStyle w:val="Zpat"/>
            <w:tabs>
              <w:tab w:val="clear" w:pos="4536"/>
            </w:tabs>
          </w:pPr>
          <w:r>
            <w:t>DS</w:t>
          </w:r>
        </w:p>
      </w:tc>
      <w:tc>
        <w:tcPr>
          <w:tcW w:w="4195" w:type="dxa"/>
          <w:vAlign w:val="bottom"/>
        </w:tcPr>
        <w:p w14:paraId="519D8BE5" w14:textId="77777777" w:rsidR="00A2102F" w:rsidRDefault="00A2102F" w:rsidP="00A2102F">
          <w:pPr>
            <w:pStyle w:val="Zpat"/>
            <w:tabs>
              <w:tab w:val="clear" w:pos="4536"/>
            </w:tabs>
          </w:pPr>
          <w:proofErr w:type="spellStart"/>
          <w:r w:rsidRPr="004D5C76">
            <w:t>bvpbrux</w:t>
          </w:r>
          <w:proofErr w:type="spellEnd"/>
        </w:p>
      </w:tc>
      <w:tc>
        <w:tcPr>
          <w:tcW w:w="1134" w:type="dxa"/>
          <w:vAlign w:val="bottom"/>
        </w:tcPr>
        <w:p w14:paraId="240CB5B9" w14:textId="77777777" w:rsidR="00A2102F" w:rsidRDefault="00A2102F" w:rsidP="00A2102F">
          <w:pPr>
            <w:pStyle w:val="Zpat"/>
            <w:tabs>
              <w:tab w:val="clear" w:pos="4536"/>
            </w:tabs>
            <w:jc w:val="right"/>
          </w:pPr>
          <w:r>
            <w:fldChar w:fldCharType="begin"/>
          </w:r>
          <w:r>
            <w:instrText>PAGE   \* MERGEFORMAT</w:instrText>
          </w:r>
          <w:r>
            <w:fldChar w:fldCharType="separate"/>
          </w:r>
          <w:r>
            <w:t>2</w:t>
          </w:r>
          <w:r>
            <w:fldChar w:fldCharType="end"/>
          </w:r>
          <w:r>
            <w:t xml:space="preserve"> / </w:t>
          </w:r>
          <w:fldSimple w:instr=" NUMPAGES   \* MERGEFORMAT ">
            <w:r>
              <w:t>2</w:t>
            </w:r>
          </w:fldSimple>
        </w:p>
      </w:tc>
    </w:tr>
  </w:tbl>
  <w:p w14:paraId="342E7C19" w14:textId="77777777" w:rsidR="00A2102F" w:rsidRPr="004D5C76" w:rsidRDefault="00A2102F" w:rsidP="00A2102F">
    <w:pPr>
      <w:pStyle w:val="Zpat"/>
      <w:tabs>
        <w:tab w:val="clear" w:pos="4536"/>
      </w:tabs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8297F58" w14:textId="77777777" w:rsidR="002632F3" w:rsidRDefault="002632F3" w:rsidP="000809E0">
      <w:pPr>
        <w:spacing w:after="0"/>
      </w:pPr>
      <w:r>
        <w:separator/>
      </w:r>
    </w:p>
  </w:footnote>
  <w:footnote w:type="continuationSeparator" w:id="0">
    <w:p w14:paraId="2BD363F2" w14:textId="77777777" w:rsidR="002632F3" w:rsidRDefault="002632F3" w:rsidP="000809E0">
      <w:pPr>
        <w:spacing w:after="0"/>
      </w:pPr>
      <w:r>
        <w:continuationSeparator/>
      </w:r>
    </w:p>
  </w:footnote>
  <w:footnote w:id="1">
    <w:p w14:paraId="04FE8D3C" w14:textId="77777777" w:rsidR="00731F40" w:rsidRDefault="00731F40" w:rsidP="00731F40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83324B">
        <w:t>§ 15 odst. 1 zákona</w:t>
      </w:r>
    </w:p>
  </w:footnote>
  <w:footnote w:id="2">
    <w:p w14:paraId="347CF3CA" w14:textId="77777777" w:rsidR="00731F40" w:rsidRDefault="00731F40" w:rsidP="00731F40">
      <w:pPr>
        <w:pStyle w:val="Textpoznpodarou"/>
      </w:pPr>
      <w:r>
        <w:rPr>
          <w:rStyle w:val="Znakapoznpodarou"/>
        </w:rPr>
        <w:footnoteRef/>
      </w:r>
      <w:r>
        <w:t xml:space="preserve"> § 3a</w:t>
      </w:r>
      <w:r w:rsidRPr="006C723F">
        <w:t xml:space="preserve"> zákona</w:t>
      </w:r>
    </w:p>
  </w:footnote>
  <w:footnote w:id="3">
    <w:p w14:paraId="38A160AE" w14:textId="02D2635D" w:rsidR="00731F40" w:rsidRDefault="00731F40" w:rsidP="00731F40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8F1930">
        <w:rPr>
          <w:rFonts w:ascii="Arial" w:hAnsi="Arial" w:cs="Arial"/>
          <w:sz w:val="18"/>
          <w:szCs w:val="18"/>
        </w:rPr>
        <w:t xml:space="preserve">§ </w:t>
      </w:r>
      <w:r w:rsidR="00703233">
        <w:rPr>
          <w:rFonts w:ascii="Arial" w:hAnsi="Arial" w:cs="Arial"/>
          <w:sz w:val="18"/>
          <w:szCs w:val="18"/>
        </w:rPr>
        <w:t xml:space="preserve">3 </w:t>
      </w:r>
      <w:r w:rsidR="00703233" w:rsidRPr="008F1930">
        <w:rPr>
          <w:rFonts w:ascii="Arial" w:hAnsi="Arial" w:cs="Arial"/>
          <w:sz w:val="18"/>
          <w:szCs w:val="18"/>
        </w:rPr>
        <w:t>zákona</w:t>
      </w:r>
    </w:p>
  </w:footnote>
  <w:footnote w:id="4">
    <w:p w14:paraId="2206B3F3" w14:textId="77777777" w:rsidR="00731F40" w:rsidRDefault="00731F40" w:rsidP="00731F40">
      <w:pPr>
        <w:pStyle w:val="Textpoznpodarou"/>
      </w:pPr>
      <w:r>
        <w:rPr>
          <w:rStyle w:val="Znakapoznpodarou"/>
        </w:rPr>
        <w:footnoteRef/>
      </w:r>
      <w:r>
        <w:t xml:space="preserve"> § 3f zákona</w:t>
      </w:r>
    </w:p>
  </w:footnote>
  <w:footnote w:id="5">
    <w:p w14:paraId="763248B7" w14:textId="77777777" w:rsidR="00731F40" w:rsidRDefault="00731F40" w:rsidP="00731F40">
      <w:pPr>
        <w:pStyle w:val="Textpoznpodarou"/>
      </w:pPr>
      <w:r>
        <w:rPr>
          <w:rStyle w:val="Znakapoznpodarou"/>
        </w:rPr>
        <w:footnoteRef/>
      </w:r>
      <w:r>
        <w:t xml:space="preserve"> § 14a odst. 4 zákona</w:t>
      </w:r>
    </w:p>
  </w:footnote>
  <w:footnote w:id="6">
    <w:p w14:paraId="021C93B6" w14:textId="77777777" w:rsidR="00731F40" w:rsidRDefault="00731F40" w:rsidP="00731F40">
      <w:pPr>
        <w:pStyle w:val="Textpoznpodarou"/>
      </w:pPr>
      <w:r>
        <w:rPr>
          <w:rStyle w:val="Znakapoznpodarou"/>
        </w:rPr>
        <w:footnoteRef/>
      </w:r>
      <w:r>
        <w:t xml:space="preserve"> § 126 daňového řádu</w:t>
      </w:r>
    </w:p>
  </w:footnote>
  <w:footnote w:id="7">
    <w:p w14:paraId="1D5B7114" w14:textId="77777777" w:rsidR="00731F40" w:rsidRDefault="00731F40" w:rsidP="00731F40">
      <w:pPr>
        <w:pStyle w:val="Textpoznpodarou"/>
      </w:pPr>
      <w:r>
        <w:rPr>
          <w:rStyle w:val="Znakapoznpodarou"/>
        </w:rPr>
        <w:footnoteRef/>
      </w:r>
      <w:r>
        <w:t xml:space="preserve"> § 14a odst. 2 a 3 zákona</w:t>
      </w:r>
    </w:p>
  </w:footnote>
  <w:footnote w:id="8">
    <w:p w14:paraId="580DDC71" w14:textId="77777777" w:rsidR="00731F40" w:rsidRDefault="00731F40" w:rsidP="00731F40">
      <w:pPr>
        <w:pStyle w:val="Textpoznpodarou"/>
      </w:pPr>
      <w:r>
        <w:rPr>
          <w:rStyle w:val="Znakapoznpodarou"/>
        </w:rPr>
        <w:footnoteRef/>
      </w:r>
      <w:r>
        <w:t xml:space="preserve"> § 3g a § 3h zákona</w:t>
      </w:r>
    </w:p>
  </w:footnote>
  <w:footnote w:id="9">
    <w:p w14:paraId="26CEB32B" w14:textId="77777777" w:rsidR="00731F40" w:rsidRDefault="00731F40" w:rsidP="00731F40">
      <w:pPr>
        <w:pStyle w:val="Textpoznpodarou"/>
      </w:pPr>
      <w:r>
        <w:rPr>
          <w:rStyle w:val="Znakapoznpodarou"/>
        </w:rPr>
        <w:footnoteRef/>
      </w:r>
      <w:r>
        <w:t xml:space="preserve"> § § 3b zákona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6F62645" w14:textId="77777777" w:rsidR="00B749D1" w:rsidRDefault="00B749D1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Style w:val="Mkatabulky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061"/>
      <w:gridCol w:w="7143"/>
    </w:tblGrid>
    <w:tr w:rsidR="005F11DB" w14:paraId="25B0CA3E" w14:textId="77777777" w:rsidTr="00FA4BB7">
      <w:tc>
        <w:tcPr>
          <w:tcW w:w="3061" w:type="dxa"/>
        </w:tcPr>
        <w:p w14:paraId="52C5A888" w14:textId="77777777" w:rsidR="005F11DB" w:rsidRDefault="00192CFE" w:rsidP="00192CFE">
          <w:pPr>
            <w:pStyle w:val="Zhlav"/>
            <w:tabs>
              <w:tab w:val="clear" w:pos="4536"/>
              <w:tab w:val="clear" w:pos="9072"/>
            </w:tabs>
            <w:spacing w:before="60"/>
            <w:jc w:val="left"/>
          </w:pPr>
          <w:r>
            <w:rPr>
              <w:noProof/>
            </w:rPr>
            <w:drawing>
              <wp:inline distT="0" distB="0" distL="0" distR="0" wp14:anchorId="41B403E4" wp14:editId="32061AFE">
                <wp:extent cx="1404000" cy="385677"/>
                <wp:effectExtent l="0" t="0" r="5715" b="0"/>
                <wp:docPr id="578672803" name="Logo Chýně modro-zlaté rgb.sv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578672803" name="Logo Chýně modro-zlaté rgb.svg"/>
                        <pic:cNvPicPr/>
                      </pic:nvPicPr>
                      <pic:blipFill>
                        <a:blip r:embed="rId1">
                          <a:extLst>
                            <a:ext uri="{96DAC541-7B7A-43D3-8B79-37D633B846F1}">
                              <asvg:svgBlip xmlns:asvg="http://schemas.microsoft.com/office/drawing/2016/SVG/main" r:embed="rId2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404000" cy="385677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143" w:type="dxa"/>
        </w:tcPr>
        <w:p w14:paraId="03DF3995" w14:textId="77777777" w:rsidR="005F11DB" w:rsidRDefault="005F11DB" w:rsidP="005F11DB">
          <w:pPr>
            <w:pStyle w:val="Zhlavnzev"/>
          </w:pPr>
          <w:r>
            <w:t>Měst</w:t>
          </w:r>
          <w:r w:rsidR="00FA4BB7">
            <w:t>o Chýně</w:t>
          </w:r>
        </w:p>
      </w:tc>
    </w:tr>
  </w:tbl>
  <w:p w14:paraId="0A4B8072" w14:textId="77777777" w:rsidR="00186CFC" w:rsidRDefault="008075FA" w:rsidP="00387350">
    <w:pPr>
      <w:pStyle w:val="Zhlav"/>
      <w:tabs>
        <w:tab w:val="clear" w:pos="4536"/>
        <w:tab w:val="clear" w:pos="9072"/>
      </w:tabs>
    </w:pPr>
    <w:r>
      <w:rPr>
        <w:noProof/>
      </w:rPr>
      <mc:AlternateContent>
        <mc:Choice Requires="wps">
          <w:drawing>
            <wp:anchor distT="0" distB="0" distL="114300" distR="114300" simplePos="0" relativeHeight="251679744" behindDoc="0" locked="0" layoutInCell="1" allowOverlap="1" wp14:anchorId="2F4661F5" wp14:editId="3A28CC1F">
              <wp:simplePos x="0" y="0"/>
              <wp:positionH relativeFrom="page">
                <wp:posOffset>540385</wp:posOffset>
              </wp:positionH>
              <wp:positionV relativeFrom="page">
                <wp:posOffset>0</wp:posOffset>
              </wp:positionV>
              <wp:extent cx="0" cy="10692000"/>
              <wp:effectExtent l="0" t="0" r="38100" b="33655"/>
              <wp:wrapNone/>
              <wp:docPr id="808101599" name="L okraj 1,5 cm" hidden="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10692000"/>
                      </a:xfrm>
                      <a:prstGeom prst="line">
                        <a:avLst/>
                      </a:prstGeom>
                      <a:ln>
                        <a:solidFill>
                          <a:srgbClr val="FF0000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72888F55" id="L okraj 1,5 cm" o:spid="_x0000_s1026" style="position:absolute;z-index:251679744;visibility:hidden;mso-wrap-style:square;mso-height-percent:0;mso-wrap-distance-left:9pt;mso-wrap-distance-top:0;mso-wrap-distance-right:9pt;mso-wrap-distance-bottom:0;mso-position-horizontal:absolute;mso-position-horizontal-relative:page;mso-position-vertical:absolute;mso-position-vertical-relative:page;mso-height-percent:0;mso-height-relative:margin" from="42.55pt,0" to="42.55pt,841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" strokecolor="red" strokeweight=".5pt">
              <v:stroke joinstyle="miter"/>
              <w10:wrap anchorx="page" anchory="page"/>
            </v:line>
          </w:pict>
        </mc:Fallback>
      </mc:AlternateContent>
    </w:r>
    <w:r w:rsidR="00186CFC">
      <w:rPr>
        <w:noProof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4A2B8C1D" wp14:editId="03AB1FFD">
              <wp:simplePos x="0" y="0"/>
              <wp:positionH relativeFrom="page">
                <wp:posOffset>0</wp:posOffset>
              </wp:positionH>
              <wp:positionV relativeFrom="page">
                <wp:posOffset>10153015</wp:posOffset>
              </wp:positionV>
              <wp:extent cx="7560000" cy="0"/>
              <wp:effectExtent l="0" t="0" r="0" b="0"/>
              <wp:wrapNone/>
              <wp:docPr id="6" name="Zápatí zdola 1,5 cm y 28,2 cm" hidden="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560000" cy="0"/>
                      </a:xfrm>
                      <a:prstGeom prst="line">
                        <a:avLst/>
                      </a:prstGeom>
                      <a:ln>
                        <a:solidFill>
                          <a:srgbClr val="FF0000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28760568" id="Zápatí zdola 1,5 cm y 28,2 cm" o:spid="_x0000_s1026" style="position:absolute;z-index:251668480;visibility:hidden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page;mso-width-percent:0;mso-width-relative:margin" from="0,799.45pt" to="595.3pt,799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" strokecolor="red" strokeweight=".5pt">
              <v:stroke joinstyle="miter"/>
              <w10:wrap anchorx="page" anchory="page"/>
            </v:line>
          </w:pict>
        </mc:Fallback>
      </mc:AlternateContent>
    </w:r>
    <w:r w:rsidR="00186CFC">
      <w:rPr>
        <w:noProof/>
      </w:rPr>
      <mc:AlternateContent>
        <mc:Choice Requires="wps">
          <w:drawing>
            <wp:anchor distT="0" distB="0" distL="114300" distR="114300" simplePos="0" relativeHeight="251668543" behindDoc="0" locked="0" layoutInCell="1" allowOverlap="1" wp14:anchorId="56F6CC27" wp14:editId="5502EA8E">
              <wp:simplePos x="0" y="0"/>
              <wp:positionH relativeFrom="page">
                <wp:posOffset>0</wp:posOffset>
              </wp:positionH>
              <wp:positionV relativeFrom="page">
                <wp:posOffset>9253220</wp:posOffset>
              </wp:positionV>
              <wp:extent cx="7560000" cy="0"/>
              <wp:effectExtent l="0" t="0" r="0" b="0"/>
              <wp:wrapNone/>
              <wp:docPr id="5" name="D okraj 4 cm y 25,7 cm" hidden="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560000" cy="0"/>
                      </a:xfrm>
                      <a:prstGeom prst="line">
                        <a:avLst/>
                      </a:prstGeom>
                      <a:ln>
                        <a:solidFill>
                          <a:srgbClr val="FF0000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06F055AA" id="D okraj 4 cm y 25,7 cm" o:spid="_x0000_s1026" style="position:absolute;z-index:251668543;visibility:hidden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page;mso-width-percent:0;mso-width-relative:margin" from="0,728.6pt" to="595.3pt,728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" strokecolor="red" strokeweight=".5pt">
              <v:stroke joinstyle="miter"/>
              <w10:wrap anchorx="page" anchory="page"/>
            </v:line>
          </w:pict>
        </mc:Fallback>
      </mc:AlternateContent>
    </w:r>
    <w:r w:rsidR="00186CFC">
      <w:rPr>
        <w:noProof/>
      </w:rPr>
      <mc:AlternateContent>
        <mc:Choice Requires="wps">
          <w:drawing>
            <wp:anchor distT="0" distB="0" distL="114300" distR="114300" simplePos="0" relativeHeight="251668735" behindDoc="0" locked="0" layoutInCell="1" allowOverlap="1" wp14:anchorId="6BED231F" wp14:editId="03695ECA">
              <wp:simplePos x="0" y="0"/>
              <wp:positionH relativeFrom="page">
                <wp:posOffset>0</wp:posOffset>
              </wp:positionH>
              <wp:positionV relativeFrom="page">
                <wp:posOffset>540385</wp:posOffset>
              </wp:positionV>
              <wp:extent cx="7560000" cy="0"/>
              <wp:effectExtent l="0" t="0" r="0" b="0"/>
              <wp:wrapNone/>
              <wp:docPr id="4" name="Logo shora y 1,5 cm" hidden="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560000" cy="0"/>
                      </a:xfrm>
                      <a:prstGeom prst="line">
                        <a:avLst/>
                      </a:prstGeom>
                      <a:ln>
                        <a:solidFill>
                          <a:srgbClr val="FF0000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07C9755B" id="Logo shora y 1,5 cm" o:spid="_x0000_s1026" style="position:absolute;z-index:251668735;visibility:hidden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page;mso-width-percent:0;mso-width-relative:margin" from="0,42.55pt" to="595.3pt,42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" strokecolor="red" strokeweight=".5pt">
              <v:stroke joinstyle="miter"/>
              <w10:wrap anchorx="page" anchory="page"/>
            </v:line>
          </w:pict>
        </mc:Fallback>
      </mc:AlternateContent>
    </w:r>
    <w:r w:rsidR="00186CFC">
      <w:rPr>
        <w:noProof/>
      </w:rPr>
      <mc:AlternateContent>
        <mc:Choice Requires="wps">
          <w:drawing>
            <wp:anchor distT="0" distB="0" distL="114300" distR="114300" simplePos="0" relativeHeight="251668607" behindDoc="0" locked="0" layoutInCell="1" allowOverlap="1" wp14:anchorId="7C662F0A" wp14:editId="772793A8">
              <wp:simplePos x="0" y="0"/>
              <wp:positionH relativeFrom="page">
                <wp:posOffset>0</wp:posOffset>
              </wp:positionH>
              <wp:positionV relativeFrom="page">
                <wp:posOffset>1440180</wp:posOffset>
              </wp:positionV>
              <wp:extent cx="7560000" cy="0"/>
              <wp:effectExtent l="0" t="0" r="0" b="0"/>
              <wp:wrapNone/>
              <wp:docPr id="3" name="H okraj 4,0 cm" hidden="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560000" cy="0"/>
                      </a:xfrm>
                      <a:prstGeom prst="line">
                        <a:avLst/>
                      </a:prstGeom>
                      <a:ln>
                        <a:solidFill>
                          <a:srgbClr val="FF0000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2AC97B31" id="H okraj 4,0 cm" o:spid="_x0000_s1026" style="position:absolute;z-index:251668607;visibility:hidden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page;mso-width-percent:0;mso-width-relative:margin" from="0,113.4pt" to="595.3pt,113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" strokecolor="red" strokeweight=".5pt">
              <v:stroke joinstyle="miter"/>
              <w10:wrap anchorx="page" anchory="page"/>
            </v:line>
          </w:pict>
        </mc:Fallback>
      </mc:AlternateContent>
    </w:r>
    <w:r w:rsidR="00186CFC">
      <w:rPr>
        <w:noProof/>
      </w:rPr>
      <mc:AlternateContent>
        <mc:Choice Requires="wps">
          <w:drawing>
            <wp:anchor distT="0" distB="0" distL="114300" distR="114300" simplePos="0" relativeHeight="251668991" behindDoc="0" locked="0" layoutInCell="1" allowOverlap="1" wp14:anchorId="44588C24" wp14:editId="14052184">
              <wp:simplePos x="0" y="0"/>
              <wp:positionH relativeFrom="page">
                <wp:posOffset>7021195</wp:posOffset>
              </wp:positionH>
              <wp:positionV relativeFrom="page">
                <wp:posOffset>0</wp:posOffset>
              </wp:positionV>
              <wp:extent cx="0" cy="10692000"/>
              <wp:effectExtent l="0" t="0" r="38100" b="33655"/>
              <wp:wrapNone/>
              <wp:docPr id="2" name="P okraj 1,5 cm x 19,5 cm" hidden="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10692000"/>
                      </a:xfrm>
                      <a:prstGeom prst="line">
                        <a:avLst/>
                      </a:prstGeom>
                      <a:ln>
                        <a:solidFill>
                          <a:srgbClr val="FF0000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28132A94" id="P okraj 1,5 cm x 19,5 cm" o:spid="_x0000_s1026" style="position:absolute;z-index:251668991;visibility:hidden;mso-wrap-style:square;mso-height-percent:0;mso-wrap-distance-left:9pt;mso-wrap-distance-top:0;mso-wrap-distance-right:9pt;mso-wrap-distance-bottom:0;mso-position-horizontal:absolute;mso-position-horizontal-relative:page;mso-position-vertical:absolute;mso-position-vertical-relative:page;mso-height-percent:0;mso-height-relative:margin" from="552.85pt,0" to="552.85pt,841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" strokecolor="red" strokeweight=".5pt">
              <v:stroke joinstyle="miter"/>
              <w10:wrap anchorx="page" anchory="page"/>
            </v:line>
          </w:pict>
        </mc:Fallback>
      </mc:AlternateContent>
    </w:r>
    <w:r w:rsidR="00186CFC">
      <w:rPr>
        <w:noProof/>
      </w:rPr>
      <mc:AlternateContent>
        <mc:Choice Requires="wps">
          <w:drawing>
            <wp:anchor distT="0" distB="0" distL="114300" distR="114300" simplePos="0" relativeHeight="251669504" behindDoc="0" locked="0" layoutInCell="1" allowOverlap="1" wp14:anchorId="23E36FAA" wp14:editId="673F94C3">
              <wp:simplePos x="0" y="0"/>
              <wp:positionH relativeFrom="page">
                <wp:posOffset>1944370</wp:posOffset>
              </wp:positionH>
              <wp:positionV relativeFrom="page">
                <wp:posOffset>0</wp:posOffset>
              </wp:positionV>
              <wp:extent cx="0" cy="10692000"/>
              <wp:effectExtent l="0" t="0" r="38100" b="33655"/>
              <wp:wrapNone/>
              <wp:docPr id="1" name="L okraj 2 5,4 cm" hidden="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10692000"/>
                      </a:xfrm>
                      <a:prstGeom prst="line">
                        <a:avLst/>
                      </a:prstGeom>
                      <a:ln>
                        <a:solidFill>
                          <a:srgbClr val="FF0000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5BF16A0B" id="L okraj 2 5,4 cm" o:spid="_x0000_s1026" style="position:absolute;z-index:251669504;visibility:hidden;mso-wrap-style:square;mso-height-percent:0;mso-wrap-distance-left:9pt;mso-wrap-distance-top:0;mso-wrap-distance-right:9pt;mso-wrap-distance-bottom:0;mso-position-horizontal:absolute;mso-position-horizontal-relative:page;mso-position-vertical:absolute;mso-position-vertical-relative:page;mso-height-percent:0;mso-height-relative:margin" from="153.1pt,0" to="153.1pt,841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" strokecolor="red" strokeweight=".5pt">
              <v:stroke joinstyle="miter"/>
              <w10:wrap anchorx="page" anchory="page"/>
            </v:lin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Style w:val="Mkatabulky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061"/>
      <w:gridCol w:w="7143"/>
    </w:tblGrid>
    <w:tr w:rsidR="00A2102F" w14:paraId="3A525AFE" w14:textId="77777777" w:rsidTr="005E4712">
      <w:tc>
        <w:tcPr>
          <w:tcW w:w="3061" w:type="dxa"/>
        </w:tcPr>
        <w:p w14:paraId="4B5BF4A8" w14:textId="77777777" w:rsidR="00A2102F" w:rsidRDefault="00A2102F" w:rsidP="00A2102F">
          <w:pPr>
            <w:pStyle w:val="Zhlav"/>
            <w:tabs>
              <w:tab w:val="clear" w:pos="4536"/>
              <w:tab w:val="clear" w:pos="9072"/>
            </w:tabs>
            <w:spacing w:before="60"/>
            <w:jc w:val="left"/>
          </w:pPr>
          <w:r>
            <w:rPr>
              <w:noProof/>
            </w:rPr>
            <w:drawing>
              <wp:inline distT="0" distB="0" distL="0" distR="0" wp14:anchorId="0D3AEC09" wp14:editId="287DDE07">
                <wp:extent cx="1404000" cy="385677"/>
                <wp:effectExtent l="0" t="0" r="5715" b="0"/>
                <wp:docPr id="851464040" name="Logo Chýně modro-zlaté rgb.sv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578672803" name="Logo Chýně modro-zlaté rgb.svg"/>
                        <pic:cNvPicPr/>
                      </pic:nvPicPr>
                      <pic:blipFill>
                        <a:blip r:embed="rId1">
                          <a:extLst>
                            <a:ext uri="{96DAC541-7B7A-43D3-8B79-37D633B846F1}">
                              <asvg:svgBlip xmlns:asvg="http://schemas.microsoft.com/office/drawing/2016/SVG/main" r:embed="rId2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404000" cy="385677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143" w:type="dxa"/>
        </w:tcPr>
        <w:p w14:paraId="21C5BF8D" w14:textId="77777777" w:rsidR="00A2102F" w:rsidRDefault="00A2102F" w:rsidP="00A2102F">
          <w:pPr>
            <w:pStyle w:val="Zhlavnzev"/>
          </w:pPr>
          <w:r>
            <w:t>Město Chýně</w:t>
          </w:r>
        </w:p>
      </w:tc>
    </w:tr>
  </w:tbl>
  <w:p w14:paraId="047982CA" w14:textId="77777777" w:rsidR="00A2102F" w:rsidRDefault="00A2102F" w:rsidP="00A2102F">
    <w:pPr>
      <w:pStyle w:val="Zhlav"/>
      <w:tabs>
        <w:tab w:val="clear" w:pos="4536"/>
        <w:tab w:val="clear" w:pos="9072"/>
      </w:tabs>
    </w:pPr>
    <w:r>
      <w:rPr>
        <w:noProof/>
      </w:rPr>
      <mc:AlternateContent>
        <mc:Choice Requires="wps">
          <w:drawing>
            <wp:anchor distT="0" distB="0" distL="114300" distR="114300" simplePos="0" relativeHeight="251687936" behindDoc="0" locked="0" layoutInCell="1" allowOverlap="1" wp14:anchorId="7FBB7454" wp14:editId="556AA6C9">
              <wp:simplePos x="0" y="0"/>
              <wp:positionH relativeFrom="page">
                <wp:posOffset>540385</wp:posOffset>
              </wp:positionH>
              <wp:positionV relativeFrom="page">
                <wp:posOffset>0</wp:posOffset>
              </wp:positionV>
              <wp:extent cx="0" cy="10692000"/>
              <wp:effectExtent l="0" t="0" r="38100" b="33655"/>
              <wp:wrapNone/>
              <wp:docPr id="2116390629" name="L okraj 1,5 cm" hidden="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10692000"/>
                      </a:xfrm>
                      <a:prstGeom prst="line">
                        <a:avLst/>
                      </a:prstGeom>
                      <a:ln>
                        <a:solidFill>
                          <a:srgbClr val="FF0000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2C6B2E51" id="L okraj 1,5 cm" o:spid="_x0000_s1026" style="position:absolute;z-index:251687936;visibility:hidden;mso-wrap-style:square;mso-height-percent:0;mso-wrap-distance-left:9pt;mso-wrap-distance-top:0;mso-wrap-distance-right:9pt;mso-wrap-distance-bottom:0;mso-position-horizontal:absolute;mso-position-horizontal-relative:page;mso-position-vertical:absolute;mso-position-vertical-relative:page;mso-height-percent:0;mso-height-relative:margin" from="42.55pt,0" to="42.55pt,841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" strokecolor="red" strokeweight=".5pt">
              <v:stroke joinstyle="miter"/>
              <w10:wrap anchorx="page" anchory="page"/>
            </v:lin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81792" behindDoc="0" locked="0" layoutInCell="1" allowOverlap="1" wp14:anchorId="778D58FD" wp14:editId="049BD84D">
              <wp:simplePos x="0" y="0"/>
              <wp:positionH relativeFrom="page">
                <wp:posOffset>0</wp:posOffset>
              </wp:positionH>
              <wp:positionV relativeFrom="page">
                <wp:posOffset>10153015</wp:posOffset>
              </wp:positionV>
              <wp:extent cx="7560000" cy="0"/>
              <wp:effectExtent l="0" t="0" r="0" b="0"/>
              <wp:wrapNone/>
              <wp:docPr id="775488007" name="Zápatí zdola 1,5 cm y 28,2 cm" hidden="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560000" cy="0"/>
                      </a:xfrm>
                      <a:prstGeom prst="line">
                        <a:avLst/>
                      </a:prstGeom>
                      <a:ln>
                        <a:solidFill>
                          <a:srgbClr val="FF0000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56BAFC66" id="Zápatí zdola 1,5 cm y 28,2 cm" o:spid="_x0000_s1026" style="position:absolute;z-index:251681792;visibility:hidden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page;mso-width-percent:0;mso-width-relative:margin" from="0,799.45pt" to="595.3pt,799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" strokecolor="red" strokeweight=".5pt">
              <v:stroke joinstyle="miter"/>
              <w10:wrap anchorx="page" anchory="page"/>
            </v:lin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82816" behindDoc="0" locked="0" layoutInCell="1" allowOverlap="1" wp14:anchorId="69C5B525" wp14:editId="60C34EF7">
              <wp:simplePos x="0" y="0"/>
              <wp:positionH relativeFrom="page">
                <wp:posOffset>0</wp:posOffset>
              </wp:positionH>
              <wp:positionV relativeFrom="page">
                <wp:posOffset>9253220</wp:posOffset>
              </wp:positionV>
              <wp:extent cx="7560000" cy="0"/>
              <wp:effectExtent l="0" t="0" r="0" b="0"/>
              <wp:wrapNone/>
              <wp:docPr id="1926827390" name="D okraj 4 cm y 25,7 cm" hidden="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560000" cy="0"/>
                      </a:xfrm>
                      <a:prstGeom prst="line">
                        <a:avLst/>
                      </a:prstGeom>
                      <a:ln>
                        <a:solidFill>
                          <a:srgbClr val="FF0000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16F13683" id="D okraj 4 cm y 25,7 cm" o:spid="_x0000_s1026" style="position:absolute;z-index:251682816;visibility:hidden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page;mso-width-percent:0;mso-width-relative:margin" from="0,728.6pt" to="595.3pt,728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" strokecolor="red" strokeweight=".5pt">
              <v:stroke joinstyle="miter"/>
              <w10:wrap anchorx="page" anchory="page"/>
            </v:lin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84864" behindDoc="0" locked="0" layoutInCell="1" allowOverlap="1" wp14:anchorId="3FB9439B" wp14:editId="41635E09">
              <wp:simplePos x="0" y="0"/>
              <wp:positionH relativeFrom="page">
                <wp:posOffset>0</wp:posOffset>
              </wp:positionH>
              <wp:positionV relativeFrom="page">
                <wp:posOffset>540385</wp:posOffset>
              </wp:positionV>
              <wp:extent cx="7560000" cy="0"/>
              <wp:effectExtent l="0" t="0" r="0" b="0"/>
              <wp:wrapNone/>
              <wp:docPr id="169400613" name="Logo shora y 1,5 cm" hidden="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560000" cy="0"/>
                      </a:xfrm>
                      <a:prstGeom prst="line">
                        <a:avLst/>
                      </a:prstGeom>
                      <a:ln>
                        <a:solidFill>
                          <a:srgbClr val="FF0000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4C540716" id="Logo shora y 1,5 cm" o:spid="_x0000_s1026" style="position:absolute;z-index:251684864;visibility:hidden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page;mso-width-percent:0;mso-width-relative:margin" from="0,42.55pt" to="595.3pt,42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" strokecolor="red" strokeweight=".5pt">
              <v:stroke joinstyle="miter"/>
              <w10:wrap anchorx="page" anchory="page"/>
            </v:lin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83840" behindDoc="0" locked="0" layoutInCell="1" allowOverlap="1" wp14:anchorId="1C1B591C" wp14:editId="603658D8">
              <wp:simplePos x="0" y="0"/>
              <wp:positionH relativeFrom="page">
                <wp:posOffset>0</wp:posOffset>
              </wp:positionH>
              <wp:positionV relativeFrom="page">
                <wp:posOffset>1440180</wp:posOffset>
              </wp:positionV>
              <wp:extent cx="7560000" cy="0"/>
              <wp:effectExtent l="0" t="0" r="0" b="0"/>
              <wp:wrapNone/>
              <wp:docPr id="737831178" name="H okraj 4,0 cm" hidden="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560000" cy="0"/>
                      </a:xfrm>
                      <a:prstGeom prst="line">
                        <a:avLst/>
                      </a:prstGeom>
                      <a:ln>
                        <a:solidFill>
                          <a:srgbClr val="FF0000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3E0FA1E9" id="H okraj 4,0 cm" o:spid="_x0000_s1026" style="position:absolute;z-index:251683840;visibility:hidden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page;mso-width-percent:0;mso-width-relative:margin" from="0,113.4pt" to="595.3pt,113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" strokecolor="red" strokeweight=".5pt">
              <v:stroke joinstyle="miter"/>
              <w10:wrap anchorx="page" anchory="page"/>
            </v:lin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85888" behindDoc="0" locked="0" layoutInCell="1" allowOverlap="1" wp14:anchorId="1FFB2FDC" wp14:editId="0267D927">
              <wp:simplePos x="0" y="0"/>
              <wp:positionH relativeFrom="page">
                <wp:posOffset>7021195</wp:posOffset>
              </wp:positionH>
              <wp:positionV relativeFrom="page">
                <wp:posOffset>0</wp:posOffset>
              </wp:positionV>
              <wp:extent cx="0" cy="10692000"/>
              <wp:effectExtent l="0" t="0" r="38100" b="33655"/>
              <wp:wrapNone/>
              <wp:docPr id="406897965" name="P okraj 1,5 cm x 19,5 cm" hidden="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10692000"/>
                      </a:xfrm>
                      <a:prstGeom prst="line">
                        <a:avLst/>
                      </a:prstGeom>
                      <a:ln>
                        <a:solidFill>
                          <a:srgbClr val="FF0000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7E10833C" id="P okraj 1,5 cm x 19,5 cm" o:spid="_x0000_s1026" style="position:absolute;z-index:251685888;visibility:hidden;mso-wrap-style:square;mso-height-percent:0;mso-wrap-distance-left:9pt;mso-wrap-distance-top:0;mso-wrap-distance-right:9pt;mso-wrap-distance-bottom:0;mso-position-horizontal:absolute;mso-position-horizontal-relative:page;mso-position-vertical:absolute;mso-position-vertical-relative:page;mso-height-percent:0;mso-height-relative:margin" from="552.85pt,0" to="552.85pt,841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" strokecolor="red" strokeweight=".5pt">
              <v:stroke joinstyle="miter"/>
              <w10:wrap anchorx="page" anchory="page"/>
            </v:lin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86912" behindDoc="0" locked="0" layoutInCell="1" allowOverlap="1" wp14:anchorId="6502528E" wp14:editId="252603EE">
              <wp:simplePos x="0" y="0"/>
              <wp:positionH relativeFrom="page">
                <wp:posOffset>1944370</wp:posOffset>
              </wp:positionH>
              <wp:positionV relativeFrom="page">
                <wp:posOffset>0</wp:posOffset>
              </wp:positionV>
              <wp:extent cx="0" cy="10692000"/>
              <wp:effectExtent l="0" t="0" r="38100" b="33655"/>
              <wp:wrapNone/>
              <wp:docPr id="589502827" name="L okraj 2 5,4 cm" hidden="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10692000"/>
                      </a:xfrm>
                      <a:prstGeom prst="line">
                        <a:avLst/>
                      </a:prstGeom>
                      <a:ln>
                        <a:solidFill>
                          <a:srgbClr val="FF0000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7BF10CB6" id="L okraj 2 5,4 cm" o:spid="_x0000_s1026" style="position:absolute;z-index:251686912;visibility:hidden;mso-wrap-style:square;mso-height-percent:0;mso-wrap-distance-left:9pt;mso-wrap-distance-top:0;mso-wrap-distance-right:9pt;mso-wrap-distance-bottom:0;mso-position-horizontal:absolute;mso-position-horizontal-relative:page;mso-position-vertical:absolute;mso-position-vertical-relative:page;mso-height-percent:0;mso-height-relative:margin" from="153.1pt,0" to="153.1pt,841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" strokecolor="red" strokeweight=".5pt">
              <v:stroke joinstyle="miter"/>
              <w10:wrap anchorx="page" anchory="page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7E"/>
    <w:multiLevelType w:val="singleLevel"/>
    <w:tmpl w:val="9782D352"/>
    <w:lvl w:ilvl="0">
      <w:start w:val="1"/>
      <w:numFmt w:val="decimal"/>
      <w:pStyle w:val="slovanseznam3"/>
      <w:lvlText w:val="%1."/>
      <w:lvlJc w:val="left"/>
      <w:pPr>
        <w:tabs>
          <w:tab w:val="num" w:pos="1701"/>
        </w:tabs>
        <w:ind w:left="1701" w:hanging="567"/>
      </w:pPr>
      <w:rPr>
        <w:rFonts w:hint="default"/>
      </w:rPr>
    </w:lvl>
  </w:abstractNum>
  <w:abstractNum w:abstractNumId="1" w15:restartNumberingAfterBreak="0">
    <w:nsid w:val="FFFFFF7F"/>
    <w:multiLevelType w:val="singleLevel"/>
    <w:tmpl w:val="69787AD6"/>
    <w:lvl w:ilvl="0">
      <w:start w:val="1"/>
      <w:numFmt w:val="decimal"/>
      <w:pStyle w:val="slovanseznam2"/>
      <w:lvlText w:val="%1."/>
      <w:lvlJc w:val="left"/>
      <w:pPr>
        <w:tabs>
          <w:tab w:val="num" w:pos="1134"/>
        </w:tabs>
        <w:ind w:left="1134" w:hanging="567"/>
      </w:pPr>
      <w:rPr>
        <w:rFonts w:hint="default"/>
      </w:rPr>
    </w:lvl>
  </w:abstractNum>
  <w:abstractNum w:abstractNumId="2" w15:restartNumberingAfterBreak="0">
    <w:nsid w:val="FFFFFF82"/>
    <w:multiLevelType w:val="singleLevel"/>
    <w:tmpl w:val="E71A7658"/>
    <w:lvl w:ilvl="0">
      <w:start w:val="1"/>
      <w:numFmt w:val="bullet"/>
      <w:pStyle w:val="Seznamsodrkami3"/>
      <w:lvlText w:val=""/>
      <w:lvlJc w:val="left"/>
      <w:pPr>
        <w:tabs>
          <w:tab w:val="num" w:pos="1701"/>
        </w:tabs>
        <w:ind w:left="1701" w:hanging="567"/>
      </w:pPr>
      <w:rPr>
        <w:rFonts w:ascii="Symbol" w:hAnsi="Symbol" w:hint="default"/>
      </w:rPr>
    </w:lvl>
  </w:abstractNum>
  <w:abstractNum w:abstractNumId="3" w15:restartNumberingAfterBreak="0">
    <w:nsid w:val="FFFFFF83"/>
    <w:multiLevelType w:val="singleLevel"/>
    <w:tmpl w:val="C0CCDC20"/>
    <w:lvl w:ilvl="0">
      <w:start w:val="1"/>
      <w:numFmt w:val="bullet"/>
      <w:pStyle w:val="Seznamsodrkami2"/>
      <w:lvlText w:val="–"/>
      <w:lvlJc w:val="left"/>
      <w:pPr>
        <w:tabs>
          <w:tab w:val="num" w:pos="1134"/>
        </w:tabs>
        <w:ind w:left="1134" w:hanging="567"/>
      </w:pPr>
      <w:rPr>
        <w:rFonts w:ascii="Arial" w:hAnsi="Arial" w:hint="default"/>
      </w:rPr>
    </w:lvl>
  </w:abstractNum>
  <w:abstractNum w:abstractNumId="4" w15:restartNumberingAfterBreak="0">
    <w:nsid w:val="FFFFFF88"/>
    <w:multiLevelType w:val="singleLevel"/>
    <w:tmpl w:val="8182F0FA"/>
    <w:lvl w:ilvl="0">
      <w:start w:val="1"/>
      <w:numFmt w:val="decimal"/>
      <w:pStyle w:val="slovanseznam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</w:abstractNum>
  <w:abstractNum w:abstractNumId="5" w15:restartNumberingAfterBreak="0">
    <w:nsid w:val="4BEF4E6B"/>
    <w:multiLevelType w:val="multilevel"/>
    <w:tmpl w:val="04688A2E"/>
    <w:lvl w:ilvl="0">
      <w:start w:val="1"/>
      <w:numFmt w:val="decimal"/>
      <w:pStyle w:val="lnek1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pStyle w:val="lnek2"/>
      <w:lvlText w:val="%1.%2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lowerLetter"/>
      <w:pStyle w:val="lnek3"/>
      <w:lvlText w:val="%3)"/>
      <w:lvlJc w:val="left"/>
      <w:pPr>
        <w:tabs>
          <w:tab w:val="num" w:pos="1134"/>
        </w:tabs>
        <w:ind w:left="1134" w:hanging="567"/>
      </w:pPr>
      <w:rPr>
        <w:rFonts w:hint="default"/>
      </w:rPr>
    </w:lvl>
    <w:lvl w:ilvl="3">
      <w:start w:val="1"/>
      <w:numFmt w:val="lowerRoman"/>
      <w:pStyle w:val="lnek4"/>
      <w:lvlText w:val="%4)"/>
      <w:lvlJc w:val="left"/>
      <w:pPr>
        <w:tabs>
          <w:tab w:val="num" w:pos="1701"/>
        </w:tabs>
        <w:ind w:left="1701" w:hanging="567"/>
      </w:pPr>
      <w:rPr>
        <w:rFonts w:hint="default"/>
      </w:rPr>
    </w:lvl>
    <w:lvl w:ilvl="4">
      <w:start w:val="1"/>
      <w:numFmt w:val="decimal"/>
      <w:lvlText w:val="%5)"/>
      <w:lvlJc w:val="left"/>
      <w:pPr>
        <w:tabs>
          <w:tab w:val="num" w:pos="2268"/>
        </w:tabs>
        <w:ind w:left="2268" w:hanging="567"/>
      </w:pPr>
      <w:rPr>
        <w:rFonts w:hint="default"/>
      </w:rPr>
    </w:lvl>
    <w:lvl w:ilvl="5">
      <w:start w:val="1"/>
      <w:numFmt w:val="lowerLetter"/>
      <w:lvlText w:val="%6."/>
      <w:lvlJc w:val="left"/>
      <w:pPr>
        <w:tabs>
          <w:tab w:val="num" w:pos="2835"/>
        </w:tabs>
        <w:ind w:left="2835" w:hanging="567"/>
      </w:pPr>
      <w:rPr>
        <w:rFonts w:hint="default"/>
      </w:rPr>
    </w:lvl>
    <w:lvl w:ilvl="6">
      <w:start w:val="1"/>
      <w:numFmt w:val="lowerRoman"/>
      <w:lvlText w:val="%7."/>
      <w:lvlJc w:val="left"/>
      <w:pPr>
        <w:tabs>
          <w:tab w:val="num" w:pos="3402"/>
        </w:tabs>
        <w:ind w:left="3402" w:hanging="567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3969"/>
        </w:tabs>
        <w:ind w:left="3969" w:hanging="567"/>
      </w:pPr>
      <w:rPr>
        <w:rFonts w:hint="default"/>
      </w:rPr>
    </w:lvl>
    <w:lvl w:ilvl="8">
      <w:start w:val="1"/>
      <w:numFmt w:val="lowerLetter"/>
      <w:lvlText w:val="%9."/>
      <w:lvlJc w:val="left"/>
      <w:pPr>
        <w:tabs>
          <w:tab w:val="num" w:pos="4536"/>
        </w:tabs>
        <w:ind w:left="4536" w:hanging="567"/>
      </w:pPr>
      <w:rPr>
        <w:rFonts w:hint="default"/>
      </w:rPr>
    </w:lvl>
  </w:abstractNum>
  <w:abstractNum w:abstractNumId="6" w15:restartNumberingAfterBreak="0">
    <w:nsid w:val="74DE37C2"/>
    <w:multiLevelType w:val="hybridMultilevel"/>
    <w:tmpl w:val="5DF86098"/>
    <w:lvl w:ilvl="0" w:tplc="4ACAC026">
      <w:start w:val="1"/>
      <w:numFmt w:val="bullet"/>
      <w:pStyle w:val="Seznamsodrkami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45062498">
    <w:abstractNumId w:val="3"/>
  </w:num>
  <w:num w:numId="2" w16cid:durableId="1565985646">
    <w:abstractNumId w:val="2"/>
  </w:num>
  <w:num w:numId="3" w16cid:durableId="1889490957">
    <w:abstractNumId w:val="4"/>
  </w:num>
  <w:num w:numId="4" w16cid:durableId="1719940474">
    <w:abstractNumId w:val="1"/>
  </w:num>
  <w:num w:numId="5" w16cid:durableId="551235736">
    <w:abstractNumId w:val="0"/>
  </w:num>
  <w:num w:numId="6" w16cid:durableId="1204245050">
    <w:abstractNumId w:val="6"/>
  </w:num>
  <w:num w:numId="7" w16cid:durableId="1386221707">
    <w:abstractNumId w:val="5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32F3"/>
    <w:rsid w:val="00001693"/>
    <w:rsid w:val="00003AD3"/>
    <w:rsid w:val="00026FA2"/>
    <w:rsid w:val="00030516"/>
    <w:rsid w:val="00045586"/>
    <w:rsid w:val="00045CCC"/>
    <w:rsid w:val="00060733"/>
    <w:rsid w:val="000809E0"/>
    <w:rsid w:val="0009175C"/>
    <w:rsid w:val="000A2B18"/>
    <w:rsid w:val="000D6690"/>
    <w:rsid w:val="00101B65"/>
    <w:rsid w:val="001249EA"/>
    <w:rsid w:val="00125370"/>
    <w:rsid w:val="00141B19"/>
    <w:rsid w:val="00153281"/>
    <w:rsid w:val="001618EE"/>
    <w:rsid w:val="0017089E"/>
    <w:rsid w:val="00170E3A"/>
    <w:rsid w:val="00180052"/>
    <w:rsid w:val="00186CFC"/>
    <w:rsid w:val="00192CFE"/>
    <w:rsid w:val="001C3A30"/>
    <w:rsid w:val="001D7312"/>
    <w:rsid w:val="001E4684"/>
    <w:rsid w:val="001F6F0D"/>
    <w:rsid w:val="001F723F"/>
    <w:rsid w:val="002461AC"/>
    <w:rsid w:val="00250350"/>
    <w:rsid w:val="002632F3"/>
    <w:rsid w:val="00266C84"/>
    <w:rsid w:val="002773FD"/>
    <w:rsid w:val="00292EB1"/>
    <w:rsid w:val="00295197"/>
    <w:rsid w:val="002A0506"/>
    <w:rsid w:val="002B16B6"/>
    <w:rsid w:val="002D2722"/>
    <w:rsid w:val="00312F02"/>
    <w:rsid w:val="003140B9"/>
    <w:rsid w:val="003251F9"/>
    <w:rsid w:val="00333E8A"/>
    <w:rsid w:val="00340444"/>
    <w:rsid w:val="00344E42"/>
    <w:rsid w:val="003473F4"/>
    <w:rsid w:val="00387350"/>
    <w:rsid w:val="003B323A"/>
    <w:rsid w:val="003B382E"/>
    <w:rsid w:val="003B46AB"/>
    <w:rsid w:val="003D692A"/>
    <w:rsid w:val="003F12A1"/>
    <w:rsid w:val="003F759D"/>
    <w:rsid w:val="004130F1"/>
    <w:rsid w:val="00413A6A"/>
    <w:rsid w:val="00422C21"/>
    <w:rsid w:val="00432ECB"/>
    <w:rsid w:val="00454491"/>
    <w:rsid w:val="004608A5"/>
    <w:rsid w:val="00497E58"/>
    <w:rsid w:val="004A03D3"/>
    <w:rsid w:val="004A1AB2"/>
    <w:rsid w:val="004B04EE"/>
    <w:rsid w:val="004B1A38"/>
    <w:rsid w:val="004B5980"/>
    <w:rsid w:val="004C1711"/>
    <w:rsid w:val="004D095F"/>
    <w:rsid w:val="004D1B3A"/>
    <w:rsid w:val="004D5C76"/>
    <w:rsid w:val="004F1036"/>
    <w:rsid w:val="00520121"/>
    <w:rsid w:val="00522B9B"/>
    <w:rsid w:val="0052379C"/>
    <w:rsid w:val="00525952"/>
    <w:rsid w:val="00530668"/>
    <w:rsid w:val="00532187"/>
    <w:rsid w:val="00547FEE"/>
    <w:rsid w:val="005572C8"/>
    <w:rsid w:val="00564419"/>
    <w:rsid w:val="0056764E"/>
    <w:rsid w:val="00567A0C"/>
    <w:rsid w:val="005E29CC"/>
    <w:rsid w:val="005E512B"/>
    <w:rsid w:val="005F11DB"/>
    <w:rsid w:val="005F1F2F"/>
    <w:rsid w:val="005F2B95"/>
    <w:rsid w:val="006000BF"/>
    <w:rsid w:val="00606A26"/>
    <w:rsid w:val="00647C10"/>
    <w:rsid w:val="00657F3F"/>
    <w:rsid w:val="00664223"/>
    <w:rsid w:val="00667CAC"/>
    <w:rsid w:val="00683992"/>
    <w:rsid w:val="00686BD8"/>
    <w:rsid w:val="006E27DC"/>
    <w:rsid w:val="00703233"/>
    <w:rsid w:val="007061BA"/>
    <w:rsid w:val="00730275"/>
    <w:rsid w:val="00731F40"/>
    <w:rsid w:val="00736C83"/>
    <w:rsid w:val="00741B28"/>
    <w:rsid w:val="0075333B"/>
    <w:rsid w:val="00753FD6"/>
    <w:rsid w:val="007952BA"/>
    <w:rsid w:val="007962F6"/>
    <w:rsid w:val="007B7EDB"/>
    <w:rsid w:val="007C4A9C"/>
    <w:rsid w:val="007C6429"/>
    <w:rsid w:val="008041EC"/>
    <w:rsid w:val="0080636F"/>
    <w:rsid w:val="008075FA"/>
    <w:rsid w:val="0081081C"/>
    <w:rsid w:val="008D2A11"/>
    <w:rsid w:val="008D2F07"/>
    <w:rsid w:val="008D4AF1"/>
    <w:rsid w:val="008E19B0"/>
    <w:rsid w:val="008F0E4E"/>
    <w:rsid w:val="009079CF"/>
    <w:rsid w:val="00923A3A"/>
    <w:rsid w:val="00937360"/>
    <w:rsid w:val="00941134"/>
    <w:rsid w:val="00954B18"/>
    <w:rsid w:val="009815E5"/>
    <w:rsid w:val="00997392"/>
    <w:rsid w:val="009B63B4"/>
    <w:rsid w:val="009E3D30"/>
    <w:rsid w:val="00A06337"/>
    <w:rsid w:val="00A10B8A"/>
    <w:rsid w:val="00A2102F"/>
    <w:rsid w:val="00A2706D"/>
    <w:rsid w:val="00A421A5"/>
    <w:rsid w:val="00A64430"/>
    <w:rsid w:val="00A71601"/>
    <w:rsid w:val="00A77395"/>
    <w:rsid w:val="00A779D4"/>
    <w:rsid w:val="00AA321C"/>
    <w:rsid w:val="00AB0D96"/>
    <w:rsid w:val="00AB4C60"/>
    <w:rsid w:val="00AB5B8D"/>
    <w:rsid w:val="00AC4F59"/>
    <w:rsid w:val="00AD71B6"/>
    <w:rsid w:val="00AE7C32"/>
    <w:rsid w:val="00AF5CD2"/>
    <w:rsid w:val="00B043D4"/>
    <w:rsid w:val="00B41200"/>
    <w:rsid w:val="00B41671"/>
    <w:rsid w:val="00B43B47"/>
    <w:rsid w:val="00B749D1"/>
    <w:rsid w:val="00B74D25"/>
    <w:rsid w:val="00B93A38"/>
    <w:rsid w:val="00BA4936"/>
    <w:rsid w:val="00BC044C"/>
    <w:rsid w:val="00C03D87"/>
    <w:rsid w:val="00C305F0"/>
    <w:rsid w:val="00C50828"/>
    <w:rsid w:val="00C76019"/>
    <w:rsid w:val="00CB26F8"/>
    <w:rsid w:val="00CB7174"/>
    <w:rsid w:val="00CE6125"/>
    <w:rsid w:val="00CF0F14"/>
    <w:rsid w:val="00CF24E3"/>
    <w:rsid w:val="00D4129B"/>
    <w:rsid w:val="00D445B7"/>
    <w:rsid w:val="00D560F3"/>
    <w:rsid w:val="00D56666"/>
    <w:rsid w:val="00D631E7"/>
    <w:rsid w:val="00DB698E"/>
    <w:rsid w:val="00DB7848"/>
    <w:rsid w:val="00E42C36"/>
    <w:rsid w:val="00E42CB6"/>
    <w:rsid w:val="00E44742"/>
    <w:rsid w:val="00E46028"/>
    <w:rsid w:val="00E552AB"/>
    <w:rsid w:val="00E824D7"/>
    <w:rsid w:val="00EC3786"/>
    <w:rsid w:val="00ED41E0"/>
    <w:rsid w:val="00EF64EC"/>
    <w:rsid w:val="00F416E1"/>
    <w:rsid w:val="00F42538"/>
    <w:rsid w:val="00F4497E"/>
    <w:rsid w:val="00F531F8"/>
    <w:rsid w:val="00F55750"/>
    <w:rsid w:val="00F83BC8"/>
    <w:rsid w:val="00F91FAC"/>
    <w:rsid w:val="00FA435D"/>
    <w:rsid w:val="00FA4BB7"/>
    <w:rsid w:val="00FA5B81"/>
    <w:rsid w:val="00FC3CC2"/>
    <w:rsid w:val="00FD24D1"/>
    <w:rsid w:val="00FF6C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6209900"/>
  <w15:chartTrackingRefBased/>
  <w15:docId w15:val="{20019DCB-FDBD-4DF8-8800-8CD1D555AC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/>
    <w:lsdException w:name="heading 6" w:semiHidden="1" w:uiPriority="21" w:unhideWhenUsed="1" w:qFormat="1"/>
    <w:lsdException w:name="heading 7" w:semiHidden="1" w:uiPriority="21" w:unhideWhenUsed="1" w:qFormat="1"/>
    <w:lsdException w:name="heading 8" w:semiHidden="1" w:uiPriority="21" w:unhideWhenUsed="1" w:qFormat="1"/>
    <w:lsdException w:name="heading 9" w:semiHidden="1" w:uiPriority="2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uiPriority="38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16" w:unhideWhenUsed="1"/>
    <w:lsdException w:name="List Bullet" w:uiPriority="10" w:qFormat="1"/>
    <w:lsdException w:name="List Number" w:uiPriority="12" w:qFormat="1"/>
    <w:lsdException w:name="List 2" w:semiHidden="1" w:uiPriority="17" w:unhideWhenUsed="1"/>
    <w:lsdException w:name="List 3" w:semiHidden="1" w:uiPriority="17" w:unhideWhenUsed="1"/>
    <w:lsdException w:name="List 4" w:semiHidden="1" w:uiPriority="17" w:unhideWhenUsed="1"/>
    <w:lsdException w:name="List 5" w:semiHidden="1" w:uiPriority="17" w:unhideWhenUsed="1"/>
    <w:lsdException w:name="List Bullet 2" w:uiPriority="11" w:qFormat="1"/>
    <w:lsdException w:name="List Bullet 3" w:uiPriority="11" w:qFormat="1"/>
    <w:lsdException w:name="List Bullet 4" w:semiHidden="1" w:uiPriority="11" w:unhideWhenUsed="1"/>
    <w:lsdException w:name="List Bullet 5" w:semiHidden="1" w:uiPriority="11" w:unhideWhenUsed="1"/>
    <w:lsdException w:name="List Number 2" w:uiPriority="13" w:qFormat="1"/>
    <w:lsdException w:name="List Number 3" w:uiPriority="13" w:qFormat="1"/>
    <w:lsdException w:name="List Number 4" w:semiHidden="1" w:uiPriority="13"/>
    <w:lsdException w:name="List Number 5" w:semiHidden="1" w:uiPriority="13"/>
    <w:lsdException w:name="Title" w:uiPriority="10" w:qFormat="1"/>
    <w:lsdException w:name="Closing" w:semiHidden="1" w:uiPriority="37" w:unhideWhenUsed="1"/>
    <w:lsdException w:name="Signature" w:uiPriority="38"/>
    <w:lsdException w:name="Default Paragraph Font" w:semiHidden="1" w:uiPriority="1" w:unhideWhenUsed="1"/>
    <w:lsdException w:name="Body Text" w:semiHidden="1" w:unhideWhenUsed="1"/>
    <w:lsdException w:name="Body Text Indent" w:uiPriority="15"/>
    <w:lsdException w:name="List Continue" w:uiPriority="14" w:qFormat="1"/>
    <w:lsdException w:name="List Continue 2" w:uiPriority="15" w:qFormat="1"/>
    <w:lsdException w:name="List Continue 3" w:uiPriority="15" w:qFormat="1"/>
    <w:lsdException w:name="List Continue 4" w:semiHidden="1" w:uiPriority="15" w:unhideWhenUsed="1"/>
    <w:lsdException w:name="List Continue 5" w:semiHidden="1" w:uiPriority="15" w:unhideWhenUsed="1"/>
    <w:lsdException w:name="Message Header" w:semiHidden="1" w:unhideWhenUsed="1"/>
    <w:lsdException w:name="Subtitle" w:uiPriority="11" w:qFormat="1"/>
    <w:lsdException w:name="Salutation" w:semiHidden="1" w:uiPriority="37" w:unhideWhenUsed="1"/>
    <w:lsdException w:name="Date" w:uiPriority="38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uiPriority="15"/>
    <w:lsdException w:name="Body Text Indent 3" w:uiPriority="15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3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uiPriority="29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25" w:qFormat="1"/>
    <w:lsdException w:name="Intense Emphasis" w:uiPriority="24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6" w:unhideWhenUsed="1"/>
    <w:lsdException w:name="TOC Heading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E552AB"/>
    <w:pPr>
      <w:spacing w:after="220" w:line="240" w:lineRule="auto"/>
    </w:pPr>
  </w:style>
  <w:style w:type="paragraph" w:styleId="Nadpis1">
    <w:name w:val="heading 1"/>
    <w:basedOn w:val="Normln"/>
    <w:next w:val="Normln"/>
    <w:link w:val="Nadpis1Char"/>
    <w:uiPriority w:val="21"/>
    <w:rsid w:val="00AF5CD2"/>
    <w:pPr>
      <w:keepNext/>
      <w:keepLines/>
      <w:spacing w:before="440"/>
      <w:outlineLvl w:val="0"/>
    </w:pPr>
    <w:rPr>
      <w:rFonts w:asciiTheme="majorHAnsi" w:eastAsiaTheme="majorEastAsia" w:hAnsiTheme="majorHAnsi" w:cstheme="majorBidi"/>
      <w:b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21"/>
    <w:unhideWhenUsed/>
    <w:rsid w:val="00AF5CD2"/>
    <w:pPr>
      <w:keepNext/>
      <w:keepLines/>
      <w:spacing w:before="440"/>
      <w:outlineLvl w:val="1"/>
    </w:pPr>
    <w:rPr>
      <w:rFonts w:asciiTheme="majorHAnsi" w:eastAsiaTheme="majorEastAsia" w:hAnsiTheme="majorHAnsi" w:cstheme="majorBidi"/>
      <w:b/>
      <w:sz w:val="28"/>
      <w:szCs w:val="26"/>
    </w:rPr>
  </w:style>
  <w:style w:type="paragraph" w:styleId="Nadpis3">
    <w:name w:val="heading 3"/>
    <w:basedOn w:val="Normln"/>
    <w:next w:val="Normln"/>
    <w:link w:val="Nadpis3Char"/>
    <w:uiPriority w:val="21"/>
    <w:unhideWhenUsed/>
    <w:rsid w:val="00AF5CD2"/>
    <w:pPr>
      <w:keepNext/>
      <w:keepLines/>
      <w:spacing w:before="440"/>
      <w:outlineLvl w:val="2"/>
    </w:pPr>
    <w:rPr>
      <w:rFonts w:asciiTheme="majorHAnsi" w:eastAsiaTheme="majorEastAsia" w:hAnsiTheme="majorHAnsi" w:cstheme="majorBidi"/>
      <w:b/>
      <w:sz w:val="24"/>
      <w:szCs w:val="24"/>
    </w:rPr>
  </w:style>
  <w:style w:type="paragraph" w:styleId="Nadpis4">
    <w:name w:val="heading 4"/>
    <w:basedOn w:val="Normln"/>
    <w:next w:val="Normln"/>
    <w:link w:val="Nadpis4Char"/>
    <w:uiPriority w:val="21"/>
    <w:unhideWhenUsed/>
    <w:rsid w:val="00BA4936"/>
    <w:pPr>
      <w:keepNext/>
      <w:keepLines/>
      <w:spacing w:before="360"/>
      <w:outlineLvl w:val="3"/>
    </w:pPr>
    <w:rPr>
      <w:rFonts w:asciiTheme="majorHAnsi" w:eastAsiaTheme="majorEastAsia" w:hAnsiTheme="majorHAnsi" w:cstheme="majorBidi"/>
      <w:b/>
      <w:iCs/>
    </w:rPr>
  </w:style>
  <w:style w:type="paragraph" w:styleId="Nadpis5">
    <w:name w:val="heading 5"/>
    <w:basedOn w:val="Normln"/>
    <w:next w:val="Normln"/>
    <w:link w:val="Nadpis5Char"/>
    <w:uiPriority w:val="21"/>
    <w:semiHidden/>
    <w:unhideWhenUsed/>
    <w:rsid w:val="00BA4936"/>
    <w:pPr>
      <w:keepNext/>
      <w:keepLines/>
      <w:spacing w:before="360" w:after="0"/>
      <w:outlineLvl w:val="4"/>
    </w:pPr>
    <w:rPr>
      <w:rFonts w:asciiTheme="majorHAnsi" w:eastAsiaTheme="majorEastAsia" w:hAnsiTheme="majorHAnsi" w:cstheme="majorBidi"/>
      <w:b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8075FA"/>
    <w:pPr>
      <w:spacing w:after="0" w:line="240" w:lineRule="auto"/>
    </w:pPr>
  </w:style>
  <w:style w:type="character" w:customStyle="1" w:styleId="Nadpis1Char">
    <w:name w:val="Nadpis 1 Char"/>
    <w:basedOn w:val="Standardnpsmoodstavce"/>
    <w:link w:val="Nadpis1"/>
    <w:uiPriority w:val="21"/>
    <w:rsid w:val="004B1A38"/>
    <w:rPr>
      <w:rFonts w:asciiTheme="majorHAnsi" w:eastAsiaTheme="majorEastAsia" w:hAnsiTheme="majorHAnsi" w:cstheme="majorBidi"/>
      <w:b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21"/>
    <w:rsid w:val="004B1A38"/>
    <w:rPr>
      <w:rFonts w:asciiTheme="majorHAnsi" w:eastAsiaTheme="majorEastAsia" w:hAnsiTheme="majorHAnsi" w:cstheme="majorBidi"/>
      <w:b/>
      <w:sz w:val="28"/>
      <w:szCs w:val="26"/>
    </w:rPr>
  </w:style>
  <w:style w:type="paragraph" w:styleId="Nzev">
    <w:name w:val="Title"/>
    <w:basedOn w:val="Normln"/>
    <w:next w:val="Normln"/>
    <w:link w:val="NzevChar"/>
    <w:uiPriority w:val="19"/>
    <w:qFormat/>
    <w:rsid w:val="00BA4936"/>
    <w:pPr>
      <w:spacing w:after="440"/>
      <w:contextualSpacing/>
    </w:pPr>
    <w:rPr>
      <w:rFonts w:asciiTheme="majorHAnsi" w:eastAsiaTheme="majorEastAsia" w:hAnsiTheme="majorHAnsi" w:cstheme="majorBidi"/>
      <w:b/>
      <w:color w:val="0845A3" w:themeColor="accent1"/>
      <w:kern w:val="28"/>
      <w:sz w:val="64"/>
      <w:szCs w:val="56"/>
    </w:rPr>
  </w:style>
  <w:style w:type="character" w:customStyle="1" w:styleId="NzevChar">
    <w:name w:val="Název Char"/>
    <w:basedOn w:val="Standardnpsmoodstavce"/>
    <w:link w:val="Nzev"/>
    <w:uiPriority w:val="19"/>
    <w:rsid w:val="00BA4936"/>
    <w:rPr>
      <w:rFonts w:asciiTheme="majorHAnsi" w:eastAsiaTheme="majorEastAsia" w:hAnsiTheme="majorHAnsi" w:cstheme="majorBidi"/>
      <w:b/>
      <w:color w:val="0845A3" w:themeColor="accent1"/>
      <w:kern w:val="28"/>
      <w:sz w:val="64"/>
      <w:szCs w:val="56"/>
    </w:rPr>
  </w:style>
  <w:style w:type="paragraph" w:styleId="Podnadpis">
    <w:name w:val="Subtitle"/>
    <w:basedOn w:val="Normln"/>
    <w:next w:val="Normln"/>
    <w:link w:val="PodnadpisChar"/>
    <w:uiPriority w:val="20"/>
    <w:qFormat/>
    <w:rsid w:val="00647C10"/>
    <w:pPr>
      <w:numPr>
        <w:ilvl w:val="1"/>
      </w:numPr>
      <w:spacing w:before="440"/>
    </w:pPr>
    <w:rPr>
      <w:rFonts w:eastAsiaTheme="minorEastAsia"/>
      <w:b/>
      <w:color w:val="B89961" w:themeColor="accent2"/>
      <w:sz w:val="32"/>
    </w:rPr>
  </w:style>
  <w:style w:type="character" w:customStyle="1" w:styleId="PodnadpisChar">
    <w:name w:val="Podnadpis Char"/>
    <w:basedOn w:val="Standardnpsmoodstavce"/>
    <w:link w:val="Podnadpis"/>
    <w:uiPriority w:val="20"/>
    <w:rsid w:val="00647C10"/>
    <w:rPr>
      <w:rFonts w:eastAsiaTheme="minorEastAsia"/>
      <w:b/>
      <w:color w:val="B89961" w:themeColor="accent2"/>
      <w:sz w:val="32"/>
    </w:rPr>
  </w:style>
  <w:style w:type="character" w:customStyle="1" w:styleId="Nadpis3Char">
    <w:name w:val="Nadpis 3 Char"/>
    <w:basedOn w:val="Standardnpsmoodstavce"/>
    <w:link w:val="Nadpis3"/>
    <w:uiPriority w:val="21"/>
    <w:rsid w:val="004B1A38"/>
    <w:rPr>
      <w:rFonts w:asciiTheme="majorHAnsi" w:eastAsiaTheme="majorEastAsia" w:hAnsiTheme="majorHAnsi" w:cstheme="majorBidi"/>
      <w:b/>
      <w:sz w:val="24"/>
      <w:szCs w:val="24"/>
    </w:rPr>
  </w:style>
  <w:style w:type="paragraph" w:styleId="Zhlav">
    <w:name w:val="header"/>
    <w:basedOn w:val="Normln"/>
    <w:link w:val="ZhlavChar"/>
    <w:uiPriority w:val="36"/>
    <w:unhideWhenUsed/>
    <w:rsid w:val="005F11DB"/>
    <w:pPr>
      <w:tabs>
        <w:tab w:val="center" w:pos="4536"/>
        <w:tab w:val="right" w:pos="9072"/>
      </w:tabs>
      <w:spacing w:after="0"/>
      <w:jc w:val="right"/>
    </w:pPr>
    <w:rPr>
      <w:b/>
      <w:color w:val="0845A3" w:themeColor="accent1"/>
      <w:sz w:val="14"/>
    </w:rPr>
  </w:style>
  <w:style w:type="character" w:customStyle="1" w:styleId="ZhlavChar">
    <w:name w:val="Záhlaví Char"/>
    <w:basedOn w:val="Standardnpsmoodstavce"/>
    <w:link w:val="Zhlav"/>
    <w:uiPriority w:val="36"/>
    <w:rsid w:val="005F2B95"/>
    <w:rPr>
      <w:b/>
      <w:color w:val="0845A3" w:themeColor="accent1"/>
      <w:sz w:val="14"/>
    </w:rPr>
  </w:style>
  <w:style w:type="paragraph" w:styleId="Zpat">
    <w:name w:val="footer"/>
    <w:basedOn w:val="Normln"/>
    <w:link w:val="ZpatChar"/>
    <w:uiPriority w:val="36"/>
    <w:unhideWhenUsed/>
    <w:rsid w:val="005F11DB"/>
    <w:pPr>
      <w:tabs>
        <w:tab w:val="center" w:pos="4536"/>
        <w:tab w:val="right" w:pos="9072"/>
      </w:tabs>
      <w:spacing w:after="0"/>
    </w:pPr>
    <w:rPr>
      <w:b/>
      <w:color w:val="0845A3" w:themeColor="accent1"/>
      <w:sz w:val="14"/>
    </w:rPr>
  </w:style>
  <w:style w:type="character" w:customStyle="1" w:styleId="ZpatChar">
    <w:name w:val="Zápatí Char"/>
    <w:basedOn w:val="Standardnpsmoodstavce"/>
    <w:link w:val="Zpat"/>
    <w:uiPriority w:val="36"/>
    <w:rsid w:val="005F2B95"/>
    <w:rPr>
      <w:b/>
      <w:color w:val="0845A3" w:themeColor="accent1"/>
      <w:sz w:val="14"/>
    </w:rPr>
  </w:style>
  <w:style w:type="character" w:customStyle="1" w:styleId="Nadpis4Char">
    <w:name w:val="Nadpis 4 Char"/>
    <w:basedOn w:val="Standardnpsmoodstavce"/>
    <w:link w:val="Nadpis4"/>
    <w:uiPriority w:val="21"/>
    <w:rsid w:val="004B1A38"/>
    <w:rPr>
      <w:rFonts w:asciiTheme="majorHAnsi" w:eastAsiaTheme="majorEastAsia" w:hAnsiTheme="majorHAnsi" w:cstheme="majorBidi"/>
      <w:b/>
      <w:iCs/>
    </w:rPr>
  </w:style>
  <w:style w:type="paragraph" w:styleId="Adresanaoblku">
    <w:name w:val="envelope address"/>
    <w:basedOn w:val="Normln"/>
    <w:uiPriority w:val="37"/>
    <w:semiHidden/>
    <w:rsid w:val="001F6F0D"/>
    <w:pPr>
      <w:spacing w:after="0"/>
      <w:contextualSpacing/>
    </w:pPr>
    <w:rPr>
      <w:rFonts w:asciiTheme="majorHAnsi" w:eastAsiaTheme="majorEastAsia" w:hAnsiTheme="majorHAnsi" w:cstheme="majorBidi"/>
      <w:szCs w:val="24"/>
    </w:rPr>
  </w:style>
  <w:style w:type="paragraph" w:styleId="Datum">
    <w:name w:val="Date"/>
    <w:basedOn w:val="Normln"/>
    <w:next w:val="Normln"/>
    <w:link w:val="DatumChar"/>
    <w:uiPriority w:val="37"/>
    <w:semiHidden/>
    <w:rsid w:val="001F6F0D"/>
    <w:pPr>
      <w:spacing w:before="240" w:after="240"/>
      <w:jc w:val="right"/>
    </w:pPr>
  </w:style>
  <w:style w:type="character" w:customStyle="1" w:styleId="DatumChar">
    <w:name w:val="Datum Char"/>
    <w:basedOn w:val="Standardnpsmoodstavce"/>
    <w:link w:val="Datum"/>
    <w:uiPriority w:val="37"/>
    <w:semiHidden/>
    <w:rsid w:val="005F2B95"/>
  </w:style>
  <w:style w:type="paragraph" w:styleId="Seznamsodrkami">
    <w:name w:val="List Bullet"/>
    <w:basedOn w:val="Normln"/>
    <w:uiPriority w:val="10"/>
    <w:qFormat/>
    <w:rsid w:val="003B323A"/>
    <w:pPr>
      <w:numPr>
        <w:numId w:val="6"/>
      </w:numPr>
      <w:spacing w:before="120" w:after="120"/>
    </w:pPr>
    <w:rPr>
      <w:noProof/>
    </w:rPr>
  </w:style>
  <w:style w:type="paragraph" w:styleId="Seznamsodrkami2">
    <w:name w:val="List Bullet 2"/>
    <w:basedOn w:val="Normln"/>
    <w:uiPriority w:val="11"/>
    <w:qFormat/>
    <w:rsid w:val="003B323A"/>
    <w:pPr>
      <w:numPr>
        <w:numId w:val="1"/>
      </w:numPr>
      <w:spacing w:before="120" w:after="120"/>
    </w:pPr>
    <w:rPr>
      <w:noProof/>
    </w:rPr>
  </w:style>
  <w:style w:type="paragraph" w:styleId="Seznamsodrkami3">
    <w:name w:val="List Bullet 3"/>
    <w:basedOn w:val="Normln"/>
    <w:uiPriority w:val="11"/>
    <w:qFormat/>
    <w:rsid w:val="00D631E7"/>
    <w:pPr>
      <w:numPr>
        <w:numId w:val="2"/>
      </w:numPr>
      <w:spacing w:after="0"/>
    </w:pPr>
    <w:rPr>
      <w:noProof/>
    </w:rPr>
  </w:style>
  <w:style w:type="paragraph" w:styleId="slovanseznam">
    <w:name w:val="List Number"/>
    <w:basedOn w:val="Normln"/>
    <w:uiPriority w:val="12"/>
    <w:semiHidden/>
    <w:qFormat/>
    <w:rsid w:val="00333E8A"/>
    <w:pPr>
      <w:numPr>
        <w:numId w:val="3"/>
      </w:numPr>
      <w:contextualSpacing/>
    </w:pPr>
  </w:style>
  <w:style w:type="paragraph" w:styleId="slovanseznam2">
    <w:name w:val="List Number 2"/>
    <w:basedOn w:val="Normln"/>
    <w:uiPriority w:val="13"/>
    <w:semiHidden/>
    <w:qFormat/>
    <w:rsid w:val="00333E8A"/>
    <w:pPr>
      <w:numPr>
        <w:numId w:val="4"/>
      </w:numPr>
      <w:contextualSpacing/>
    </w:pPr>
    <w:rPr>
      <w:noProof/>
    </w:rPr>
  </w:style>
  <w:style w:type="paragraph" w:styleId="slovanseznam3">
    <w:name w:val="List Number 3"/>
    <w:basedOn w:val="Normln"/>
    <w:uiPriority w:val="13"/>
    <w:semiHidden/>
    <w:qFormat/>
    <w:rsid w:val="00333E8A"/>
    <w:pPr>
      <w:numPr>
        <w:numId w:val="5"/>
      </w:numPr>
      <w:contextualSpacing/>
    </w:pPr>
    <w:rPr>
      <w:noProof/>
    </w:rPr>
  </w:style>
  <w:style w:type="paragraph" w:styleId="Pokraovnseznamu">
    <w:name w:val="List Continue"/>
    <w:basedOn w:val="Normln"/>
    <w:uiPriority w:val="14"/>
    <w:qFormat/>
    <w:rsid w:val="004B1A38"/>
    <w:pPr>
      <w:spacing w:before="120" w:after="120"/>
      <w:ind w:left="567"/>
    </w:pPr>
  </w:style>
  <w:style w:type="paragraph" w:styleId="Pokraovnseznamu2">
    <w:name w:val="List Continue 2"/>
    <w:basedOn w:val="Normln"/>
    <w:uiPriority w:val="15"/>
    <w:qFormat/>
    <w:rsid w:val="004B1A38"/>
    <w:pPr>
      <w:spacing w:before="120" w:after="120"/>
      <w:ind w:left="1134"/>
    </w:pPr>
  </w:style>
  <w:style w:type="paragraph" w:styleId="Pokraovnseznamu3">
    <w:name w:val="List Continue 3"/>
    <w:basedOn w:val="Normln"/>
    <w:uiPriority w:val="15"/>
    <w:qFormat/>
    <w:rsid w:val="004B1A38"/>
    <w:pPr>
      <w:spacing w:before="120" w:after="120"/>
      <w:ind w:left="1701"/>
    </w:pPr>
  </w:style>
  <w:style w:type="paragraph" w:styleId="Obsah1">
    <w:name w:val="toc 1"/>
    <w:basedOn w:val="Normln"/>
    <w:next w:val="Normln"/>
    <w:uiPriority w:val="39"/>
    <w:semiHidden/>
    <w:rsid w:val="005E512B"/>
    <w:pPr>
      <w:spacing w:before="220" w:after="0"/>
    </w:pPr>
    <w:rPr>
      <w:b/>
    </w:rPr>
  </w:style>
  <w:style w:type="paragraph" w:styleId="Obsah2">
    <w:name w:val="toc 2"/>
    <w:basedOn w:val="Normln"/>
    <w:next w:val="Normln"/>
    <w:uiPriority w:val="39"/>
    <w:semiHidden/>
    <w:rsid w:val="005E512B"/>
    <w:pPr>
      <w:spacing w:after="0"/>
    </w:pPr>
  </w:style>
  <w:style w:type="paragraph" w:styleId="Obsah3">
    <w:name w:val="toc 3"/>
    <w:basedOn w:val="Normln"/>
    <w:next w:val="Normln"/>
    <w:uiPriority w:val="39"/>
    <w:semiHidden/>
    <w:rsid w:val="005E29CC"/>
    <w:pPr>
      <w:spacing w:after="100"/>
      <w:ind w:left="400"/>
    </w:pPr>
  </w:style>
  <w:style w:type="paragraph" w:styleId="Obsah4">
    <w:name w:val="toc 4"/>
    <w:basedOn w:val="Normln"/>
    <w:next w:val="Normln"/>
    <w:uiPriority w:val="39"/>
    <w:semiHidden/>
    <w:rsid w:val="005E29CC"/>
    <w:pPr>
      <w:spacing w:after="100"/>
      <w:ind w:left="600"/>
    </w:pPr>
  </w:style>
  <w:style w:type="paragraph" w:styleId="Obsah5">
    <w:name w:val="toc 5"/>
    <w:basedOn w:val="Normln"/>
    <w:next w:val="Normln"/>
    <w:uiPriority w:val="39"/>
    <w:semiHidden/>
    <w:rsid w:val="005E29CC"/>
    <w:pPr>
      <w:spacing w:after="100"/>
      <w:ind w:left="800"/>
    </w:pPr>
  </w:style>
  <w:style w:type="paragraph" w:styleId="Obsah6">
    <w:name w:val="toc 6"/>
    <w:basedOn w:val="Normln"/>
    <w:next w:val="Normln"/>
    <w:uiPriority w:val="39"/>
    <w:semiHidden/>
    <w:rsid w:val="005E29CC"/>
    <w:pPr>
      <w:spacing w:after="100"/>
      <w:ind w:left="1000"/>
    </w:pPr>
  </w:style>
  <w:style w:type="paragraph" w:styleId="Obsah7">
    <w:name w:val="toc 7"/>
    <w:basedOn w:val="Normln"/>
    <w:next w:val="Normln"/>
    <w:uiPriority w:val="39"/>
    <w:semiHidden/>
    <w:rsid w:val="005E29CC"/>
    <w:pPr>
      <w:spacing w:after="100"/>
      <w:ind w:left="1200"/>
    </w:pPr>
  </w:style>
  <w:style w:type="paragraph" w:styleId="Obsah8">
    <w:name w:val="toc 8"/>
    <w:basedOn w:val="Normln"/>
    <w:next w:val="Normln"/>
    <w:uiPriority w:val="39"/>
    <w:semiHidden/>
    <w:rsid w:val="005E29CC"/>
    <w:pPr>
      <w:spacing w:after="100"/>
      <w:ind w:left="1400"/>
    </w:pPr>
  </w:style>
  <w:style w:type="paragraph" w:styleId="Obsah9">
    <w:name w:val="toc 9"/>
    <w:basedOn w:val="Normln"/>
    <w:next w:val="Normln"/>
    <w:uiPriority w:val="39"/>
    <w:semiHidden/>
    <w:rsid w:val="005E29CC"/>
    <w:pPr>
      <w:spacing w:after="100"/>
      <w:ind w:left="1600"/>
    </w:pPr>
  </w:style>
  <w:style w:type="table" w:styleId="Mkatabulky">
    <w:name w:val="Table Grid"/>
    <w:basedOn w:val="Normlntabulka"/>
    <w:uiPriority w:val="39"/>
    <w:rsid w:val="005F11D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Zhlavnzev">
    <w:name w:val="Záhlaví název"/>
    <w:basedOn w:val="Zhlav"/>
    <w:link w:val="ZhlavnzevChar"/>
    <w:uiPriority w:val="36"/>
    <w:rsid w:val="005F11DB"/>
    <w:pPr>
      <w:tabs>
        <w:tab w:val="clear" w:pos="4536"/>
        <w:tab w:val="clear" w:pos="9072"/>
      </w:tabs>
    </w:pPr>
    <w:rPr>
      <w:sz w:val="32"/>
    </w:rPr>
  </w:style>
  <w:style w:type="character" w:customStyle="1" w:styleId="ZhlavnzevChar">
    <w:name w:val="Záhlaví název Char"/>
    <w:basedOn w:val="ZhlavChar"/>
    <w:link w:val="Zhlavnzev"/>
    <w:uiPriority w:val="36"/>
    <w:rsid w:val="005F2B95"/>
    <w:rPr>
      <w:b/>
      <w:color w:val="0845A3" w:themeColor="accent1"/>
      <w:sz w:val="32"/>
    </w:rPr>
  </w:style>
  <w:style w:type="character" w:styleId="Hypertextovodkaz">
    <w:name w:val="Hyperlink"/>
    <w:basedOn w:val="Standardnpsmoodstavce"/>
    <w:uiPriority w:val="99"/>
    <w:unhideWhenUsed/>
    <w:qFormat/>
    <w:rsid w:val="004D5C76"/>
    <w:rPr>
      <w:color w:val="0845A3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4D5C76"/>
    <w:rPr>
      <w:color w:val="605E5C"/>
      <w:shd w:val="clear" w:color="auto" w:fill="E1DFDD"/>
    </w:rPr>
  </w:style>
  <w:style w:type="character" w:customStyle="1" w:styleId="Nadpis5Char">
    <w:name w:val="Nadpis 5 Char"/>
    <w:basedOn w:val="Standardnpsmoodstavce"/>
    <w:link w:val="Nadpis5"/>
    <w:uiPriority w:val="21"/>
    <w:semiHidden/>
    <w:rsid w:val="004B1A38"/>
    <w:rPr>
      <w:rFonts w:asciiTheme="majorHAnsi" w:eastAsiaTheme="majorEastAsia" w:hAnsiTheme="majorHAnsi" w:cstheme="majorBidi"/>
      <w:b/>
    </w:rPr>
  </w:style>
  <w:style w:type="paragraph" w:styleId="Zkladntextodsazen">
    <w:name w:val="Body Text Indent"/>
    <w:basedOn w:val="Normln"/>
    <w:link w:val="ZkladntextodsazenChar"/>
    <w:uiPriority w:val="15"/>
    <w:semiHidden/>
    <w:rsid w:val="00BA4936"/>
    <w:pPr>
      <w:ind w:left="567"/>
    </w:pPr>
  </w:style>
  <w:style w:type="character" w:customStyle="1" w:styleId="ZkladntextodsazenChar">
    <w:name w:val="Základní text odsazený Char"/>
    <w:basedOn w:val="Standardnpsmoodstavce"/>
    <w:link w:val="Zkladntextodsazen"/>
    <w:uiPriority w:val="15"/>
    <w:semiHidden/>
    <w:rsid w:val="004B1A38"/>
  </w:style>
  <w:style w:type="paragraph" w:styleId="Zkladntextodsazen2">
    <w:name w:val="Body Text Indent 2"/>
    <w:basedOn w:val="Normln"/>
    <w:link w:val="Zkladntextodsazen2Char"/>
    <w:uiPriority w:val="15"/>
    <w:semiHidden/>
    <w:rsid w:val="00BA4936"/>
    <w:pPr>
      <w:ind w:left="1134"/>
    </w:pPr>
  </w:style>
  <w:style w:type="character" w:customStyle="1" w:styleId="Zkladntextodsazen2Char">
    <w:name w:val="Základní text odsazený 2 Char"/>
    <w:basedOn w:val="Standardnpsmoodstavce"/>
    <w:link w:val="Zkladntextodsazen2"/>
    <w:uiPriority w:val="15"/>
    <w:semiHidden/>
    <w:rsid w:val="004B1A38"/>
  </w:style>
  <w:style w:type="paragraph" w:styleId="Zkladntextodsazen3">
    <w:name w:val="Body Text Indent 3"/>
    <w:basedOn w:val="Normln"/>
    <w:link w:val="Zkladntextodsazen3Char"/>
    <w:uiPriority w:val="15"/>
    <w:semiHidden/>
    <w:rsid w:val="00E552AB"/>
    <w:pPr>
      <w:ind w:left="1701"/>
    </w:pPr>
    <w:rPr>
      <w:szCs w:val="16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15"/>
    <w:semiHidden/>
    <w:rsid w:val="00E552AB"/>
    <w:rPr>
      <w:szCs w:val="16"/>
    </w:rPr>
  </w:style>
  <w:style w:type="paragraph" w:styleId="Citt">
    <w:name w:val="Quote"/>
    <w:basedOn w:val="Normln"/>
    <w:next w:val="Normln"/>
    <w:link w:val="CittChar"/>
    <w:uiPriority w:val="29"/>
    <w:qFormat/>
    <w:rsid w:val="009B63B4"/>
    <w:pPr>
      <w:spacing w:before="220"/>
    </w:pPr>
    <w:rPr>
      <w:b/>
      <w:iCs/>
      <w:color w:val="0845A3" w:themeColor="accent1"/>
      <w:sz w:val="14"/>
    </w:rPr>
  </w:style>
  <w:style w:type="character" w:customStyle="1" w:styleId="CittChar">
    <w:name w:val="Citát Char"/>
    <w:basedOn w:val="Standardnpsmoodstavce"/>
    <w:link w:val="Citt"/>
    <w:uiPriority w:val="29"/>
    <w:rsid w:val="009B63B4"/>
    <w:rPr>
      <w:b/>
      <w:iCs/>
      <w:color w:val="0845A3" w:themeColor="accent1"/>
      <w:sz w:val="14"/>
    </w:rPr>
  </w:style>
  <w:style w:type="table" w:customStyle="1" w:styleId="TabulkaChn">
    <w:name w:val="Tabulka Chýně"/>
    <w:basedOn w:val="Normlntabulka"/>
    <w:uiPriority w:val="99"/>
    <w:rsid w:val="003F759D"/>
    <w:pPr>
      <w:spacing w:after="0" w:line="240" w:lineRule="auto"/>
      <w:contextualSpacing/>
    </w:pPr>
    <w:tblPr>
      <w:tblStyleRowBandSize w:val="1"/>
      <w:tblBorders>
        <w:top w:val="single" w:sz="2" w:space="0" w:color="auto"/>
        <w:left w:val="single" w:sz="2" w:space="0" w:color="auto"/>
        <w:bottom w:val="single" w:sz="2" w:space="0" w:color="auto"/>
        <w:right w:val="single" w:sz="2" w:space="0" w:color="auto"/>
        <w:insideH w:val="single" w:sz="2" w:space="0" w:color="auto"/>
        <w:insideV w:val="single" w:sz="2" w:space="0" w:color="auto"/>
      </w:tblBorders>
      <w:tblCellMar>
        <w:top w:w="57" w:type="dxa"/>
        <w:left w:w="57" w:type="dxa"/>
        <w:bottom w:w="57" w:type="dxa"/>
        <w:right w:w="57" w:type="dxa"/>
      </w:tblCellMar>
    </w:tblPr>
    <w:tblStylePr w:type="firstRow">
      <w:rPr>
        <w:b/>
        <w:color w:val="FFFFFF" w:themeColor="background1"/>
      </w:rPr>
      <w:tblPr/>
      <w:tcPr>
        <w:tcBorders>
          <w:top w:val="single" w:sz="2" w:space="0" w:color="0845A3" w:themeColor="accent1"/>
          <w:left w:val="single" w:sz="2" w:space="0" w:color="0845A3" w:themeColor="accent1"/>
          <w:bottom w:val="single" w:sz="2" w:space="0" w:color="0845A3" w:themeColor="accent1"/>
          <w:right w:val="single" w:sz="2" w:space="0" w:color="0845A3" w:themeColor="accent1"/>
          <w:insideH w:val="nil"/>
          <w:insideV w:val="single" w:sz="2" w:space="0" w:color="FFFFFF" w:themeColor="background1"/>
          <w:tl2br w:val="nil"/>
          <w:tr2bl w:val="nil"/>
        </w:tcBorders>
        <w:shd w:val="clear" w:color="auto" w:fill="0845A3" w:themeFill="accent1"/>
      </w:tcPr>
    </w:tblStylePr>
    <w:tblStylePr w:type="lastRow">
      <w:rPr>
        <w:b/>
      </w:rPr>
    </w:tblStylePr>
  </w:style>
  <w:style w:type="character" w:styleId="Zstupntext">
    <w:name w:val="Placeholder Text"/>
    <w:basedOn w:val="Standardnpsmoodstavce"/>
    <w:uiPriority w:val="99"/>
    <w:semiHidden/>
    <w:rsid w:val="00A2102F"/>
    <w:rPr>
      <w:color w:val="666666"/>
    </w:rPr>
  </w:style>
  <w:style w:type="paragraph" w:customStyle="1" w:styleId="lnek1">
    <w:name w:val="Článek 1"/>
    <w:basedOn w:val="Normln"/>
    <w:next w:val="lnek2"/>
    <w:link w:val="lnek1Char"/>
    <w:uiPriority w:val="2"/>
    <w:qFormat/>
    <w:rsid w:val="002A0506"/>
    <w:pPr>
      <w:keepNext/>
      <w:keepLines/>
      <w:numPr>
        <w:numId w:val="7"/>
      </w:numPr>
      <w:spacing w:before="440" w:after="120"/>
      <w:outlineLvl w:val="0"/>
    </w:pPr>
    <w:rPr>
      <w:b/>
    </w:rPr>
  </w:style>
  <w:style w:type="character" w:customStyle="1" w:styleId="lnek1Char">
    <w:name w:val="Článek 1 Char"/>
    <w:basedOn w:val="Standardnpsmoodstavce"/>
    <w:link w:val="lnek1"/>
    <w:uiPriority w:val="2"/>
    <w:rsid w:val="004B1A38"/>
    <w:rPr>
      <w:b/>
    </w:rPr>
  </w:style>
  <w:style w:type="paragraph" w:customStyle="1" w:styleId="lnek2">
    <w:name w:val="Článek 2"/>
    <w:basedOn w:val="Normln"/>
    <w:link w:val="lnek2Char"/>
    <w:uiPriority w:val="2"/>
    <w:qFormat/>
    <w:rsid w:val="002A0506"/>
    <w:pPr>
      <w:numPr>
        <w:ilvl w:val="1"/>
        <w:numId w:val="7"/>
      </w:numPr>
      <w:spacing w:before="120" w:after="120"/>
      <w:outlineLvl w:val="1"/>
    </w:pPr>
  </w:style>
  <w:style w:type="character" w:customStyle="1" w:styleId="lnek2Char">
    <w:name w:val="Článek 2 Char"/>
    <w:basedOn w:val="Standardnpsmoodstavce"/>
    <w:link w:val="lnek2"/>
    <w:uiPriority w:val="2"/>
    <w:rsid w:val="004B1A38"/>
  </w:style>
  <w:style w:type="character" w:styleId="Siln">
    <w:name w:val="Strong"/>
    <w:basedOn w:val="Standardnpsmoodstavce"/>
    <w:uiPriority w:val="22"/>
    <w:qFormat/>
    <w:rsid w:val="00045586"/>
    <w:rPr>
      <w:b/>
      <w:bCs/>
    </w:rPr>
  </w:style>
  <w:style w:type="character" w:styleId="Zdraznnintenzivn">
    <w:name w:val="Intense Emphasis"/>
    <w:basedOn w:val="Standardnpsmoodstavce"/>
    <w:uiPriority w:val="24"/>
    <w:qFormat/>
    <w:rsid w:val="00045586"/>
    <w:rPr>
      <w:b/>
      <w:i w:val="0"/>
      <w:iCs/>
      <w:color w:val="0845A3" w:themeColor="accent1"/>
    </w:rPr>
  </w:style>
  <w:style w:type="character" w:styleId="Zdraznnjemn">
    <w:name w:val="Subtle Emphasis"/>
    <w:basedOn w:val="Standardnpsmoodstavce"/>
    <w:uiPriority w:val="25"/>
    <w:qFormat/>
    <w:rsid w:val="00045586"/>
    <w:rPr>
      <w:i/>
      <w:iCs/>
      <w:color w:val="0845A3" w:themeColor="accent1"/>
    </w:rPr>
  </w:style>
  <w:style w:type="paragraph" w:styleId="Podpis">
    <w:name w:val="Signature"/>
    <w:basedOn w:val="Normln"/>
    <w:link w:val="PodpisChar"/>
    <w:uiPriority w:val="37"/>
    <w:semiHidden/>
    <w:rsid w:val="00422C21"/>
    <w:pPr>
      <w:spacing w:before="880"/>
      <w:contextualSpacing/>
    </w:pPr>
  </w:style>
  <w:style w:type="character" w:customStyle="1" w:styleId="PodpisChar">
    <w:name w:val="Podpis Char"/>
    <w:basedOn w:val="Standardnpsmoodstavce"/>
    <w:link w:val="Podpis"/>
    <w:uiPriority w:val="37"/>
    <w:semiHidden/>
    <w:rsid w:val="005F2B95"/>
  </w:style>
  <w:style w:type="paragraph" w:customStyle="1" w:styleId="lnek3">
    <w:name w:val="Článek 3"/>
    <w:basedOn w:val="Normln"/>
    <w:link w:val="lnek3Char"/>
    <w:uiPriority w:val="2"/>
    <w:qFormat/>
    <w:rsid w:val="002A0506"/>
    <w:pPr>
      <w:numPr>
        <w:ilvl w:val="2"/>
        <w:numId w:val="7"/>
      </w:numPr>
      <w:spacing w:before="120" w:after="120"/>
      <w:outlineLvl w:val="2"/>
    </w:pPr>
  </w:style>
  <w:style w:type="character" w:customStyle="1" w:styleId="lnek3Char">
    <w:name w:val="Článek 3 Char"/>
    <w:basedOn w:val="Standardnpsmoodstavce"/>
    <w:link w:val="lnek3"/>
    <w:uiPriority w:val="2"/>
    <w:rsid w:val="004B1A38"/>
  </w:style>
  <w:style w:type="paragraph" w:customStyle="1" w:styleId="lnek4">
    <w:name w:val="Článek 4"/>
    <w:basedOn w:val="Normln"/>
    <w:link w:val="lnek4Char"/>
    <w:uiPriority w:val="2"/>
    <w:qFormat/>
    <w:rsid w:val="002A0506"/>
    <w:pPr>
      <w:numPr>
        <w:ilvl w:val="3"/>
        <w:numId w:val="7"/>
      </w:numPr>
      <w:spacing w:before="120" w:after="120"/>
      <w:outlineLvl w:val="3"/>
    </w:pPr>
  </w:style>
  <w:style w:type="character" w:customStyle="1" w:styleId="lnek4Char">
    <w:name w:val="Článek 4 Char"/>
    <w:basedOn w:val="Standardnpsmoodstavce"/>
    <w:link w:val="lnek4"/>
    <w:uiPriority w:val="2"/>
    <w:rsid w:val="004B1A38"/>
  </w:style>
  <w:style w:type="paragraph" w:styleId="Nadpisobsahu">
    <w:name w:val="TOC Heading"/>
    <w:basedOn w:val="Nadpis1"/>
    <w:next w:val="Normln"/>
    <w:uiPriority w:val="39"/>
    <w:semiHidden/>
    <w:qFormat/>
    <w:rsid w:val="005E512B"/>
    <w:pPr>
      <w:pageBreakBefore/>
      <w:spacing w:before="0" w:after="440"/>
      <w:outlineLvl w:val="9"/>
    </w:pPr>
  </w:style>
  <w:style w:type="paragraph" w:styleId="Textpoznpodarou">
    <w:name w:val="footnote text"/>
    <w:basedOn w:val="Normln"/>
    <w:link w:val="TextpoznpodarouChar"/>
    <w:unhideWhenUsed/>
    <w:rsid w:val="002632F3"/>
    <w:pPr>
      <w:spacing w:after="0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rsid w:val="002632F3"/>
    <w:rPr>
      <w:sz w:val="20"/>
      <w:szCs w:val="20"/>
    </w:rPr>
  </w:style>
  <w:style w:type="character" w:styleId="Znakapoznpodarou">
    <w:name w:val="footnote reference"/>
    <w:unhideWhenUsed/>
    <w:rsid w:val="002632F3"/>
    <w:rPr>
      <w:vertAlign w:val="superscript"/>
    </w:rPr>
  </w:style>
  <w:style w:type="paragraph" w:styleId="Odstavecseseznamem">
    <w:name w:val="List Paragraph"/>
    <w:basedOn w:val="Normln"/>
    <w:uiPriority w:val="34"/>
    <w:qFormat/>
    <w:rsid w:val="00731F40"/>
    <w:pPr>
      <w:spacing w:after="0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slalnk">
    <w:name w:val="Čísla článků"/>
    <w:basedOn w:val="Normln"/>
    <w:rsid w:val="00731F40"/>
    <w:pPr>
      <w:keepNext/>
      <w:keepLines/>
      <w:spacing w:before="360" w:after="60"/>
      <w:jc w:val="center"/>
    </w:pPr>
    <w:rPr>
      <w:rFonts w:ascii="Times New Roman" w:eastAsia="Times New Roman" w:hAnsi="Times New Roman" w:cs="Times New Roman"/>
      <w:b/>
      <w:bCs/>
      <w:sz w:val="24"/>
      <w:szCs w:val="20"/>
      <w:lang w:eastAsia="cs-CZ"/>
    </w:rPr>
  </w:style>
  <w:style w:type="paragraph" w:customStyle="1" w:styleId="NormlnIMP">
    <w:name w:val="Normální_IMP"/>
    <w:basedOn w:val="Normln"/>
    <w:rsid w:val="00731F40"/>
    <w:pPr>
      <w:suppressAutoHyphens/>
      <w:overflowPunct w:val="0"/>
      <w:autoSpaceDE w:val="0"/>
      <w:autoSpaceDN w:val="0"/>
      <w:adjustRightInd w:val="0"/>
      <w:spacing w:after="0" w:line="230" w:lineRule="auto"/>
      <w:jc w:val="both"/>
      <w:textAlignment w:val="baseline"/>
    </w:pPr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26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06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19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84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12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6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8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7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3.xml.rels><?xml version="1.0" encoding="UTF-8" standalone="yes"?>
<Relationships xmlns="http://schemas.openxmlformats.org/package/2006/relationships"><Relationship Id="rId2" Type="http://schemas.openxmlformats.org/officeDocument/2006/relationships/hyperlink" Target="https://www.chyne.cz/" TargetMode="External"/><Relationship Id="rId1" Type="http://schemas.openxmlformats.org/officeDocument/2006/relationships/hyperlink" Target="mailto:mu@chyne.cz" TargetMode="Externa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S:\Loga%20a%20znak%20obce\02_Vizu&#225;l,%20Varianta%20II\09_word_dokumenty\Vzorov&#233;%20dokumenty%20-%20FINAL\04_Chyne_Vzor_Smlouva.dotx" TargetMode="External"/></Relationships>
</file>

<file path=word/theme/theme1.xml><?xml version="1.0" encoding="utf-8"?>
<a:theme xmlns:a="http://schemas.openxmlformats.org/drawingml/2006/main" name="Motiv Office">
  <a:themeElements>
    <a:clrScheme name="Město Chýně">
      <a:dk1>
        <a:sysClr val="windowText" lastClr="000000"/>
      </a:dk1>
      <a:lt1>
        <a:sysClr val="window" lastClr="FFFFFF"/>
      </a:lt1>
      <a:dk2>
        <a:srgbClr val="A2ACA1"/>
      </a:dk2>
      <a:lt2>
        <a:srgbClr val="FFFBD2"/>
      </a:lt2>
      <a:accent1>
        <a:srgbClr val="0845A3"/>
      </a:accent1>
      <a:accent2>
        <a:srgbClr val="B89961"/>
      </a:accent2>
      <a:accent3>
        <a:srgbClr val="F7A7AB"/>
      </a:accent3>
      <a:accent4>
        <a:srgbClr val="676400"/>
      </a:accent4>
      <a:accent5>
        <a:srgbClr val="DEE1AA"/>
      </a:accent5>
      <a:accent6>
        <a:srgbClr val="C6E5D5"/>
      </a:accent6>
      <a:hlink>
        <a:srgbClr val="0845A3"/>
      </a:hlink>
      <a:folHlink>
        <a:srgbClr val="B89961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custClrLst>
    <a:custClr name="Modrá">
      <a:srgbClr val="0845A3"/>
    </a:custClr>
    <a:custClr name="Zlatá">
      <a:srgbClr val="B89961"/>
    </a:custClr>
    <a:custClr name="Růžová">
      <a:srgbClr val="F7A7AB"/>
    </a:custClr>
    <a:custClr name="Khaki">
      <a:srgbClr val="676400"/>
    </a:custClr>
    <a:custClr name="Pistáciová">
      <a:srgbClr val="DEE1AA"/>
    </a:custClr>
    <a:custClr name="Mátová">
      <a:srgbClr val="C6E5D5"/>
    </a:custClr>
    <a:custClr name="Červená">
      <a:srgbClr val="EA4349"/>
    </a:custClr>
    <a:custClr name="Čokoládová">
      <a:srgbClr val="7E4228"/>
    </a:custClr>
    <a:custClr name="Krémová">
      <a:srgbClr val="FFFBD2"/>
    </a:custClr>
    <a:custClr name="Šedá">
      <a:srgbClr val="A2ACA1"/>
    </a:custClr>
  </a:custClrLst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04_Chyne_Vzor_Smlouva</Template>
  <TotalTime>35</TotalTime>
  <Pages>2</Pages>
  <Words>371</Words>
  <Characters>2191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Silvia Pavlíková</dc:creator>
  <cp:keywords/>
  <dc:description/>
  <cp:lastModifiedBy>Silvia Pavlíková</cp:lastModifiedBy>
  <cp:revision>14</cp:revision>
  <cp:lastPrinted>2024-09-23T07:51:00Z</cp:lastPrinted>
  <dcterms:created xsi:type="dcterms:W3CDTF">2024-09-17T12:48:00Z</dcterms:created>
  <dcterms:modified xsi:type="dcterms:W3CDTF">2024-09-23T07:56:00Z</dcterms:modified>
</cp:coreProperties>
</file>