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Broumov</w:t>
      </w:r>
    </w:p>
    <w:p w14:paraId="3E6DB495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Broumov</w:t>
      </w:r>
    </w:p>
    <w:p w14:paraId="11B59FC2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Broumov,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6C1DD350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 obecně závazná vyhláška č. 2/2019, o místním poplatku ze vstupného</w:t>
      </w:r>
      <w:r w:rsidR="009A1B45">
        <w:rPr>
          <w:rFonts w:ascii="Arial" w:hAnsi="Arial" w:cs="Arial"/>
          <w:b/>
          <w:color w:val="000000"/>
          <w:sz w:val="22"/>
          <w:szCs w:val="22"/>
        </w:rPr>
        <w:t xml:space="preserve">, ve znění obecně závazné vyhlášky č. 3/2022, kterou se mění obecně závazná vyhláška č. 2/2019, o místním poplatku ze vstupného 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047AD4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61E8EDEE" w14:textId="33B90C2F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Broumov se na svém zasedání dne</w:t>
      </w:r>
      <w:r w:rsidR="00E63CA8">
        <w:rPr>
          <w:rFonts w:ascii="Arial" w:hAnsi="Arial" w:cs="Arial"/>
          <w:sz w:val="22"/>
          <w:szCs w:val="22"/>
        </w:rPr>
        <w:t xml:space="preserve"> 13.11.</w:t>
      </w:r>
      <w:r w:rsidR="009A1B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E63CA8">
        <w:rPr>
          <w:rFonts w:ascii="Arial" w:hAnsi="Arial" w:cs="Arial"/>
          <w:sz w:val="22"/>
          <w:szCs w:val="22"/>
        </w:rPr>
        <w:t xml:space="preserve"> 11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4C6C7DE6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Broumov </w:t>
      </w:r>
      <w:r w:rsidR="009A1B45" w:rsidRPr="009A1B45">
        <w:rPr>
          <w:rFonts w:ascii="Arial" w:hAnsi="Arial" w:cs="Arial"/>
          <w:bCs/>
          <w:color w:val="000000"/>
          <w:sz w:val="22"/>
          <w:szCs w:val="22"/>
        </w:rPr>
        <w:t>č. 2/2019, o místním poplatku ze vstupného, ve</w:t>
      </w:r>
      <w:r w:rsidR="009A1B45">
        <w:rPr>
          <w:rFonts w:ascii="Arial" w:hAnsi="Arial" w:cs="Arial"/>
          <w:bCs/>
          <w:color w:val="000000"/>
          <w:sz w:val="22"/>
          <w:szCs w:val="22"/>
        </w:rPr>
        <w:t> </w:t>
      </w:r>
      <w:r w:rsidR="009A1B45" w:rsidRPr="009A1B45">
        <w:rPr>
          <w:rFonts w:ascii="Arial" w:hAnsi="Arial" w:cs="Arial"/>
          <w:bCs/>
          <w:color w:val="000000"/>
          <w:sz w:val="22"/>
          <w:szCs w:val="22"/>
        </w:rPr>
        <w:t>znění obecně závazné vyhlášky č. 3/2022, kterou se mění obecně závazná vyhláška č.</w:t>
      </w:r>
      <w:r w:rsidR="009A1B45">
        <w:rPr>
          <w:rFonts w:ascii="Arial" w:hAnsi="Arial" w:cs="Arial"/>
          <w:bCs/>
          <w:color w:val="000000"/>
          <w:sz w:val="22"/>
          <w:szCs w:val="22"/>
        </w:rPr>
        <w:t> </w:t>
      </w:r>
      <w:r w:rsidR="009A1B45" w:rsidRPr="009A1B45">
        <w:rPr>
          <w:rFonts w:ascii="Arial" w:hAnsi="Arial" w:cs="Arial"/>
          <w:bCs/>
          <w:color w:val="000000"/>
          <w:sz w:val="22"/>
          <w:szCs w:val="22"/>
        </w:rPr>
        <w:t>2/2019, o místním poplatku ze vstupného</w:t>
      </w:r>
      <w:r w:rsidRPr="009A1B45">
        <w:rPr>
          <w:rFonts w:ascii="Arial" w:hAnsi="Arial" w:cs="Arial"/>
          <w:bCs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12C420DE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7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1E9D3E2" w14:textId="77777777" w:rsidR="00E63CA8" w:rsidRDefault="00E63CA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0486A535" w14:textId="77777777" w:rsidR="00E63CA8" w:rsidRDefault="00E63CA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77777777" w:rsidR="00A87760" w:rsidRDefault="00790817">
      <w:pPr>
        <w:ind w:firstLine="708"/>
      </w:pPr>
      <w:r>
        <w:rPr>
          <w:rFonts w:ascii="Arial" w:hAnsi="Arial" w:cs="Arial"/>
          <w:sz w:val="22"/>
          <w:szCs w:val="22"/>
        </w:rPr>
        <w:t>Petr Kříž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Roman </w:t>
      </w:r>
      <w:proofErr w:type="spellStart"/>
      <w:r>
        <w:rPr>
          <w:rFonts w:ascii="Arial" w:hAnsi="Arial" w:cs="Arial"/>
          <w:bCs/>
          <w:sz w:val="22"/>
          <w:szCs w:val="22"/>
        </w:rPr>
        <w:t>Siladi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599470A0" w14:textId="77777777" w:rsidR="00A87760" w:rsidRDefault="00790817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1BED" w14:textId="77777777" w:rsidR="00412F73" w:rsidRDefault="00412F73">
      <w:r>
        <w:separator/>
      </w:r>
    </w:p>
  </w:endnote>
  <w:endnote w:type="continuationSeparator" w:id="0">
    <w:p w14:paraId="7F3152D3" w14:textId="77777777" w:rsidR="00412F73" w:rsidRDefault="0041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A1D0" w14:textId="77777777" w:rsidR="00412F73" w:rsidRDefault="00412F73">
      <w:r>
        <w:rPr>
          <w:color w:val="000000"/>
        </w:rPr>
        <w:separator/>
      </w:r>
    </w:p>
  </w:footnote>
  <w:footnote w:type="continuationSeparator" w:id="0">
    <w:p w14:paraId="2B7291DA" w14:textId="77777777" w:rsidR="00412F73" w:rsidRDefault="00412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412F73"/>
    <w:rsid w:val="004E72BB"/>
    <w:rsid w:val="00592A5E"/>
    <w:rsid w:val="00790817"/>
    <w:rsid w:val="009A1B45"/>
    <w:rsid w:val="00A87760"/>
    <w:rsid w:val="00D768CE"/>
    <w:rsid w:val="00E6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Broumov</cp:lastModifiedBy>
  <cp:revision>6</cp:revision>
  <cp:lastPrinted>2020-12-03T09:05:00Z</cp:lastPrinted>
  <dcterms:created xsi:type="dcterms:W3CDTF">2025-10-13T04:49:00Z</dcterms:created>
  <dcterms:modified xsi:type="dcterms:W3CDTF">2025-11-18T09:59:00Z</dcterms:modified>
</cp:coreProperties>
</file>