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A1DB" w14:textId="5AECFC10" w:rsidR="003D2081" w:rsidRDefault="003D2081" w:rsidP="003D2081">
      <w:pPr>
        <w:spacing w:line="312" w:lineRule="auto"/>
        <w:jc w:val="center"/>
        <w:rPr>
          <w:b/>
          <w:sz w:val="36"/>
          <w:szCs w:val="36"/>
        </w:rPr>
      </w:pPr>
      <w:r w:rsidRPr="00CB6264">
        <w:rPr>
          <w:b/>
          <w:sz w:val="36"/>
          <w:szCs w:val="36"/>
        </w:rPr>
        <w:t>Město Velké Opatovice</w:t>
      </w:r>
    </w:p>
    <w:p w14:paraId="0F60FEAA" w14:textId="77777777" w:rsidR="003D2081" w:rsidRPr="00680E0C" w:rsidRDefault="003D2081" w:rsidP="003D2081">
      <w:pPr>
        <w:spacing w:line="312" w:lineRule="auto"/>
        <w:jc w:val="center"/>
        <w:rPr>
          <w:b/>
          <w:sz w:val="32"/>
          <w:szCs w:val="32"/>
        </w:rPr>
      </w:pPr>
      <w:r w:rsidRPr="00680E0C">
        <w:rPr>
          <w:b/>
          <w:sz w:val="32"/>
          <w:szCs w:val="32"/>
        </w:rPr>
        <w:t>Zastupitelstvo města Velké Opatovice</w:t>
      </w:r>
    </w:p>
    <w:p w14:paraId="17168AC4" w14:textId="77777777" w:rsidR="003D2081" w:rsidRPr="00680E0C" w:rsidRDefault="003D2081" w:rsidP="003D2081">
      <w:pPr>
        <w:spacing w:line="312" w:lineRule="auto"/>
        <w:jc w:val="center"/>
        <w:rPr>
          <w:b/>
          <w:sz w:val="32"/>
          <w:szCs w:val="32"/>
        </w:rPr>
      </w:pPr>
    </w:p>
    <w:p w14:paraId="56D62DDC" w14:textId="0A655782" w:rsidR="003D2081" w:rsidRPr="00680E0C" w:rsidRDefault="003D2081" w:rsidP="003D2081">
      <w:pPr>
        <w:spacing w:line="312" w:lineRule="auto"/>
        <w:jc w:val="center"/>
        <w:rPr>
          <w:b/>
          <w:color w:val="C00000"/>
          <w:sz w:val="32"/>
          <w:szCs w:val="32"/>
        </w:rPr>
      </w:pPr>
      <w:r w:rsidRPr="00680E0C">
        <w:rPr>
          <w:b/>
          <w:sz w:val="32"/>
          <w:szCs w:val="32"/>
        </w:rPr>
        <w:t>Obecně závazná vyhláška</w:t>
      </w:r>
      <w:r w:rsidR="003A0DE1">
        <w:rPr>
          <w:b/>
          <w:sz w:val="32"/>
          <w:szCs w:val="32"/>
        </w:rPr>
        <w:t xml:space="preserve"> města</w:t>
      </w:r>
      <w:r w:rsidR="00AB72B1">
        <w:rPr>
          <w:b/>
          <w:sz w:val="32"/>
          <w:szCs w:val="32"/>
        </w:rPr>
        <w:t>,</w:t>
      </w:r>
    </w:p>
    <w:p w14:paraId="71AA34A6" w14:textId="77777777" w:rsidR="003D2081" w:rsidRPr="00680E0C" w:rsidRDefault="003D2081" w:rsidP="003D2081">
      <w:pPr>
        <w:pStyle w:val="NormlnIMP"/>
        <w:spacing w:line="240" w:lineRule="auto"/>
        <w:jc w:val="center"/>
        <w:rPr>
          <w:b/>
          <w:color w:val="000000"/>
          <w:sz w:val="32"/>
          <w:szCs w:val="32"/>
        </w:rPr>
      </w:pPr>
      <w:r w:rsidRPr="00680E0C">
        <w:rPr>
          <w:b/>
          <w:color w:val="000000"/>
          <w:sz w:val="32"/>
          <w:szCs w:val="32"/>
        </w:rPr>
        <w:t xml:space="preserve">o </w:t>
      </w:r>
      <w:r>
        <w:rPr>
          <w:b/>
          <w:color w:val="000000"/>
          <w:sz w:val="32"/>
          <w:szCs w:val="32"/>
        </w:rPr>
        <w:t>nočním klidu</w:t>
      </w:r>
      <w:r w:rsidRPr="00680E0C">
        <w:rPr>
          <w:b/>
          <w:color w:val="000000"/>
          <w:sz w:val="32"/>
          <w:szCs w:val="32"/>
        </w:rPr>
        <w:t xml:space="preserve"> </w:t>
      </w:r>
    </w:p>
    <w:p w14:paraId="29B2BB71" w14:textId="77777777" w:rsidR="007C79AD" w:rsidRDefault="007C79AD" w:rsidP="007C79AD">
      <w:pPr>
        <w:rPr>
          <w:b/>
          <w:sz w:val="22"/>
          <w:szCs w:val="22"/>
          <w:u w:val="single"/>
        </w:rPr>
      </w:pPr>
    </w:p>
    <w:p w14:paraId="48CDB0B2" w14:textId="77777777" w:rsidR="00E46AEF" w:rsidRDefault="00E46AEF" w:rsidP="007C79AD">
      <w:pPr>
        <w:rPr>
          <w:b/>
          <w:sz w:val="22"/>
          <w:szCs w:val="22"/>
          <w:u w:val="single"/>
        </w:rPr>
      </w:pPr>
    </w:p>
    <w:p w14:paraId="160083EB" w14:textId="17F21B88" w:rsidR="007C79AD" w:rsidRPr="00420942" w:rsidRDefault="007C79AD" w:rsidP="007C79AD">
      <w:pPr>
        <w:spacing w:after="120"/>
        <w:jc w:val="both"/>
      </w:pPr>
      <w:r w:rsidRPr="00420942">
        <w:t xml:space="preserve">Zastupitelstvo města Velké Opatovice se na svém </w:t>
      </w:r>
      <w:r w:rsidR="0080511F">
        <w:t>3</w:t>
      </w:r>
      <w:r w:rsidRPr="00420942">
        <w:t xml:space="preserve">. zasedání dne </w:t>
      </w:r>
      <w:r w:rsidR="0080511F">
        <w:t>2</w:t>
      </w:r>
      <w:r w:rsidR="000B1E5F">
        <w:t>2</w:t>
      </w:r>
      <w:r w:rsidRPr="00420942">
        <w:t xml:space="preserve">. </w:t>
      </w:r>
      <w:r w:rsidR="003D2081" w:rsidRPr="00420942">
        <w:t>února</w:t>
      </w:r>
      <w:r w:rsidRPr="00420942">
        <w:t xml:space="preserve"> 20</w:t>
      </w:r>
      <w:r w:rsidR="00E46AEF" w:rsidRPr="00420942">
        <w:t>2</w:t>
      </w:r>
      <w:r w:rsidR="0080511F">
        <w:t>3</w:t>
      </w:r>
      <w:r w:rsidRPr="00420942">
        <w:t xml:space="preserve"> usnesením č.</w:t>
      </w:r>
      <w:r w:rsidR="004F57DB">
        <w:t> </w:t>
      </w:r>
      <w:r w:rsidR="0080511F">
        <w:t>3</w:t>
      </w:r>
      <w:r w:rsidR="007A1089" w:rsidRPr="00420942">
        <w:t>/202</w:t>
      </w:r>
      <w:r w:rsidR="0080511F">
        <w:t>3</w:t>
      </w:r>
      <w:r w:rsidR="00BA0438" w:rsidRPr="00420942">
        <w:t>/</w:t>
      </w:r>
      <w:r w:rsidR="000B1E5F">
        <w:t>11</w:t>
      </w:r>
      <w:r w:rsidR="007A1089" w:rsidRPr="00420942">
        <w:t xml:space="preserve"> u</w:t>
      </w:r>
      <w:r w:rsidRPr="00420942">
        <w:t xml:space="preserve">sneslo vydat na základě ustanovení § 10 písm. d) a ustanovení § 84 odst. 2 písm. h) zákona č. 128/2000 Sb., o obcích (obecní zřízení), ve znění pozdějších předpisů, a na základě ustanovení § 5 odst. </w:t>
      </w:r>
      <w:r w:rsidR="003A0DE1">
        <w:t>7</w:t>
      </w:r>
      <w:r w:rsidRPr="00420942">
        <w:t xml:space="preserve"> zákona č. 251/2016 Sb., o některých přestupcích, </w:t>
      </w:r>
      <w:r w:rsidR="00AB72B1">
        <w:t xml:space="preserve">ve znění pozdějších předpisů, </w:t>
      </w:r>
      <w:r w:rsidRPr="00420942">
        <w:t>tuto obecně závaznou vyhlášku:</w:t>
      </w:r>
    </w:p>
    <w:p w14:paraId="2CD18D63" w14:textId="77777777" w:rsidR="007C79AD" w:rsidRPr="00420942" w:rsidRDefault="007C79AD" w:rsidP="007C79AD">
      <w:pPr>
        <w:spacing w:after="120"/>
        <w:jc w:val="both"/>
      </w:pPr>
    </w:p>
    <w:p w14:paraId="7E29DF96" w14:textId="77777777" w:rsidR="007C79AD" w:rsidRPr="00420942" w:rsidRDefault="007C79AD" w:rsidP="007C79AD">
      <w:pPr>
        <w:jc w:val="center"/>
        <w:rPr>
          <w:b/>
        </w:rPr>
      </w:pPr>
      <w:r w:rsidRPr="00420942">
        <w:rPr>
          <w:b/>
        </w:rPr>
        <w:t>Čl. 1</w:t>
      </w:r>
    </w:p>
    <w:p w14:paraId="2773686B" w14:textId="77777777" w:rsidR="007C79AD" w:rsidRPr="00420942" w:rsidRDefault="007C79AD" w:rsidP="007C79AD">
      <w:pPr>
        <w:jc w:val="center"/>
        <w:rPr>
          <w:b/>
        </w:rPr>
      </w:pPr>
      <w:r w:rsidRPr="00420942">
        <w:rPr>
          <w:b/>
        </w:rPr>
        <w:t xml:space="preserve">Předmět </w:t>
      </w:r>
    </w:p>
    <w:p w14:paraId="11798C24" w14:textId="77777777" w:rsidR="007C79AD" w:rsidRPr="00420942" w:rsidRDefault="007C79AD" w:rsidP="007C79AD">
      <w:pPr>
        <w:jc w:val="both"/>
        <w:rPr>
          <w:b/>
        </w:rPr>
      </w:pPr>
    </w:p>
    <w:p w14:paraId="7F020E8D" w14:textId="77777777" w:rsidR="007C79AD" w:rsidRPr="00420942" w:rsidRDefault="007C79AD" w:rsidP="007C79AD">
      <w:pPr>
        <w:spacing w:after="120"/>
        <w:jc w:val="both"/>
      </w:pPr>
      <w:r w:rsidRPr="00420942">
        <w:t xml:space="preserve">Předmětem této obecně závazné vyhlášky je stanovení výjimečných případů, při nichž je doba nočního klidu vymezena dobou kratší. </w:t>
      </w:r>
    </w:p>
    <w:p w14:paraId="0CF53063" w14:textId="77777777" w:rsidR="007C79AD" w:rsidRPr="00420942" w:rsidRDefault="007C79AD" w:rsidP="007C79AD">
      <w:pPr>
        <w:spacing w:after="120"/>
        <w:jc w:val="both"/>
      </w:pPr>
    </w:p>
    <w:p w14:paraId="354DEE81" w14:textId="77777777" w:rsidR="007C79AD" w:rsidRPr="00420942" w:rsidRDefault="007C79AD" w:rsidP="007C79AD">
      <w:pPr>
        <w:jc w:val="center"/>
        <w:rPr>
          <w:b/>
        </w:rPr>
      </w:pPr>
      <w:r w:rsidRPr="00420942">
        <w:rPr>
          <w:b/>
        </w:rPr>
        <w:t>Čl. 2</w:t>
      </w:r>
    </w:p>
    <w:p w14:paraId="09C3889C" w14:textId="77777777" w:rsidR="007C79AD" w:rsidRPr="00420942" w:rsidRDefault="007C79AD" w:rsidP="007C79AD">
      <w:pPr>
        <w:jc w:val="center"/>
        <w:rPr>
          <w:b/>
        </w:rPr>
      </w:pPr>
      <w:r w:rsidRPr="00420942">
        <w:rPr>
          <w:b/>
        </w:rPr>
        <w:t>Doba nočního klidu</w:t>
      </w:r>
    </w:p>
    <w:p w14:paraId="2D5C6F90" w14:textId="77777777" w:rsidR="007C79AD" w:rsidRPr="00420942" w:rsidRDefault="007C79AD" w:rsidP="007C79AD">
      <w:pPr>
        <w:jc w:val="center"/>
        <w:rPr>
          <w:b/>
        </w:rPr>
      </w:pPr>
    </w:p>
    <w:p w14:paraId="4E30A534" w14:textId="77777777" w:rsidR="007C79AD" w:rsidRPr="00420942" w:rsidRDefault="007C79AD" w:rsidP="007C79AD">
      <w:pPr>
        <w:spacing w:after="120"/>
        <w:jc w:val="both"/>
      </w:pPr>
      <w:r w:rsidRPr="00420942">
        <w:t>Dobou nočního klidu se rozumí doba od dvacáté druhé do šesté hodiny.</w:t>
      </w:r>
      <w:r w:rsidRPr="00420942">
        <w:rPr>
          <w:rStyle w:val="Znakapoznpodarou"/>
        </w:rPr>
        <w:footnoteReference w:id="1"/>
      </w:r>
    </w:p>
    <w:p w14:paraId="3B3E9714" w14:textId="77777777" w:rsidR="007C79AD" w:rsidRPr="00420942" w:rsidRDefault="007C79AD" w:rsidP="007C79AD">
      <w:pPr>
        <w:spacing w:after="120"/>
      </w:pPr>
    </w:p>
    <w:p w14:paraId="6B36B646" w14:textId="77777777" w:rsidR="007C79AD" w:rsidRPr="00420942" w:rsidRDefault="007C79AD" w:rsidP="007C79AD">
      <w:pPr>
        <w:jc w:val="center"/>
        <w:rPr>
          <w:b/>
        </w:rPr>
      </w:pPr>
      <w:r w:rsidRPr="00420942">
        <w:rPr>
          <w:b/>
        </w:rPr>
        <w:t>Čl. 3</w:t>
      </w:r>
    </w:p>
    <w:p w14:paraId="2CFB9DBB" w14:textId="77777777" w:rsidR="007C79AD" w:rsidRPr="00420942" w:rsidRDefault="007C79AD" w:rsidP="007C79AD">
      <w:pPr>
        <w:jc w:val="center"/>
        <w:rPr>
          <w:b/>
        </w:rPr>
      </w:pPr>
      <w:r w:rsidRPr="00420942">
        <w:rPr>
          <w:b/>
        </w:rPr>
        <w:t xml:space="preserve">Stanovení výjimečných případů, při nichž je doba nočního klidu vymezena dobou kratší </w:t>
      </w:r>
    </w:p>
    <w:p w14:paraId="4BDEE3FA" w14:textId="77777777" w:rsidR="007C79AD" w:rsidRPr="00420942" w:rsidRDefault="007C79AD" w:rsidP="007C79AD">
      <w:pPr>
        <w:tabs>
          <w:tab w:val="left" w:pos="284"/>
        </w:tabs>
        <w:spacing w:after="120"/>
      </w:pPr>
    </w:p>
    <w:p w14:paraId="40DCCDE1" w14:textId="77777777" w:rsidR="007C79AD" w:rsidRPr="00420942" w:rsidRDefault="007C79AD" w:rsidP="007C79AD">
      <w:pPr>
        <w:tabs>
          <w:tab w:val="left" w:pos="284"/>
        </w:tabs>
        <w:spacing w:after="120"/>
      </w:pPr>
      <w:r w:rsidRPr="00420942">
        <w:t>Doba nočního klidu se vymezuje od 03:00 do 06:00 hodin, a to v následujících případech:</w:t>
      </w:r>
    </w:p>
    <w:p w14:paraId="71D30554" w14:textId="77777777" w:rsidR="007C79AD" w:rsidRPr="00420942" w:rsidRDefault="007C79AD" w:rsidP="007C79AD">
      <w:pPr>
        <w:tabs>
          <w:tab w:val="left" w:pos="284"/>
        </w:tabs>
        <w:spacing w:after="120"/>
      </w:pPr>
    </w:p>
    <w:p w14:paraId="47806A7D" w14:textId="09F80D72" w:rsidR="007C79AD" w:rsidRPr="00420942" w:rsidRDefault="007C79AD" w:rsidP="003D2081">
      <w:pPr>
        <w:numPr>
          <w:ilvl w:val="0"/>
          <w:numId w:val="1"/>
        </w:numPr>
        <w:tabs>
          <w:tab w:val="left" w:pos="284"/>
        </w:tabs>
        <w:spacing w:after="120"/>
      </w:pPr>
      <w:bookmarkStart w:id="0" w:name="_Hlk95297958"/>
      <w:r w:rsidRPr="00420942">
        <w:t>v noci ze dne 2</w:t>
      </w:r>
      <w:r w:rsidR="0080511F">
        <w:t>1</w:t>
      </w:r>
      <w:r w:rsidRPr="00420942">
        <w:t xml:space="preserve">. dubna </w:t>
      </w:r>
      <w:r w:rsidR="0080511F">
        <w:t>2023</w:t>
      </w:r>
      <w:r w:rsidRPr="00420942">
        <w:t xml:space="preserve"> na 2</w:t>
      </w:r>
      <w:r w:rsidR="0080511F">
        <w:t>2</w:t>
      </w:r>
      <w:r w:rsidRPr="00420942">
        <w:t xml:space="preserve">. dubna </w:t>
      </w:r>
      <w:r w:rsidR="0080511F">
        <w:t>2023</w:t>
      </w:r>
      <w:r w:rsidRPr="00420942">
        <w:t xml:space="preserve"> a v noci z 2</w:t>
      </w:r>
      <w:r w:rsidR="0080511F">
        <w:t>2</w:t>
      </w:r>
      <w:r w:rsidRPr="00420942">
        <w:t xml:space="preserve">. dubna </w:t>
      </w:r>
      <w:r w:rsidR="0080511F">
        <w:t>2023</w:t>
      </w:r>
      <w:r w:rsidRPr="00420942">
        <w:t xml:space="preserve"> na 2</w:t>
      </w:r>
      <w:r w:rsidR="0080511F">
        <w:t>3</w:t>
      </w:r>
      <w:r w:rsidRPr="00420942">
        <w:t xml:space="preserve">. dubna </w:t>
      </w:r>
      <w:r w:rsidR="0080511F">
        <w:t>2023</w:t>
      </w:r>
      <w:r w:rsidRPr="00420942">
        <w:t xml:space="preserve"> z důvodu konání tradiční velkoopatovické pouti</w:t>
      </w:r>
    </w:p>
    <w:p w14:paraId="24822ABC" w14:textId="0B50611E" w:rsidR="003D2081" w:rsidRDefault="003D2081" w:rsidP="003D2081">
      <w:pPr>
        <w:numPr>
          <w:ilvl w:val="0"/>
          <w:numId w:val="1"/>
        </w:numPr>
        <w:tabs>
          <w:tab w:val="left" w:pos="284"/>
        </w:tabs>
        <w:spacing w:after="120"/>
      </w:pPr>
      <w:r w:rsidRPr="00420942">
        <w:t>v noci ze dne 2</w:t>
      </w:r>
      <w:r w:rsidR="004F57DB">
        <w:t>7</w:t>
      </w:r>
      <w:r w:rsidRPr="00420942">
        <w:t xml:space="preserve">. května </w:t>
      </w:r>
      <w:r w:rsidR="0080511F">
        <w:t>2023</w:t>
      </w:r>
      <w:r w:rsidRPr="00420942">
        <w:t xml:space="preserve"> na 2</w:t>
      </w:r>
      <w:r w:rsidR="004F57DB">
        <w:t>8</w:t>
      </w:r>
      <w:r w:rsidRPr="00420942">
        <w:t xml:space="preserve">. května </w:t>
      </w:r>
      <w:r w:rsidR="0080511F">
        <w:t>2023</w:t>
      </w:r>
      <w:r w:rsidRPr="00420942">
        <w:t xml:space="preserve"> z důvodu konání Country festivalu</w:t>
      </w:r>
    </w:p>
    <w:p w14:paraId="25AA7D2A" w14:textId="2911A9A8" w:rsidR="004F57DB" w:rsidRDefault="004F57DB" w:rsidP="003D2081">
      <w:pPr>
        <w:numPr>
          <w:ilvl w:val="0"/>
          <w:numId w:val="1"/>
        </w:numPr>
        <w:tabs>
          <w:tab w:val="left" w:pos="284"/>
        </w:tabs>
        <w:spacing w:after="120"/>
      </w:pPr>
      <w:r w:rsidRPr="00420942">
        <w:t>v noci ze dne </w:t>
      </w:r>
      <w:r>
        <w:t>10</w:t>
      </w:r>
      <w:r w:rsidRPr="00420942">
        <w:t xml:space="preserve">. </w:t>
      </w:r>
      <w:r>
        <w:t>červn</w:t>
      </w:r>
      <w:r w:rsidRPr="00420942">
        <w:t xml:space="preserve">a </w:t>
      </w:r>
      <w:r>
        <w:t>2023</w:t>
      </w:r>
      <w:r w:rsidRPr="00420942">
        <w:t xml:space="preserve"> na </w:t>
      </w:r>
      <w:r>
        <w:t>11</w:t>
      </w:r>
      <w:r w:rsidRPr="00420942">
        <w:t xml:space="preserve">. </w:t>
      </w:r>
      <w:r>
        <w:t>červn</w:t>
      </w:r>
      <w:r w:rsidRPr="00420942">
        <w:t xml:space="preserve">a </w:t>
      </w:r>
      <w:r>
        <w:t>2023</w:t>
      </w:r>
      <w:r w:rsidRPr="00420942">
        <w:t xml:space="preserve"> z důvodu konání </w:t>
      </w:r>
      <w:r>
        <w:t xml:space="preserve">oslav 120 let výročí </w:t>
      </w:r>
      <w:r w:rsidR="00511123">
        <w:t xml:space="preserve">založení </w:t>
      </w:r>
      <w:r>
        <w:t>SDH Velká Roudka</w:t>
      </w:r>
    </w:p>
    <w:p w14:paraId="660DE1BD" w14:textId="4F69CFFB" w:rsidR="004F57DB" w:rsidRPr="00420942" w:rsidRDefault="004F57DB" w:rsidP="003D2081">
      <w:pPr>
        <w:numPr>
          <w:ilvl w:val="0"/>
          <w:numId w:val="1"/>
        </w:numPr>
        <w:tabs>
          <w:tab w:val="left" w:pos="284"/>
        </w:tabs>
        <w:spacing w:after="120"/>
      </w:pPr>
      <w:r w:rsidRPr="00420942">
        <w:t>v noci ze dne 2</w:t>
      </w:r>
      <w:r>
        <w:t>9</w:t>
      </w:r>
      <w:r w:rsidRPr="00420942">
        <w:t xml:space="preserve">. </w:t>
      </w:r>
      <w:r>
        <w:t>července</w:t>
      </w:r>
      <w:r w:rsidRPr="00420942">
        <w:t xml:space="preserve"> </w:t>
      </w:r>
      <w:r>
        <w:t>2023</w:t>
      </w:r>
      <w:r w:rsidRPr="00420942">
        <w:t xml:space="preserve"> na </w:t>
      </w:r>
      <w:r>
        <w:t>30</w:t>
      </w:r>
      <w:r w:rsidRPr="00420942">
        <w:t xml:space="preserve">. </w:t>
      </w:r>
      <w:r>
        <w:t>července</w:t>
      </w:r>
      <w:r w:rsidRPr="00420942">
        <w:t xml:space="preserve"> </w:t>
      </w:r>
      <w:r>
        <w:t>2023</w:t>
      </w:r>
      <w:r w:rsidRPr="00420942">
        <w:t xml:space="preserve"> z důvodu konání </w:t>
      </w:r>
      <w:r>
        <w:t>Turnaje mužů o přeborníka Malé Hané v kopané</w:t>
      </w:r>
    </w:p>
    <w:p w14:paraId="236699B3" w14:textId="4C163112" w:rsidR="007C79AD" w:rsidRDefault="007C79AD" w:rsidP="003D2081">
      <w:pPr>
        <w:numPr>
          <w:ilvl w:val="0"/>
          <w:numId w:val="1"/>
        </w:numPr>
        <w:tabs>
          <w:tab w:val="left" w:pos="284"/>
        </w:tabs>
        <w:spacing w:after="120"/>
        <w:jc w:val="both"/>
      </w:pPr>
      <w:r w:rsidRPr="00420942">
        <w:lastRenderedPageBreak/>
        <w:t>v noci ze dne 2</w:t>
      </w:r>
      <w:r w:rsidR="004F57DB">
        <w:t>6</w:t>
      </w:r>
      <w:r w:rsidRPr="00420942">
        <w:t xml:space="preserve">. srpna </w:t>
      </w:r>
      <w:r w:rsidR="0080511F">
        <w:t>2023</w:t>
      </w:r>
      <w:r w:rsidRPr="00420942">
        <w:t xml:space="preserve"> na </w:t>
      </w:r>
      <w:r w:rsidR="00652D2A" w:rsidRPr="00420942">
        <w:t>2</w:t>
      </w:r>
      <w:r w:rsidR="004F57DB">
        <w:t>7</w:t>
      </w:r>
      <w:r w:rsidRPr="00420942">
        <w:t xml:space="preserve">. srpna </w:t>
      </w:r>
      <w:r w:rsidR="0080511F">
        <w:t>2023</w:t>
      </w:r>
      <w:r w:rsidRPr="00420942">
        <w:t xml:space="preserve"> z důvodu konání tradiční akce Závod s ruční koňskou stříkačkou, konaný v místní části Velká Roudka</w:t>
      </w:r>
    </w:p>
    <w:p w14:paraId="632457A7" w14:textId="7DC329A5" w:rsidR="004F57DB" w:rsidRPr="00420942" w:rsidRDefault="004F57DB" w:rsidP="003D2081">
      <w:pPr>
        <w:numPr>
          <w:ilvl w:val="0"/>
          <w:numId w:val="1"/>
        </w:numPr>
        <w:tabs>
          <w:tab w:val="left" w:pos="284"/>
        </w:tabs>
        <w:spacing w:after="120"/>
        <w:jc w:val="both"/>
      </w:pPr>
      <w:r w:rsidRPr="00420942">
        <w:t xml:space="preserve">v noci ze dne 2. </w:t>
      </w:r>
      <w:r>
        <w:t>září</w:t>
      </w:r>
      <w:r w:rsidRPr="00420942">
        <w:t xml:space="preserve"> </w:t>
      </w:r>
      <w:r>
        <w:t>2023</w:t>
      </w:r>
      <w:r w:rsidRPr="00420942">
        <w:t xml:space="preserve"> na </w:t>
      </w:r>
      <w:r>
        <w:t>3</w:t>
      </w:r>
      <w:r w:rsidRPr="00420942">
        <w:t xml:space="preserve">. </w:t>
      </w:r>
      <w:r>
        <w:t>září</w:t>
      </w:r>
      <w:r w:rsidRPr="00420942">
        <w:t xml:space="preserve"> </w:t>
      </w:r>
      <w:r>
        <w:t>2023</w:t>
      </w:r>
      <w:r w:rsidRPr="00420942">
        <w:t xml:space="preserve"> z důvodu konání</w:t>
      </w:r>
      <w:r>
        <w:t xml:space="preserve"> oslav 150 let výročí založení SDH</w:t>
      </w:r>
      <w:r w:rsidR="00AB72B1">
        <w:t xml:space="preserve"> Velké Opatovice</w:t>
      </w:r>
    </w:p>
    <w:p w14:paraId="32232492" w14:textId="7A8A0209" w:rsidR="007C79AD" w:rsidRPr="00420942" w:rsidRDefault="007C79AD" w:rsidP="003D2081">
      <w:pPr>
        <w:numPr>
          <w:ilvl w:val="0"/>
          <w:numId w:val="1"/>
        </w:numPr>
        <w:tabs>
          <w:tab w:val="left" w:pos="284"/>
        </w:tabs>
        <w:spacing w:after="120"/>
      </w:pPr>
      <w:r w:rsidRPr="00420942">
        <w:t>v noci z</w:t>
      </w:r>
      <w:r w:rsidR="003D2081" w:rsidRPr="00420942">
        <w:t xml:space="preserve"> dne </w:t>
      </w:r>
      <w:r w:rsidRPr="00420942">
        <w:t xml:space="preserve">31. prosince </w:t>
      </w:r>
      <w:r w:rsidR="0080511F">
        <w:t>2023</w:t>
      </w:r>
      <w:r w:rsidRPr="00420942">
        <w:t xml:space="preserve"> na 1. ledna 202</w:t>
      </w:r>
      <w:r w:rsidR="004F57DB">
        <w:t>4</w:t>
      </w:r>
      <w:r w:rsidRPr="00420942">
        <w:t xml:space="preserve"> z důvodu konání oslav příchodu nového roku</w:t>
      </w:r>
    </w:p>
    <w:bookmarkEnd w:id="0"/>
    <w:p w14:paraId="108A9779" w14:textId="77777777" w:rsidR="00420942" w:rsidRDefault="00420942" w:rsidP="007C79AD">
      <w:pPr>
        <w:jc w:val="center"/>
        <w:rPr>
          <w:b/>
        </w:rPr>
      </w:pPr>
    </w:p>
    <w:p w14:paraId="093EC5E4" w14:textId="0C897643" w:rsidR="007C79AD" w:rsidRPr="00420942" w:rsidRDefault="007C79AD" w:rsidP="007C79AD">
      <w:pPr>
        <w:jc w:val="center"/>
        <w:rPr>
          <w:b/>
        </w:rPr>
      </w:pPr>
      <w:r w:rsidRPr="00420942">
        <w:rPr>
          <w:b/>
        </w:rPr>
        <w:t>Čl. 4</w:t>
      </w:r>
    </w:p>
    <w:p w14:paraId="483A6EEE" w14:textId="77777777" w:rsidR="007C79AD" w:rsidRPr="00420942" w:rsidRDefault="007C79AD" w:rsidP="007C79AD">
      <w:pPr>
        <w:jc w:val="center"/>
        <w:rPr>
          <w:b/>
        </w:rPr>
      </w:pPr>
      <w:r w:rsidRPr="00420942">
        <w:rPr>
          <w:b/>
        </w:rPr>
        <w:t>Zrušovací ustanovení</w:t>
      </w:r>
    </w:p>
    <w:p w14:paraId="04BE75A9" w14:textId="77777777" w:rsidR="007C79AD" w:rsidRPr="00420942" w:rsidRDefault="007C79AD" w:rsidP="007C79AD">
      <w:pPr>
        <w:jc w:val="center"/>
        <w:rPr>
          <w:b/>
        </w:rPr>
      </w:pPr>
      <w:r w:rsidRPr="00420942">
        <w:rPr>
          <w:b/>
        </w:rPr>
        <w:t xml:space="preserve"> </w:t>
      </w:r>
    </w:p>
    <w:p w14:paraId="19B475AA" w14:textId="77777777" w:rsidR="007C79AD" w:rsidRPr="00420942" w:rsidRDefault="007C79AD" w:rsidP="007C79AD">
      <w:pPr>
        <w:jc w:val="center"/>
        <w:rPr>
          <w:b/>
        </w:rPr>
      </w:pPr>
    </w:p>
    <w:p w14:paraId="3B12C71C" w14:textId="6CDAD324" w:rsidR="007C79AD" w:rsidRPr="00420942" w:rsidRDefault="007C79AD" w:rsidP="007C79AD">
      <w:pPr>
        <w:jc w:val="both"/>
      </w:pPr>
      <w:r w:rsidRPr="00420942">
        <w:t xml:space="preserve">Zrušuje se obecně závazná vyhláška města č. </w:t>
      </w:r>
      <w:r w:rsidR="00AD773D" w:rsidRPr="00420942">
        <w:t>1</w:t>
      </w:r>
      <w:r w:rsidRPr="00420942">
        <w:t>/20</w:t>
      </w:r>
      <w:r w:rsidR="008A63DF" w:rsidRPr="00420942">
        <w:t>2</w:t>
      </w:r>
      <w:r w:rsidR="0080511F">
        <w:t>2</w:t>
      </w:r>
      <w:r w:rsidRPr="00420942">
        <w:t>, o nočním klidu ze dne 1</w:t>
      </w:r>
      <w:r w:rsidR="004F57DB">
        <w:t xml:space="preserve">6. února </w:t>
      </w:r>
      <w:r w:rsidRPr="00420942">
        <w:t>20</w:t>
      </w:r>
      <w:r w:rsidR="008A63DF" w:rsidRPr="00420942">
        <w:t>2</w:t>
      </w:r>
      <w:r w:rsidR="0080511F">
        <w:t>2</w:t>
      </w:r>
      <w:r w:rsidR="008A63DF" w:rsidRPr="00420942">
        <w:t>.</w:t>
      </w:r>
    </w:p>
    <w:p w14:paraId="5A6D5A88" w14:textId="77777777" w:rsidR="007C79AD" w:rsidRPr="00420942" w:rsidRDefault="007C79AD" w:rsidP="007C79AD">
      <w:pPr>
        <w:spacing w:after="120"/>
        <w:jc w:val="both"/>
      </w:pPr>
    </w:p>
    <w:p w14:paraId="3036F9AF" w14:textId="12ADBF1B" w:rsidR="007C79AD" w:rsidRPr="00420942" w:rsidRDefault="00A34083" w:rsidP="00A34083">
      <w:pPr>
        <w:tabs>
          <w:tab w:val="left" w:pos="6300"/>
        </w:tabs>
        <w:spacing w:after="120"/>
      </w:pPr>
      <w:r>
        <w:tab/>
      </w:r>
    </w:p>
    <w:p w14:paraId="48158617" w14:textId="77777777" w:rsidR="007C79AD" w:rsidRPr="00420942" w:rsidRDefault="007C79AD" w:rsidP="007C79AD">
      <w:pPr>
        <w:jc w:val="center"/>
        <w:rPr>
          <w:b/>
        </w:rPr>
      </w:pPr>
      <w:r w:rsidRPr="00420942">
        <w:rPr>
          <w:b/>
        </w:rPr>
        <w:t>Čl. 5</w:t>
      </w:r>
    </w:p>
    <w:p w14:paraId="7CC6002F" w14:textId="77777777" w:rsidR="007C79AD" w:rsidRPr="00420942" w:rsidRDefault="007C79AD" w:rsidP="007C79AD">
      <w:pPr>
        <w:jc w:val="center"/>
        <w:rPr>
          <w:b/>
        </w:rPr>
      </w:pPr>
      <w:r w:rsidRPr="00420942">
        <w:rPr>
          <w:b/>
        </w:rPr>
        <w:t>Účinnost</w:t>
      </w:r>
    </w:p>
    <w:p w14:paraId="5302177D" w14:textId="77777777" w:rsidR="007C79AD" w:rsidRPr="00420942" w:rsidRDefault="007C79AD" w:rsidP="007C79AD">
      <w:pPr>
        <w:jc w:val="center"/>
        <w:rPr>
          <w:b/>
        </w:rPr>
      </w:pPr>
    </w:p>
    <w:p w14:paraId="124BFF8A" w14:textId="6BF5E9D5" w:rsidR="007C79AD" w:rsidRPr="00420942" w:rsidRDefault="007C79AD" w:rsidP="007C79AD">
      <w:pPr>
        <w:spacing w:after="120"/>
        <w:jc w:val="both"/>
      </w:pPr>
      <w:r w:rsidRPr="00420942">
        <w:t xml:space="preserve">Tato obecně závazná vyhláška nabývá účinnosti dne </w:t>
      </w:r>
      <w:r w:rsidR="00E46AEF" w:rsidRPr="00420942">
        <w:t>1</w:t>
      </w:r>
      <w:r w:rsidRPr="00420942">
        <w:t>.</w:t>
      </w:r>
      <w:r w:rsidR="004F57DB">
        <w:t xml:space="preserve"> dubna </w:t>
      </w:r>
      <w:r w:rsidR="0080511F">
        <w:t>2023</w:t>
      </w:r>
      <w:r w:rsidRPr="00420942">
        <w:t>.</w:t>
      </w:r>
    </w:p>
    <w:p w14:paraId="0896FE8B" w14:textId="77777777" w:rsidR="007C79AD" w:rsidRPr="00420942" w:rsidRDefault="007C79AD" w:rsidP="007C79AD">
      <w:pPr>
        <w:spacing w:after="120"/>
      </w:pPr>
    </w:p>
    <w:p w14:paraId="23AFD0D2" w14:textId="77777777" w:rsidR="007C79AD" w:rsidRPr="00420942" w:rsidRDefault="007C79AD" w:rsidP="007C79AD">
      <w:pPr>
        <w:spacing w:after="120"/>
        <w:rPr>
          <w:i/>
        </w:rPr>
      </w:pPr>
      <w:r w:rsidRPr="00420942">
        <w:t xml:space="preserve">      </w:t>
      </w:r>
      <w:r w:rsidRPr="00420942">
        <w:rPr>
          <w:i/>
        </w:rPr>
        <w:tab/>
      </w:r>
      <w:r w:rsidRPr="00420942">
        <w:rPr>
          <w:i/>
        </w:rPr>
        <w:tab/>
      </w:r>
    </w:p>
    <w:p w14:paraId="2AEAD637" w14:textId="77777777" w:rsidR="00AD773D" w:rsidRPr="00420942" w:rsidRDefault="00AD773D" w:rsidP="007C79AD">
      <w:pPr>
        <w:spacing w:after="120"/>
        <w:rPr>
          <w:i/>
        </w:rPr>
      </w:pPr>
    </w:p>
    <w:p w14:paraId="0E28D23A" w14:textId="77777777" w:rsidR="007C79AD" w:rsidRPr="00420942" w:rsidRDefault="007C79AD" w:rsidP="007C79AD">
      <w:pPr>
        <w:spacing w:after="120"/>
        <w:rPr>
          <w:i/>
        </w:rPr>
      </w:pPr>
      <w:r w:rsidRPr="00420942">
        <w:rPr>
          <w:i/>
        </w:rPr>
        <w:tab/>
      </w:r>
      <w:r w:rsidRPr="00420942">
        <w:rPr>
          <w:i/>
        </w:rPr>
        <w:tab/>
      </w:r>
      <w:r w:rsidRPr="00420942">
        <w:rPr>
          <w:i/>
        </w:rPr>
        <w:tab/>
      </w:r>
      <w:r w:rsidRPr="00420942">
        <w:rPr>
          <w:i/>
        </w:rPr>
        <w:tab/>
      </w:r>
      <w:r w:rsidRPr="00420942">
        <w:rPr>
          <w:i/>
        </w:rPr>
        <w:tab/>
      </w:r>
      <w:r w:rsidRPr="00420942">
        <w:rPr>
          <w:i/>
        </w:rPr>
        <w:tab/>
      </w:r>
    </w:p>
    <w:p w14:paraId="4F15B12B" w14:textId="77777777" w:rsidR="00AD773D" w:rsidRPr="00420942" w:rsidRDefault="00AD773D" w:rsidP="00AD773D">
      <w:pPr>
        <w:pBdr>
          <w:top w:val="nil"/>
          <w:left w:val="nil"/>
          <w:bottom w:val="nil"/>
          <w:right w:val="nil"/>
          <w:between w:val="nil"/>
        </w:pBdr>
        <w:jc w:val="both"/>
      </w:pPr>
    </w:p>
    <w:p w14:paraId="0E3A9E02" w14:textId="77777777" w:rsidR="00AD773D" w:rsidRPr="00420942" w:rsidRDefault="00AD773D" w:rsidP="00AD773D">
      <w:pPr>
        <w:pBdr>
          <w:top w:val="nil"/>
          <w:left w:val="nil"/>
          <w:bottom w:val="nil"/>
          <w:right w:val="nil"/>
          <w:between w:val="nil"/>
        </w:pBdr>
        <w:jc w:val="both"/>
      </w:pPr>
    </w:p>
    <w:p w14:paraId="79CC6EF7" w14:textId="77777777" w:rsidR="00AD773D" w:rsidRPr="00420942" w:rsidRDefault="00AD773D" w:rsidP="00AD773D">
      <w:pPr>
        <w:tabs>
          <w:tab w:val="center" w:pos="1701"/>
          <w:tab w:val="center" w:pos="7371"/>
        </w:tabs>
        <w:autoSpaceDE w:val="0"/>
        <w:autoSpaceDN w:val="0"/>
        <w:jc w:val="both"/>
      </w:pPr>
      <w:r w:rsidRPr="00420942">
        <w:tab/>
        <w:t>Jaroslav Bárta</w:t>
      </w:r>
      <w:r w:rsidRPr="00420942">
        <w:tab/>
        <w:t>Ing. Kateřina Gerbrichová</w:t>
      </w:r>
    </w:p>
    <w:p w14:paraId="32C9FB6F" w14:textId="77777777" w:rsidR="00AD773D" w:rsidRPr="00420942" w:rsidRDefault="00AD773D" w:rsidP="00AD773D">
      <w:pPr>
        <w:tabs>
          <w:tab w:val="center" w:pos="1701"/>
          <w:tab w:val="center" w:pos="7371"/>
        </w:tabs>
        <w:autoSpaceDE w:val="0"/>
        <w:autoSpaceDN w:val="0"/>
        <w:jc w:val="both"/>
      </w:pPr>
      <w:r w:rsidRPr="00420942">
        <w:tab/>
        <w:t>místostarosta</w:t>
      </w:r>
      <w:r w:rsidRPr="00420942">
        <w:tab/>
        <w:t>starostka</w:t>
      </w:r>
    </w:p>
    <w:p w14:paraId="09BF94FD" w14:textId="77777777" w:rsidR="00AD773D" w:rsidRPr="00420942" w:rsidRDefault="00AD773D" w:rsidP="00AD773D">
      <w:pPr>
        <w:tabs>
          <w:tab w:val="center" w:pos="1701"/>
          <w:tab w:val="center" w:pos="7371"/>
        </w:tabs>
        <w:autoSpaceDE w:val="0"/>
        <w:autoSpaceDN w:val="0"/>
        <w:rPr>
          <w:color w:val="000000"/>
        </w:rPr>
      </w:pPr>
    </w:p>
    <w:p w14:paraId="15C36237" w14:textId="77777777" w:rsidR="00AD773D" w:rsidRPr="00420942" w:rsidRDefault="00AD773D" w:rsidP="00AD773D">
      <w:pPr>
        <w:tabs>
          <w:tab w:val="center" w:pos="1701"/>
          <w:tab w:val="center" w:pos="7371"/>
        </w:tabs>
        <w:autoSpaceDE w:val="0"/>
        <w:autoSpaceDN w:val="0"/>
        <w:rPr>
          <w:color w:val="000000"/>
        </w:rPr>
      </w:pPr>
    </w:p>
    <w:p w14:paraId="039B8338" w14:textId="77777777" w:rsidR="00AD773D" w:rsidRDefault="00AD773D" w:rsidP="00AD773D">
      <w:pPr>
        <w:tabs>
          <w:tab w:val="center" w:pos="1701"/>
          <w:tab w:val="center" w:pos="7371"/>
        </w:tabs>
        <w:autoSpaceDE w:val="0"/>
        <w:autoSpaceDN w:val="0"/>
        <w:rPr>
          <w:color w:val="000000"/>
        </w:rPr>
      </w:pPr>
    </w:p>
    <w:p w14:paraId="0005A768" w14:textId="77777777" w:rsidR="00AD773D" w:rsidRDefault="00AD773D" w:rsidP="00AD773D">
      <w:pPr>
        <w:tabs>
          <w:tab w:val="center" w:pos="1701"/>
          <w:tab w:val="center" w:pos="7371"/>
        </w:tabs>
        <w:autoSpaceDE w:val="0"/>
        <w:autoSpaceDN w:val="0"/>
        <w:rPr>
          <w:color w:val="000000"/>
        </w:rPr>
      </w:pPr>
    </w:p>
    <w:p w14:paraId="73F3ECC3" w14:textId="77777777" w:rsidR="00AD773D" w:rsidRDefault="00AD773D" w:rsidP="00AD773D">
      <w:pPr>
        <w:tabs>
          <w:tab w:val="center" w:pos="1701"/>
          <w:tab w:val="center" w:pos="7371"/>
        </w:tabs>
        <w:autoSpaceDE w:val="0"/>
        <w:autoSpaceDN w:val="0"/>
        <w:rPr>
          <w:color w:val="000000"/>
        </w:rPr>
      </w:pPr>
    </w:p>
    <w:p w14:paraId="6FCEE694" w14:textId="77777777" w:rsidR="00AD773D" w:rsidRDefault="00AD773D" w:rsidP="00AD773D">
      <w:pPr>
        <w:tabs>
          <w:tab w:val="center" w:pos="1701"/>
          <w:tab w:val="center" w:pos="7371"/>
        </w:tabs>
        <w:autoSpaceDE w:val="0"/>
        <w:autoSpaceDN w:val="0"/>
        <w:rPr>
          <w:color w:val="000000"/>
        </w:rPr>
      </w:pPr>
    </w:p>
    <w:p w14:paraId="6F70BF90" w14:textId="77777777" w:rsidR="00AD773D" w:rsidRDefault="00AD773D" w:rsidP="00AD773D">
      <w:pPr>
        <w:tabs>
          <w:tab w:val="center" w:pos="1701"/>
          <w:tab w:val="center" w:pos="7371"/>
        </w:tabs>
        <w:autoSpaceDE w:val="0"/>
        <w:autoSpaceDN w:val="0"/>
        <w:rPr>
          <w:color w:val="000000"/>
        </w:rPr>
      </w:pPr>
    </w:p>
    <w:p w14:paraId="5371E4A2" w14:textId="77777777" w:rsidR="00AD773D" w:rsidRDefault="00AD773D" w:rsidP="00AD773D">
      <w:pPr>
        <w:tabs>
          <w:tab w:val="center" w:pos="1701"/>
          <w:tab w:val="center" w:pos="7371"/>
        </w:tabs>
        <w:autoSpaceDE w:val="0"/>
        <w:autoSpaceDN w:val="0"/>
        <w:rPr>
          <w:color w:val="000000"/>
        </w:rPr>
      </w:pPr>
    </w:p>
    <w:p w14:paraId="535CF54A" w14:textId="77777777" w:rsidR="00AD773D" w:rsidRDefault="00AD773D" w:rsidP="00AD773D">
      <w:pPr>
        <w:tabs>
          <w:tab w:val="center" w:pos="1701"/>
          <w:tab w:val="center" w:pos="7371"/>
        </w:tabs>
        <w:autoSpaceDE w:val="0"/>
        <w:autoSpaceDN w:val="0"/>
        <w:rPr>
          <w:color w:val="000000"/>
        </w:rPr>
      </w:pPr>
    </w:p>
    <w:p w14:paraId="303AFAF0" w14:textId="77777777" w:rsidR="00AD773D" w:rsidRDefault="00AD773D" w:rsidP="00AD773D">
      <w:pPr>
        <w:tabs>
          <w:tab w:val="center" w:pos="1701"/>
          <w:tab w:val="center" w:pos="7371"/>
        </w:tabs>
        <w:autoSpaceDE w:val="0"/>
        <w:autoSpaceDN w:val="0"/>
        <w:rPr>
          <w:color w:val="000000"/>
        </w:rPr>
      </w:pPr>
    </w:p>
    <w:p w14:paraId="61B9A7F8" w14:textId="77777777" w:rsidR="00AD773D" w:rsidRDefault="00AD773D" w:rsidP="00AD773D">
      <w:pPr>
        <w:tabs>
          <w:tab w:val="center" w:pos="1701"/>
          <w:tab w:val="center" w:pos="7371"/>
        </w:tabs>
        <w:autoSpaceDE w:val="0"/>
        <w:autoSpaceDN w:val="0"/>
        <w:rPr>
          <w:color w:val="000000"/>
        </w:rPr>
      </w:pPr>
    </w:p>
    <w:p w14:paraId="2A6DCCAE" w14:textId="77777777" w:rsidR="00AD773D" w:rsidRDefault="00AD773D" w:rsidP="00AD773D">
      <w:pPr>
        <w:tabs>
          <w:tab w:val="center" w:pos="1701"/>
          <w:tab w:val="center" w:pos="7371"/>
        </w:tabs>
        <w:autoSpaceDE w:val="0"/>
        <w:autoSpaceDN w:val="0"/>
        <w:rPr>
          <w:color w:val="000000"/>
        </w:rPr>
      </w:pPr>
    </w:p>
    <w:p w14:paraId="51520527" w14:textId="77777777" w:rsidR="00AD773D" w:rsidRDefault="00AD773D" w:rsidP="00AD773D">
      <w:pPr>
        <w:tabs>
          <w:tab w:val="center" w:pos="1701"/>
          <w:tab w:val="center" w:pos="7371"/>
        </w:tabs>
        <w:autoSpaceDE w:val="0"/>
        <w:autoSpaceDN w:val="0"/>
        <w:rPr>
          <w:color w:val="000000"/>
        </w:rPr>
      </w:pPr>
    </w:p>
    <w:p w14:paraId="529C901E" w14:textId="77777777" w:rsidR="00AD773D" w:rsidRDefault="00AD773D" w:rsidP="00AD773D">
      <w:pPr>
        <w:tabs>
          <w:tab w:val="center" w:pos="1701"/>
          <w:tab w:val="center" w:pos="7371"/>
        </w:tabs>
        <w:autoSpaceDE w:val="0"/>
        <w:autoSpaceDN w:val="0"/>
        <w:rPr>
          <w:color w:val="000000"/>
        </w:rPr>
      </w:pPr>
    </w:p>
    <w:p w14:paraId="5B51BEC4" w14:textId="77777777" w:rsidR="00AD773D" w:rsidRDefault="00AD773D" w:rsidP="00AD773D">
      <w:pPr>
        <w:tabs>
          <w:tab w:val="center" w:pos="1701"/>
          <w:tab w:val="center" w:pos="7371"/>
        </w:tabs>
        <w:autoSpaceDE w:val="0"/>
        <w:autoSpaceDN w:val="0"/>
        <w:rPr>
          <w:color w:val="000000"/>
        </w:rPr>
      </w:pPr>
    </w:p>
    <w:p w14:paraId="6A10464F" w14:textId="77777777" w:rsidR="00AD773D" w:rsidRDefault="00AD773D" w:rsidP="00AD773D">
      <w:pPr>
        <w:tabs>
          <w:tab w:val="center" w:pos="1701"/>
          <w:tab w:val="center" w:pos="7371"/>
        </w:tabs>
        <w:autoSpaceDE w:val="0"/>
        <w:autoSpaceDN w:val="0"/>
        <w:rPr>
          <w:color w:val="000000"/>
        </w:rPr>
      </w:pPr>
    </w:p>
    <w:p w14:paraId="0D662E20" w14:textId="77777777" w:rsidR="00AD773D" w:rsidRDefault="00AD773D" w:rsidP="00AD773D">
      <w:pPr>
        <w:tabs>
          <w:tab w:val="center" w:pos="1701"/>
          <w:tab w:val="center" w:pos="7371"/>
        </w:tabs>
        <w:autoSpaceDE w:val="0"/>
        <w:autoSpaceDN w:val="0"/>
        <w:rPr>
          <w:color w:val="000000"/>
        </w:rPr>
      </w:pPr>
    </w:p>
    <w:p w14:paraId="24044AE8" w14:textId="77777777" w:rsidR="00AD773D" w:rsidRDefault="00AD773D" w:rsidP="00AD773D">
      <w:pPr>
        <w:tabs>
          <w:tab w:val="center" w:pos="1701"/>
          <w:tab w:val="center" w:pos="7371"/>
        </w:tabs>
        <w:autoSpaceDE w:val="0"/>
        <w:autoSpaceDN w:val="0"/>
        <w:rPr>
          <w:color w:val="000000"/>
        </w:rPr>
      </w:pPr>
    </w:p>
    <w:p w14:paraId="4A2A43D9" w14:textId="77777777" w:rsidR="00503C40" w:rsidRDefault="00503C40" w:rsidP="00AD773D">
      <w:pPr>
        <w:spacing w:after="120"/>
      </w:pPr>
    </w:p>
    <w:sectPr w:rsidR="00503C40" w:rsidSect="004F57DB">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ED5D" w14:textId="77777777" w:rsidR="00EF44EA" w:rsidRDefault="00EF44EA" w:rsidP="007C79AD">
      <w:r>
        <w:separator/>
      </w:r>
    </w:p>
  </w:endnote>
  <w:endnote w:type="continuationSeparator" w:id="0">
    <w:p w14:paraId="2141AEDA" w14:textId="77777777" w:rsidR="00EF44EA" w:rsidRDefault="00EF44EA" w:rsidP="007C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C4BB" w14:textId="77777777" w:rsidR="00EF44EA" w:rsidRDefault="00EF44EA" w:rsidP="007C79AD">
      <w:r>
        <w:separator/>
      </w:r>
    </w:p>
  </w:footnote>
  <w:footnote w:type="continuationSeparator" w:id="0">
    <w:p w14:paraId="6F2150F1" w14:textId="77777777" w:rsidR="00EF44EA" w:rsidRDefault="00EF44EA" w:rsidP="007C79AD">
      <w:r>
        <w:continuationSeparator/>
      </w:r>
    </w:p>
  </w:footnote>
  <w:footnote w:id="1">
    <w:p w14:paraId="0968CFA6" w14:textId="77777777" w:rsidR="007C79AD" w:rsidRDefault="007C79AD" w:rsidP="007C79AD">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4F2B76C" w14:textId="77777777" w:rsidR="007C79AD" w:rsidRDefault="007C79AD" w:rsidP="007C79AD">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864EF"/>
    <w:multiLevelType w:val="hybridMultilevel"/>
    <w:tmpl w:val="D278F3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53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AD"/>
    <w:rsid w:val="000B1E5F"/>
    <w:rsid w:val="000C2827"/>
    <w:rsid w:val="000D2A8C"/>
    <w:rsid w:val="00124FE2"/>
    <w:rsid w:val="001420D2"/>
    <w:rsid w:val="00144DEE"/>
    <w:rsid w:val="001D739B"/>
    <w:rsid w:val="00311AC7"/>
    <w:rsid w:val="00381A49"/>
    <w:rsid w:val="003A0DE1"/>
    <w:rsid w:val="003D2081"/>
    <w:rsid w:val="00420942"/>
    <w:rsid w:val="00427B5A"/>
    <w:rsid w:val="004464FB"/>
    <w:rsid w:val="00463C8B"/>
    <w:rsid w:val="004F57DB"/>
    <w:rsid w:val="00503C40"/>
    <w:rsid w:val="00511123"/>
    <w:rsid w:val="00652D2A"/>
    <w:rsid w:val="006E4512"/>
    <w:rsid w:val="00766C8F"/>
    <w:rsid w:val="007A1089"/>
    <w:rsid w:val="007C79AD"/>
    <w:rsid w:val="0080511F"/>
    <w:rsid w:val="00827462"/>
    <w:rsid w:val="008A63DF"/>
    <w:rsid w:val="009C76CE"/>
    <w:rsid w:val="00A34083"/>
    <w:rsid w:val="00AB72B1"/>
    <w:rsid w:val="00AD773D"/>
    <w:rsid w:val="00BA0438"/>
    <w:rsid w:val="00C63985"/>
    <w:rsid w:val="00C76D3A"/>
    <w:rsid w:val="00DA1D5A"/>
    <w:rsid w:val="00E403E2"/>
    <w:rsid w:val="00E406C1"/>
    <w:rsid w:val="00E46AEF"/>
    <w:rsid w:val="00EF44EA"/>
    <w:rsid w:val="00F32795"/>
    <w:rsid w:val="00F86E68"/>
    <w:rsid w:val="00F930C8"/>
    <w:rsid w:val="00F97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23F0"/>
  <w15:chartTrackingRefBased/>
  <w15:docId w15:val="{05C65A6F-A19B-43C1-9F4F-DC77D3D3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9AD"/>
    <w:rPr>
      <w:rFonts w:ascii="Times New Roman" w:eastAsia="Times New Roman" w:hAnsi="Times New Roman"/>
      <w:sz w:val="24"/>
      <w:szCs w:val="24"/>
    </w:rPr>
  </w:style>
  <w:style w:type="paragraph" w:styleId="Nadpis2">
    <w:name w:val="heading 2"/>
    <w:basedOn w:val="Normln"/>
    <w:next w:val="Normln"/>
    <w:link w:val="Nadpis2Char"/>
    <w:semiHidden/>
    <w:unhideWhenUsed/>
    <w:qFormat/>
    <w:rsid w:val="007C79A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7C79AD"/>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uiPriority w:val="99"/>
    <w:semiHidden/>
    <w:unhideWhenUsed/>
    <w:rsid w:val="007C79AD"/>
    <w:rPr>
      <w:noProof/>
      <w:sz w:val="20"/>
      <w:szCs w:val="20"/>
    </w:rPr>
  </w:style>
  <w:style w:type="character" w:customStyle="1" w:styleId="TextpoznpodarouChar">
    <w:name w:val="Text pozn. pod čarou Char"/>
    <w:link w:val="Textpoznpodarou"/>
    <w:uiPriority w:val="99"/>
    <w:semiHidden/>
    <w:rsid w:val="007C79AD"/>
    <w:rPr>
      <w:rFonts w:ascii="Times New Roman" w:eastAsia="Times New Roman" w:hAnsi="Times New Roman" w:cs="Times New Roman"/>
      <w:noProof/>
      <w:sz w:val="20"/>
      <w:szCs w:val="20"/>
      <w:lang w:eastAsia="cs-CZ"/>
    </w:rPr>
  </w:style>
  <w:style w:type="paragraph" w:customStyle="1" w:styleId="NormlnIMP">
    <w:name w:val="Normální_IMP"/>
    <w:basedOn w:val="Normln"/>
    <w:rsid w:val="007C79AD"/>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7C79AD"/>
    <w:rPr>
      <w:vertAlign w:val="superscript"/>
    </w:rPr>
  </w:style>
  <w:style w:type="character" w:styleId="Hypertextovodkaz">
    <w:name w:val="Hyperlink"/>
    <w:basedOn w:val="Standardnpsmoodstavce"/>
    <w:uiPriority w:val="99"/>
    <w:unhideWhenUsed/>
    <w:rsid w:val="00311AC7"/>
    <w:rPr>
      <w:color w:val="0563C1" w:themeColor="hyperlink"/>
      <w:u w:val="single"/>
    </w:rPr>
  </w:style>
  <w:style w:type="character" w:styleId="Nevyeenzmnka">
    <w:name w:val="Unresolved Mention"/>
    <w:basedOn w:val="Standardnpsmoodstavce"/>
    <w:uiPriority w:val="99"/>
    <w:semiHidden/>
    <w:unhideWhenUsed/>
    <w:rsid w:val="0031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297</Words>
  <Characters>1756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Břetislav Strnad</dc:creator>
  <cp:keywords/>
  <dc:description/>
  <cp:lastModifiedBy>Miroslav Hartl</cp:lastModifiedBy>
  <cp:revision>8</cp:revision>
  <cp:lastPrinted>2022-02-09T10:52:00Z</cp:lastPrinted>
  <dcterms:created xsi:type="dcterms:W3CDTF">2022-02-09T12:35:00Z</dcterms:created>
  <dcterms:modified xsi:type="dcterms:W3CDTF">2023-02-24T10:52:00Z</dcterms:modified>
</cp:coreProperties>
</file>