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SVS/2026/087815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EC4A4C" w14:textId="77777777" w:rsidR="00AB5B45" w:rsidRPr="00C15F8F" w:rsidRDefault="00AB5B45" w:rsidP="00AB5B45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BEB4E95" w14:textId="77777777" w:rsidR="00AB5B45" w:rsidRPr="00C15F8F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Liberecký</w:t>
      </w:r>
      <w:r w:rsidRPr="00AF4492">
        <w:rPr>
          <w:rFonts w:ascii="Arial" w:eastAsia="Calibri" w:hAnsi="Arial" w:cs="Times New Roman"/>
        </w:rPr>
        <w:t xml:space="preserve"> kraj jako místně a</w:t>
      </w:r>
      <w:r>
        <w:rPr>
          <w:rFonts w:ascii="Arial" w:eastAsia="Calibri" w:hAnsi="Arial" w:cs="Times New Roman"/>
        </w:rPr>
        <w:t> </w:t>
      </w:r>
      <w:r w:rsidRPr="00AF4492">
        <w:rPr>
          <w:rFonts w:ascii="Arial" w:eastAsia="Calibri" w:hAnsi="Arial" w:cs="Times New Roman"/>
        </w:rPr>
        <w:t>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</w:t>
      </w:r>
      <w:r>
        <w:rPr>
          <w:rFonts w:ascii="Arial" w:eastAsia="Calibri" w:hAnsi="Arial" w:cs="Times New Roman"/>
        </w:rPr>
        <w:t>ášky</w:t>
      </w:r>
      <w:r w:rsidRPr="00AF4492">
        <w:rPr>
          <w:rFonts w:ascii="Arial" w:eastAsia="Calibri" w:hAnsi="Arial" w:cs="Times New Roman"/>
        </w:rPr>
        <w:t xml:space="preserve"> č. 144/2023 Sb., o veterinárních požadavcích na chov včel a včelstev a o opatřeních pro předcházení a tlumení některých nákaz včel, a ve znění pozdějších předpisů, nařizuje tato</w:t>
      </w:r>
    </w:p>
    <w:p w14:paraId="2D325F1B" w14:textId="77777777" w:rsidR="00AB5B45" w:rsidRPr="00C15F8F" w:rsidRDefault="00AB5B45" w:rsidP="00AB5B45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0775266" w14:textId="77777777" w:rsidR="00AB5B45" w:rsidRDefault="00AB5B45" w:rsidP="00AB5B45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45508A">
        <w:rPr>
          <w:rFonts w:ascii="Arial" w:eastAsia="Times New Roman" w:hAnsi="Arial" w:cs="Times New Roman"/>
          <w:b/>
          <w:bCs/>
          <w:lang w:eastAsia="cs-CZ"/>
        </w:rPr>
        <w:t>v Libereckém kraji</w:t>
      </w:r>
      <w:r w:rsidRPr="008D2758">
        <w:rPr>
          <w:rFonts w:ascii="Arial" w:eastAsia="Times New Roman" w:hAnsi="Arial" w:cs="Times New Roman"/>
          <w:lang w:eastAsia="cs-CZ"/>
        </w:rPr>
        <w:t>:</w:t>
      </w:r>
    </w:p>
    <w:p w14:paraId="7CA0C062" w14:textId="77777777" w:rsidR="00AB5B45" w:rsidRDefault="00AB5B45" w:rsidP="00AB5B45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3E016BAF" w14:textId="77777777" w:rsidR="00AB5B45" w:rsidRPr="008D2758" w:rsidRDefault="00AB5B45" w:rsidP="00AB5B45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578CF629" w14:textId="77777777" w:rsidR="00AB5B45" w:rsidRPr="006759AE" w:rsidRDefault="00AB5B45" w:rsidP="00AB5B45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Vymezení ochranného pásma</w:t>
      </w:r>
    </w:p>
    <w:p w14:paraId="55CC57B6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</w:t>
      </w:r>
      <w:r>
        <w:rPr>
          <w:rFonts w:ascii="Arial" w:eastAsia="Times New Roman" w:hAnsi="Arial" w:cs="Times New Roman"/>
          <w:lang w:eastAsia="cs-CZ"/>
        </w:rPr>
        <w:t xml:space="preserve">(dále jen „k.ú.“) </w:t>
      </w:r>
      <w:r w:rsidRPr="008D2758">
        <w:rPr>
          <w:rFonts w:ascii="Arial" w:eastAsia="Times New Roman" w:hAnsi="Arial" w:cs="Times New Roman"/>
          <w:lang w:eastAsia="cs-CZ"/>
        </w:rPr>
        <w:t xml:space="preserve">v územním obvodu </w:t>
      </w:r>
      <w:r>
        <w:rPr>
          <w:rFonts w:ascii="Arial" w:eastAsia="Times New Roman" w:hAnsi="Arial" w:cs="Times New Roman"/>
          <w:lang w:eastAsia="cs-CZ"/>
        </w:rPr>
        <w:t>Libereckého</w:t>
      </w:r>
      <w:r w:rsidRPr="008D2758">
        <w:rPr>
          <w:rFonts w:ascii="Arial" w:eastAsia="Times New Roman" w:hAnsi="Arial" w:cs="Times New Roman"/>
          <w:lang w:eastAsia="cs-CZ"/>
        </w:rPr>
        <w:t xml:space="preserve"> kraje:</w:t>
      </w:r>
    </w:p>
    <w:p w14:paraId="1B4DD2A3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139671D0" w14:textId="746EAC0C" w:rsidR="00AB5B45" w:rsidRPr="006215C0" w:rsidRDefault="00AB5B45" w:rsidP="00AB5B45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k.ú. 600326</w:t>
      </w:r>
      <w:r w:rsidRPr="006215C0">
        <w:rPr>
          <w:rFonts w:ascii="Arial" w:hAnsi="Arial" w:cs="Arial"/>
        </w:rPr>
        <w:tab/>
      </w:r>
      <w:r w:rsidRPr="00AB5B45">
        <w:rPr>
          <w:rFonts w:ascii="Arial" w:hAnsi="Arial" w:cs="Arial"/>
          <w:b/>
          <w:bCs/>
        </w:rPr>
        <w:t>Andělka</w:t>
      </w:r>
    </w:p>
    <w:p w14:paraId="0D98EDB1" w14:textId="5CCD2FDB" w:rsidR="00AB5B45" w:rsidRPr="006215C0" w:rsidRDefault="00AB5B45" w:rsidP="00AB5B45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k.ú. 620491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Bo</w:t>
      </w:r>
      <w:r w:rsidR="000D1F23">
        <w:rPr>
          <w:rFonts w:ascii="Arial" w:hAnsi="Arial" w:cs="Arial"/>
          <w:b/>
          <w:bCs/>
        </w:rPr>
        <w:t>leslav</w:t>
      </w:r>
    </w:p>
    <w:p w14:paraId="3EE34A76" w14:textId="4D1AE31E" w:rsidR="00AB5B45" w:rsidRDefault="00AB5B45" w:rsidP="00AB5B45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k.ú. 620505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Černousy</w:t>
      </w:r>
    </w:p>
    <w:p w14:paraId="30AC5C52" w14:textId="4EB2BE2F" w:rsidR="00AB5B45" w:rsidRDefault="00AB5B45" w:rsidP="00AB5B45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k.ú. 719498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Dolní Pertoltice</w:t>
      </w:r>
    </w:p>
    <w:p w14:paraId="5F5E8C41" w14:textId="148797F6" w:rsidR="00AB5B45" w:rsidRDefault="00AB5B45" w:rsidP="00AB5B45">
      <w:pPr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k.ú. 636312</w:t>
      </w:r>
      <w:r>
        <w:rPr>
          <w:rFonts w:ascii="Arial" w:hAnsi="Arial" w:cs="Arial"/>
        </w:rPr>
        <w:tab/>
      </w:r>
      <w:r w:rsidRPr="00AB5B45">
        <w:rPr>
          <w:rFonts w:ascii="Arial" w:hAnsi="Arial" w:cs="Arial"/>
          <w:b/>
          <w:bCs/>
        </w:rPr>
        <w:t>Habartice</w:t>
      </w:r>
    </w:p>
    <w:p w14:paraId="3442B5A3" w14:textId="5892C269" w:rsidR="00AB5B45" w:rsidRDefault="00AB5B45" w:rsidP="00AB5B45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k.ú. 782572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Předlánce</w:t>
      </w:r>
    </w:p>
    <w:p w14:paraId="113921AB" w14:textId="37AD5769" w:rsidR="00AB5B45" w:rsidRDefault="00AB5B45" w:rsidP="00AB5B45">
      <w:pPr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k.ú. 620513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Ves</w:t>
      </w:r>
    </w:p>
    <w:p w14:paraId="36D19813" w14:textId="00DA6EE5" w:rsidR="00AB5B45" w:rsidRDefault="00AB5B45" w:rsidP="00AB5B45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k.ú. 782599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Višňová u Frýdlantu</w:t>
      </w:r>
    </w:p>
    <w:p w14:paraId="49378AFB" w14:textId="77777777" w:rsidR="00AB5B45" w:rsidRPr="008D2758" w:rsidRDefault="00AB5B45" w:rsidP="00AB5B45">
      <w:pPr>
        <w:tabs>
          <w:tab w:val="left" w:pos="4488"/>
          <w:tab w:val="center" w:pos="4890"/>
        </w:tabs>
        <w:spacing w:before="36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72DB9234" w14:textId="77777777" w:rsidR="00AB5B45" w:rsidRPr="006759AE" w:rsidRDefault="00AB5B45" w:rsidP="00AB5B45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Opatření v ochranném pásmu</w:t>
      </w:r>
    </w:p>
    <w:p w14:paraId="6C84B89E" w14:textId="77777777" w:rsidR="00AB5B45" w:rsidRPr="008D2758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3AAB7C9C" w14:textId="77777777" w:rsidR="00AB5B45" w:rsidRPr="008D2758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>
        <w:rPr>
          <w:rFonts w:ascii="Arial" w:eastAsia="Times New Roman" w:hAnsi="Arial" w:cs="Times New Roman"/>
          <w:lang w:eastAsia="cs-CZ"/>
        </w:rPr>
        <w:t>Liberecký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</w:t>
      </w:r>
      <w:r w:rsidRPr="00061F73">
        <w:rPr>
          <w:rFonts w:ascii="Arial" w:eastAsia="Times New Roman" w:hAnsi="Arial" w:cs="Times New Roman"/>
          <w:lang w:eastAsia="cs-CZ"/>
        </w:rPr>
        <w:t>„státní veterinární ústav“)</w:t>
      </w:r>
      <w:r w:rsidRPr="002334B7">
        <w:rPr>
          <w:rFonts w:ascii="Arial" w:eastAsia="Times New Roman" w:hAnsi="Arial" w:cs="Times New Roman"/>
          <w:lang w:eastAsia="cs-CZ"/>
        </w:rPr>
        <w:t xml:space="preserve">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</w:t>
      </w:r>
      <w:r w:rsidRPr="002334B7">
        <w:rPr>
          <w:rFonts w:ascii="Arial" w:eastAsia="Times New Roman" w:hAnsi="Arial" w:cs="Times New Roman"/>
          <w:lang w:eastAsia="cs-CZ"/>
        </w:rPr>
        <w:lastRenderedPageBreak/>
        <w:t>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5FD84636" w14:textId="232AA27F" w:rsidR="00AB5B45" w:rsidRPr="00966EA2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2</w:t>
      </w:r>
      <w:r w:rsidR="009C6CE2">
        <w:rPr>
          <w:rFonts w:ascii="Arial" w:eastAsia="Times New Roman" w:hAnsi="Arial" w:cs="Times New Roman"/>
          <w:b/>
          <w:bCs/>
          <w:lang w:eastAsia="cs-CZ"/>
        </w:rPr>
        <w:t>2</w:t>
      </w:r>
      <w:r>
        <w:rPr>
          <w:rFonts w:ascii="Arial" w:eastAsia="Times New Roman" w:hAnsi="Arial" w:cs="Times New Roman"/>
          <w:b/>
          <w:bCs/>
          <w:lang w:eastAsia="cs-CZ"/>
        </w:rPr>
        <w:t>.0</w:t>
      </w:r>
      <w:r w:rsidR="009C6CE2">
        <w:rPr>
          <w:rFonts w:ascii="Arial" w:eastAsia="Times New Roman" w:hAnsi="Arial" w:cs="Times New Roman"/>
          <w:b/>
          <w:bCs/>
          <w:lang w:eastAsia="cs-CZ"/>
        </w:rPr>
        <w:t>6</w:t>
      </w:r>
      <w:r>
        <w:rPr>
          <w:rFonts w:ascii="Arial" w:eastAsia="Times New Roman" w:hAnsi="Arial" w:cs="Times New Roman"/>
          <w:b/>
          <w:bCs/>
          <w:lang w:eastAsia="cs-CZ"/>
        </w:rPr>
        <w:t>.2026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.</w:t>
      </w:r>
    </w:p>
    <w:p w14:paraId="070A61C8" w14:textId="77777777" w:rsidR="00AB5B45" w:rsidRPr="006B60A6" w:rsidRDefault="00AB5B45" w:rsidP="00AB5B45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3455F92B" w14:textId="77777777" w:rsidR="00AB5B45" w:rsidRPr="006B60A6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a) </w:t>
      </w:r>
      <w:r>
        <w:rPr>
          <w:rFonts w:ascii="Arial" w:eastAsia="Times New Roman" w:hAnsi="Arial" w:cs="Times New Roman"/>
          <w:lang w:eastAsia="cs-CZ"/>
        </w:rPr>
        <w:t xml:space="preserve">V </w:t>
      </w:r>
      <w:r w:rsidRPr="006B60A6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</w:t>
      </w:r>
      <w:r>
        <w:rPr>
          <w:rFonts w:ascii="Arial" w:eastAsia="Times New Roman" w:hAnsi="Arial" w:cs="Times New Roman"/>
          <w:lang w:eastAsia="cs-CZ"/>
        </w:rPr>
        <w:t>,</w:t>
      </w:r>
    </w:p>
    <w:p w14:paraId="6144B359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b) </w:t>
      </w:r>
      <w:r>
        <w:rPr>
          <w:rFonts w:ascii="Arial" w:eastAsia="Times New Roman" w:hAnsi="Arial" w:cs="Times New Roman"/>
          <w:lang w:eastAsia="cs-CZ"/>
        </w:rPr>
        <w:t>v</w:t>
      </w:r>
      <w:r w:rsidRPr="006B60A6">
        <w:rPr>
          <w:rFonts w:ascii="Arial" w:eastAsia="Times New Roman" w:hAnsi="Arial" w:cs="Times New Roman"/>
          <w:lang w:eastAsia="cs-CZ"/>
        </w:rPr>
        <w:t xml:space="preserve">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23A1372C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7ACE64A7" w14:textId="77777777" w:rsidR="00AB5B45" w:rsidRDefault="00AB5B45" w:rsidP="00AB5B45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5AF85A6B" w14:textId="77777777" w:rsidR="00AB5B45" w:rsidRPr="006B60A6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04B1AF8A" w14:textId="77777777" w:rsidR="00AB5B45" w:rsidRDefault="00AB5B45" w:rsidP="00AB5B45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FA7ED7E" w14:textId="77777777" w:rsidR="00AB5B45" w:rsidRPr="008D2758" w:rsidRDefault="00AB5B45" w:rsidP="00AB5B45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584EC2A1" w14:textId="77777777" w:rsidR="00AB5B45" w:rsidRPr="006759AE" w:rsidRDefault="00AB5B45" w:rsidP="00AB5B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759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08D7BBE" w14:textId="77777777" w:rsidR="00AB5B45" w:rsidRPr="008D2758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2ED11F63" w14:textId="77777777" w:rsidR="00AB5B45" w:rsidRPr="008D2758" w:rsidRDefault="00AB5B45" w:rsidP="00AB5B4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27ADDA01" w14:textId="77777777" w:rsidR="00AB5B45" w:rsidRDefault="00AB5B45" w:rsidP="00AB5B4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02515CD0" w14:textId="77777777" w:rsidR="00AB5B45" w:rsidRPr="008D2758" w:rsidRDefault="00AB5B45" w:rsidP="00AB5B45">
      <w:pPr>
        <w:spacing w:before="48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06623683" w14:textId="77777777" w:rsidR="00AB5B45" w:rsidRPr="00C15F8F" w:rsidRDefault="00AB5B45" w:rsidP="00AB5B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00D1F3BF" w14:textId="77777777" w:rsidR="00AB5B45" w:rsidRPr="00C15F8F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1809AAE" w14:textId="77777777" w:rsidR="00AB5B45" w:rsidRPr="008D2758" w:rsidRDefault="00AB5B45" w:rsidP="00AB5B45">
      <w:pPr>
        <w:spacing w:before="36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Čl. </w:t>
      </w:r>
      <w:r>
        <w:rPr>
          <w:rFonts w:ascii="Arial" w:eastAsia="Times New Roman" w:hAnsi="Arial" w:cs="Times New Roman"/>
          <w:lang w:eastAsia="cs-CZ"/>
        </w:rPr>
        <w:t>5</w:t>
      </w:r>
    </w:p>
    <w:p w14:paraId="0DBAC78E" w14:textId="77777777" w:rsidR="00AB5B45" w:rsidRPr="00C15F8F" w:rsidRDefault="00AB5B45" w:rsidP="00AB5B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1864F72" w14:textId="77777777" w:rsidR="00AB5B45" w:rsidRPr="004E324F" w:rsidRDefault="00AB5B45" w:rsidP="00AB5B45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28A2AD4A" w14:textId="77777777" w:rsidR="00AB5B45" w:rsidRPr="004E324F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1F2CF8AB58224C20885C454C8899E379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03DEAE3A" w14:textId="77777777" w:rsidR="00AB5B45" w:rsidRPr="00C15F8F" w:rsidRDefault="00AB5B45" w:rsidP="00AB5B45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0CE9F58" w14:textId="77777777" w:rsidR="00AB5B45" w:rsidRPr="00C15F8F" w:rsidRDefault="00AB5B45" w:rsidP="00AB5B45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1C3B641" w14:textId="1EE8CE7E" w:rsidR="00AB5B45" w:rsidRDefault="00AB5B45" w:rsidP="00AB5B4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56DBB0468DAA4E45B27BF484BAE8158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B0D05A31A81F4DC6A48B790C8A28641B"/>
          </w:placeholder>
          <w:date w:fullDate="2026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25.05.2026</w:t>
          </w:r>
        </w:sdtContent>
      </w:sdt>
      <w:bookmarkEnd w:id="1"/>
    </w:p>
    <w:p w14:paraId="2C33B9CD" w14:textId="77777777" w:rsidR="00AB5B45" w:rsidRPr="00682813" w:rsidRDefault="00A87A28" w:rsidP="00AB5B45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48B711EAAE8449CB8018E928FC851B13"/>
          </w:placeholder>
          <w:showingPlcHdr/>
        </w:sdtPr>
        <w:sdtEndPr>
          <w:rPr>
            <w:bCs/>
          </w:rPr>
        </w:sdtEndPr>
        <w:sdtContent>
          <w:r w:rsidR="00AB5B45"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576BAD4F" w14:textId="77777777" w:rsidR="00AB5B45" w:rsidRPr="00682813" w:rsidRDefault="00AB5B45" w:rsidP="00AB5B45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BECFFA135B7744129B4634EB9EB14C9E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AEDA80BAB8944B5398AF075B322B10E8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58E4A69C" w14:textId="77777777" w:rsidR="00AB5B45" w:rsidRDefault="00AB5B45" w:rsidP="00AB5B45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4D7DE9CD" w14:textId="77777777" w:rsidR="00AB5B45" w:rsidRPr="00C33D0A" w:rsidRDefault="00AB5B45" w:rsidP="00AB5B45">
      <w:pPr>
        <w:pStyle w:val="Default"/>
        <w:rPr>
          <w:color w:val="auto"/>
          <w:sz w:val="22"/>
          <w:szCs w:val="20"/>
        </w:rPr>
      </w:pPr>
    </w:p>
    <w:p w14:paraId="727F49F7" w14:textId="77777777" w:rsidR="00AB5B45" w:rsidRDefault="00AB5B45" w:rsidP="00AB5B45">
      <w:pPr>
        <w:pStyle w:val="Default"/>
        <w:spacing w:after="120"/>
        <w:rPr>
          <w:b/>
          <w:color w:val="auto"/>
          <w:sz w:val="22"/>
          <w:szCs w:val="22"/>
        </w:rPr>
      </w:pPr>
    </w:p>
    <w:p w14:paraId="18458989" w14:textId="77777777" w:rsidR="00AB5B45" w:rsidRDefault="00AB5B45" w:rsidP="00AB5B45">
      <w:pPr>
        <w:pStyle w:val="Default"/>
        <w:spacing w:after="120"/>
        <w:rPr>
          <w:b/>
          <w:color w:val="auto"/>
          <w:sz w:val="22"/>
          <w:szCs w:val="22"/>
        </w:rPr>
      </w:pPr>
    </w:p>
    <w:p w14:paraId="3EBA0989" w14:textId="77777777" w:rsidR="00AB5B45" w:rsidRDefault="00AB5B45" w:rsidP="00AB5B45">
      <w:pPr>
        <w:pStyle w:val="Default"/>
        <w:spacing w:after="120"/>
        <w:rPr>
          <w:b/>
          <w:color w:val="auto"/>
          <w:sz w:val="22"/>
          <w:szCs w:val="22"/>
        </w:rPr>
      </w:pPr>
    </w:p>
    <w:p w14:paraId="020CB287" w14:textId="77777777" w:rsidR="00AB5B45" w:rsidRPr="00FC4ED9" w:rsidRDefault="00AB5B45" w:rsidP="00AB5B45">
      <w:pPr>
        <w:pStyle w:val="Default"/>
        <w:rPr>
          <w:b/>
          <w:color w:val="auto"/>
          <w:sz w:val="22"/>
          <w:szCs w:val="22"/>
        </w:rPr>
      </w:pPr>
      <w:r w:rsidRPr="00FC4ED9">
        <w:rPr>
          <w:b/>
          <w:color w:val="auto"/>
          <w:sz w:val="22"/>
          <w:szCs w:val="22"/>
        </w:rPr>
        <w:t>Obdrží:</w:t>
      </w:r>
    </w:p>
    <w:p w14:paraId="333C2F25" w14:textId="56DCFC51" w:rsidR="00661489" w:rsidRDefault="00AB5B45" w:rsidP="00AB5B45">
      <w:pPr>
        <w:pStyle w:val="Bezmezer"/>
        <w:spacing w:line="276" w:lineRule="auto"/>
        <w:rPr>
          <w:rFonts w:ascii="Arial" w:hAnsi="Arial" w:cs="Arial"/>
        </w:rPr>
      </w:pPr>
      <w:r w:rsidRPr="00A265A3">
        <w:rPr>
          <w:rFonts w:ascii="Arial" w:hAnsi="Arial" w:cs="Arial"/>
          <w:b/>
        </w:rPr>
        <w:t>Krajský úřad pro Liberecký kraj</w:t>
      </w:r>
      <w:r w:rsidRPr="00A265A3">
        <w:rPr>
          <w:rFonts w:ascii="Arial" w:hAnsi="Arial" w:cs="Arial"/>
        </w:rPr>
        <w:t>, IČ:70891508, DS: c5kbvkw, U Jezu 642/2a, 460 01 Liberec - Liberec IV-Perštýn</w:t>
      </w:r>
    </w:p>
    <w:p w14:paraId="2204AE9B" w14:textId="0E33B5B2" w:rsidR="009C6CE2" w:rsidRPr="009C6CE2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>Obec Černousy</w:t>
      </w:r>
      <w:r w:rsidRPr="009C6CE2">
        <w:rPr>
          <w:rFonts w:ascii="Arial" w:hAnsi="Arial" w:cs="Arial"/>
        </w:rPr>
        <w:t>, IČO: 00672084, DS: cjpb4ad, č.p. 72, 463 73 Černousy</w:t>
      </w:r>
    </w:p>
    <w:p w14:paraId="28AB3279" w14:textId="691F2C21" w:rsidR="009C6CE2" w:rsidRPr="009C6CE2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>Obec Habartice</w:t>
      </w:r>
      <w:r w:rsidRPr="009C6CE2">
        <w:rPr>
          <w:rFonts w:ascii="Arial" w:hAnsi="Arial" w:cs="Arial"/>
        </w:rPr>
        <w:t>, IČO: 00262790, DS: 57vbk32, č.p. 191, 463 73 Habartice</w:t>
      </w:r>
    </w:p>
    <w:p w14:paraId="4ABC0E58" w14:textId="5625080E" w:rsidR="009C6CE2" w:rsidRPr="009C6CE2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>Obec Pertoltice</w:t>
      </w:r>
      <w:r w:rsidRPr="009C6CE2">
        <w:rPr>
          <w:rFonts w:ascii="Arial" w:hAnsi="Arial" w:cs="Arial"/>
        </w:rPr>
        <w:t>, IČO: 00671959, DS: decazs5, č.p. 59, 463 73 Pertoltice</w:t>
      </w:r>
    </w:p>
    <w:p w14:paraId="6842776B" w14:textId="59FCC7CD" w:rsidR="009C6CE2" w:rsidRPr="00AB5B45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>Obec Višňová</w:t>
      </w:r>
      <w:r w:rsidRPr="009C6CE2">
        <w:rPr>
          <w:rFonts w:ascii="Arial" w:hAnsi="Arial" w:cs="Arial"/>
        </w:rPr>
        <w:t>, IČO: 00263265, DS: rdfbjq9, č.p. 184, 464 01 Višňová</w:t>
      </w:r>
    </w:p>
    <w:sectPr w:rsidR="009C6CE2" w:rsidRPr="00AB5B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F84E" w14:textId="77777777" w:rsidR="00A87A28" w:rsidRDefault="00A87A28" w:rsidP="00461078">
      <w:pPr>
        <w:spacing w:after="0" w:line="240" w:lineRule="auto"/>
      </w:pPr>
      <w:r>
        <w:separator/>
      </w:r>
    </w:p>
  </w:endnote>
  <w:endnote w:type="continuationSeparator" w:id="0">
    <w:p w14:paraId="0537FE33" w14:textId="77777777" w:rsidR="00A87A28" w:rsidRDefault="00A87A2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31C5" w14:textId="77777777" w:rsidR="00A87A28" w:rsidRDefault="00A87A28" w:rsidP="00461078">
      <w:pPr>
        <w:spacing w:after="0" w:line="240" w:lineRule="auto"/>
      </w:pPr>
      <w:r>
        <w:separator/>
      </w:r>
    </w:p>
  </w:footnote>
  <w:footnote w:type="continuationSeparator" w:id="0">
    <w:p w14:paraId="3734A188" w14:textId="77777777" w:rsidR="00A87A28" w:rsidRDefault="00A87A2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1F23"/>
    <w:rsid w:val="000E1036"/>
    <w:rsid w:val="000E2672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9066E7"/>
    <w:rsid w:val="009C6CE2"/>
    <w:rsid w:val="009D7D39"/>
    <w:rsid w:val="00A87A28"/>
    <w:rsid w:val="00AB1E28"/>
    <w:rsid w:val="00AB5B45"/>
    <w:rsid w:val="00BB5C31"/>
    <w:rsid w:val="00D02646"/>
    <w:rsid w:val="00DC4873"/>
    <w:rsid w:val="00E0754C"/>
    <w:rsid w:val="00EA298F"/>
    <w:rsid w:val="00F6349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AB5B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AB5B45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AB5B45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F2CF8AB58224C20885C454C8899E3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12D7C4-F364-41D9-B9D7-8A9EA01C4B86}"/>
      </w:docPartPr>
      <w:docPartBody>
        <w:p w:rsidR="00344993" w:rsidRDefault="00E776AB" w:rsidP="00E776AB">
          <w:pPr>
            <w:pStyle w:val="1F2CF8AB58224C20885C454C8899E379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6DBB0468DAA4E45B27BF484BAE815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0E874-C7C5-4FCD-9FB4-DBD736328C27}"/>
      </w:docPartPr>
      <w:docPartBody>
        <w:p w:rsidR="00344993" w:rsidRDefault="00E776AB" w:rsidP="00E776AB">
          <w:pPr>
            <w:pStyle w:val="56DBB0468DAA4E45B27BF484BAE8158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0D05A31A81F4DC6A48B790C8A286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1A5396-B480-41CF-A465-FECAF9354328}"/>
      </w:docPartPr>
      <w:docPartBody>
        <w:p w:rsidR="00344993" w:rsidRDefault="00E776AB" w:rsidP="00E776AB">
          <w:pPr>
            <w:pStyle w:val="B0D05A31A81F4DC6A48B790C8A28641B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8B711EAAE8449CB8018E928FC851B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29091-244E-4B0A-9318-6197DB9D949F}"/>
      </w:docPartPr>
      <w:docPartBody>
        <w:p w:rsidR="00344993" w:rsidRDefault="00E776AB" w:rsidP="00E776AB">
          <w:pPr>
            <w:pStyle w:val="48B711EAAE8449CB8018E928FC851B1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CFFA135B7744129B4634EB9EB14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CF02B-1955-4C49-81D3-2F434B429A44}"/>
      </w:docPartPr>
      <w:docPartBody>
        <w:p w:rsidR="00344993" w:rsidRDefault="00E776AB" w:rsidP="00E776AB">
          <w:pPr>
            <w:pStyle w:val="BECFFA135B7744129B4634EB9EB14C9E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DA80BAB8944B5398AF075B322B10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167A5-3A53-4CBC-B515-B1DD45138303}"/>
      </w:docPartPr>
      <w:docPartBody>
        <w:p w:rsidR="00344993" w:rsidRDefault="00E776AB" w:rsidP="00E776AB">
          <w:pPr>
            <w:pStyle w:val="AEDA80BAB8944B5398AF075B322B10E8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44993"/>
    <w:rsid w:val="0036076F"/>
    <w:rsid w:val="003A5764"/>
    <w:rsid w:val="005E611E"/>
    <w:rsid w:val="00702975"/>
    <w:rsid w:val="009D7D39"/>
    <w:rsid w:val="00D02646"/>
    <w:rsid w:val="00E0754C"/>
    <w:rsid w:val="00E776AB"/>
    <w:rsid w:val="00EA298F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776A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1F2CF8AB58224C20885C454C8899E379">
    <w:name w:val="1F2CF8AB58224C20885C454C8899E379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DBB0468DAA4E45B27BF484BAE81584">
    <w:name w:val="56DBB0468DAA4E45B27BF484BAE81584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05A31A81F4DC6A48B790C8A28641B">
    <w:name w:val="B0D05A31A81F4DC6A48B790C8A28641B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B711EAAE8449CB8018E928FC851B13">
    <w:name w:val="48B711EAAE8449CB8018E928FC851B13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FFA135B7744129B4634EB9EB14C9E">
    <w:name w:val="BECFFA135B7744129B4634EB9EB14C9E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DA80BAB8944B5398AF075B322B10E8">
    <w:name w:val="AEDA80BAB8944B5398AF075B322B10E8"/>
    <w:rsid w:val="00E776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3</cp:revision>
  <dcterms:created xsi:type="dcterms:W3CDTF">2026-05-25T12:17:00Z</dcterms:created>
  <dcterms:modified xsi:type="dcterms:W3CDTF">2026-05-26T11:01:00Z</dcterms:modified>
</cp:coreProperties>
</file>