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1434CE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6CAF24CE" w14:textId="7F4FD859" w:rsidR="00AB69AB" w:rsidRPr="000452AD" w:rsidRDefault="002B77F0" w:rsidP="007E1DB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C852783" w14:textId="77777777" w:rsidR="002B77F0" w:rsidRDefault="002B77F0" w:rsidP="001434CE">
      <w:pPr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Ob</w:t>
      </w:r>
      <w:r w:rsidR="00AB69AB">
        <w:rPr>
          <w:rFonts w:ascii="Arial" w:hAnsi="Arial" w:cs="Arial"/>
          <w:b/>
          <w:bCs/>
          <w:color w:val="333399"/>
          <w:sz w:val="26"/>
          <w:szCs w:val="26"/>
        </w:rPr>
        <w:t>ecně závazn</w:t>
      </w:r>
      <w:r>
        <w:rPr>
          <w:rFonts w:ascii="Arial" w:hAnsi="Arial" w:cs="Arial"/>
          <w:b/>
          <w:bCs/>
          <w:color w:val="333399"/>
          <w:sz w:val="26"/>
          <w:szCs w:val="26"/>
        </w:rPr>
        <w:t>á</w:t>
      </w:r>
      <w:r w:rsidR="00AB69AB"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>
        <w:rPr>
          <w:rFonts w:ascii="Arial" w:hAnsi="Arial" w:cs="Arial"/>
          <w:b/>
          <w:bCs/>
          <w:color w:val="333399"/>
          <w:sz w:val="26"/>
          <w:szCs w:val="26"/>
        </w:rPr>
        <w:t>a</w:t>
      </w:r>
      <w:r w:rsidR="00AB69AB">
        <w:rPr>
          <w:rFonts w:ascii="Arial" w:hAnsi="Arial" w:cs="Arial"/>
          <w:b/>
          <w:bCs/>
          <w:color w:val="333399"/>
          <w:sz w:val="26"/>
          <w:szCs w:val="26"/>
        </w:rPr>
        <w:t xml:space="preserve"> obce</w:t>
      </w: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Leskovec nad Moravicí</w:t>
      </w:r>
    </w:p>
    <w:p w14:paraId="1623DCDD" w14:textId="75933C81" w:rsidR="00AB69AB" w:rsidRPr="0032333A" w:rsidRDefault="00AB69AB" w:rsidP="007E1DB2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  <w:r w:rsidRPr="0032333A">
        <w:rPr>
          <w:rFonts w:ascii="Arial" w:hAnsi="Arial" w:cs="Arial"/>
          <w:b/>
          <w:bCs/>
          <w:color w:val="333399"/>
          <w:sz w:val="26"/>
          <w:szCs w:val="26"/>
        </w:rPr>
        <w:t>o místním poplatku za užívání veřejného prostranství</w:t>
      </w:r>
    </w:p>
    <w:p w14:paraId="78DCBEA8" w14:textId="77777777" w:rsidR="00AB69AB" w:rsidRPr="00CA6247" w:rsidRDefault="00AB69AB" w:rsidP="007E1DB2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21744BC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B77F0">
        <w:rPr>
          <w:rFonts w:ascii="Arial" w:hAnsi="Arial" w:cs="Arial"/>
          <w:b/>
        </w:rPr>
        <w:t>Leskovec nad Moravicí</w:t>
      </w:r>
    </w:p>
    <w:p w14:paraId="5A0FCA95" w14:textId="5E6E2A43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2B77F0">
        <w:rPr>
          <w:rFonts w:ascii="Arial" w:hAnsi="Arial" w:cs="Arial"/>
          <w:b/>
        </w:rPr>
        <w:t xml:space="preserve"> Leskovec nad Moravicí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43C795F8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B77F0">
        <w:rPr>
          <w:rFonts w:ascii="Arial" w:hAnsi="Arial" w:cs="Arial"/>
          <w:b/>
        </w:rPr>
        <w:t>Leskovec nad Moravicí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D62EDD6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2B77F0">
        <w:rPr>
          <w:rFonts w:ascii="Arial" w:hAnsi="Arial" w:cs="Arial"/>
          <w:sz w:val="22"/>
          <w:szCs w:val="22"/>
        </w:rPr>
        <w:t xml:space="preserve">Leskovec nad Moravicí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2B77F0">
        <w:rPr>
          <w:rFonts w:ascii="Arial" w:hAnsi="Arial" w:cs="Arial"/>
          <w:sz w:val="22"/>
          <w:szCs w:val="22"/>
        </w:rPr>
        <w:t xml:space="preserve"> 15.12.2023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12FC86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2B77F0">
        <w:rPr>
          <w:rFonts w:ascii="Arial" w:hAnsi="Arial" w:cs="Arial"/>
          <w:sz w:val="22"/>
          <w:szCs w:val="22"/>
        </w:rPr>
        <w:t xml:space="preserve">Leskovec nad Moravicí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547E418C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2B77F0">
        <w:rPr>
          <w:rFonts w:ascii="Arial" w:hAnsi="Arial" w:cs="Arial"/>
          <w:sz w:val="22"/>
          <w:szCs w:val="22"/>
        </w:rPr>
        <w:t>Leskovec nad Moravicí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EBDEC62" w14:textId="77777777" w:rsidR="001434CE" w:rsidRDefault="001434CE" w:rsidP="00C3792D">
      <w:pPr>
        <w:pStyle w:val="slalnk"/>
        <w:rPr>
          <w:rFonts w:ascii="Arial" w:hAnsi="Arial" w:cs="Arial"/>
          <w:szCs w:val="24"/>
        </w:rPr>
      </w:pPr>
    </w:p>
    <w:p w14:paraId="5B6DF4E8" w14:textId="3A3BAF39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FA66CCC" w14:textId="7B998AEC" w:rsidR="00B1791A" w:rsidRPr="00620950" w:rsidRDefault="00AB218D" w:rsidP="00620950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4AAC4B2" w14:textId="3D27EABF" w:rsidR="00AB218D" w:rsidRDefault="003A1269" w:rsidP="00407E66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C22D37">
        <w:rPr>
          <w:rFonts w:ascii="Arial" w:hAnsi="Arial" w:cs="Arial"/>
          <w:sz w:val="22"/>
          <w:szCs w:val="22"/>
        </w:rPr>
        <w:t xml:space="preserve">Poplatek se platí za užívání </w:t>
      </w:r>
      <w:r w:rsidR="00C22D37" w:rsidRPr="00C22D37">
        <w:rPr>
          <w:rFonts w:ascii="Arial" w:hAnsi="Arial" w:cs="Arial"/>
          <w:sz w:val="22"/>
          <w:szCs w:val="22"/>
        </w:rPr>
        <w:t xml:space="preserve">těchto </w:t>
      </w:r>
      <w:r w:rsidRPr="00C22D37">
        <w:rPr>
          <w:rFonts w:ascii="Arial" w:hAnsi="Arial" w:cs="Arial"/>
          <w:sz w:val="22"/>
          <w:szCs w:val="22"/>
        </w:rPr>
        <w:t>veřejných prostranství</w:t>
      </w:r>
      <w:r w:rsidR="00C22D37" w:rsidRPr="00C22D37">
        <w:rPr>
          <w:rFonts w:ascii="Arial" w:hAnsi="Arial" w:cs="Arial"/>
          <w:sz w:val="22"/>
          <w:szCs w:val="22"/>
        </w:rPr>
        <w:t>:</w:t>
      </w:r>
    </w:p>
    <w:p w14:paraId="3F65893D" w14:textId="0DAE4154" w:rsidR="00C22D37" w:rsidRDefault="00C22D37" w:rsidP="00C22D37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místní komunikace včetně chodníků a přilehlé zeleně</w:t>
      </w:r>
      <w:r w:rsidR="00A60A9A">
        <w:rPr>
          <w:rFonts w:ascii="Arial" w:hAnsi="Arial" w:cs="Arial"/>
          <w:sz w:val="22"/>
          <w:szCs w:val="22"/>
        </w:rPr>
        <w:t>,</w:t>
      </w:r>
    </w:p>
    <w:p w14:paraId="4DE1A5A1" w14:textId="3B816C41" w:rsidR="00A60A9A" w:rsidRPr="00A60A9A" w:rsidRDefault="00A60A9A" w:rsidP="00A60A9A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</w:t>
      </w:r>
      <w:r w:rsidRPr="00A60A9A">
        <w:rPr>
          <w:rFonts w:ascii="Arial" w:hAnsi="Arial" w:cs="Arial"/>
          <w:sz w:val="22"/>
          <w:szCs w:val="22"/>
        </w:rPr>
        <w:t>1757/12</w:t>
      </w:r>
      <w:r>
        <w:rPr>
          <w:rFonts w:ascii="Arial" w:hAnsi="Arial" w:cs="Arial"/>
          <w:sz w:val="22"/>
          <w:szCs w:val="22"/>
        </w:rPr>
        <w:t xml:space="preserve">, </w:t>
      </w:r>
      <w:r w:rsidRPr="00A60A9A">
        <w:rPr>
          <w:rFonts w:ascii="Arial" w:hAnsi="Arial" w:cs="Arial"/>
          <w:sz w:val="22"/>
          <w:szCs w:val="22"/>
        </w:rPr>
        <w:t>978/13</w:t>
      </w:r>
      <w:r>
        <w:rPr>
          <w:rFonts w:ascii="Arial" w:hAnsi="Arial" w:cs="Arial"/>
          <w:sz w:val="22"/>
          <w:szCs w:val="22"/>
        </w:rPr>
        <w:t xml:space="preserve">, </w:t>
      </w:r>
      <w:r w:rsidRPr="00A60A9A">
        <w:rPr>
          <w:rFonts w:ascii="Arial" w:hAnsi="Arial" w:cs="Arial"/>
          <w:sz w:val="22"/>
          <w:szCs w:val="22"/>
        </w:rPr>
        <w:t>58/1</w:t>
      </w:r>
      <w:r>
        <w:rPr>
          <w:rFonts w:ascii="Arial" w:hAnsi="Arial" w:cs="Arial"/>
          <w:sz w:val="22"/>
          <w:szCs w:val="22"/>
        </w:rPr>
        <w:t xml:space="preserve">, </w:t>
      </w:r>
      <w:r w:rsidRPr="00A60A9A">
        <w:rPr>
          <w:rFonts w:ascii="Arial" w:hAnsi="Arial" w:cs="Arial"/>
          <w:sz w:val="22"/>
          <w:szCs w:val="22"/>
        </w:rPr>
        <w:t>1833/2</w:t>
      </w:r>
      <w:r>
        <w:rPr>
          <w:rFonts w:ascii="Arial" w:hAnsi="Arial" w:cs="Arial"/>
          <w:sz w:val="22"/>
          <w:szCs w:val="22"/>
        </w:rPr>
        <w:t xml:space="preserve">, </w:t>
      </w:r>
      <w:r w:rsidRPr="00A60A9A">
        <w:rPr>
          <w:rFonts w:ascii="Arial" w:hAnsi="Arial" w:cs="Arial"/>
          <w:sz w:val="22"/>
          <w:szCs w:val="22"/>
        </w:rPr>
        <w:t>1833/4</w:t>
      </w:r>
      <w:r>
        <w:rPr>
          <w:rFonts w:ascii="Arial" w:hAnsi="Arial" w:cs="Arial"/>
          <w:sz w:val="22"/>
          <w:szCs w:val="22"/>
        </w:rPr>
        <w:t xml:space="preserve">, </w:t>
      </w:r>
      <w:r w:rsidRPr="00A60A9A">
        <w:rPr>
          <w:rFonts w:ascii="Arial" w:hAnsi="Arial" w:cs="Arial"/>
          <w:sz w:val="22"/>
          <w:szCs w:val="22"/>
        </w:rPr>
        <w:t>1833/5</w:t>
      </w:r>
      <w:r>
        <w:rPr>
          <w:rFonts w:ascii="Arial" w:hAnsi="Arial" w:cs="Arial"/>
          <w:sz w:val="22"/>
          <w:szCs w:val="22"/>
        </w:rPr>
        <w:t xml:space="preserve">, </w:t>
      </w:r>
      <w:r w:rsidRPr="00A60A9A">
        <w:rPr>
          <w:rFonts w:ascii="Arial" w:hAnsi="Arial" w:cs="Arial"/>
          <w:sz w:val="22"/>
          <w:szCs w:val="22"/>
        </w:rPr>
        <w:t>1833/1</w:t>
      </w:r>
      <w:r>
        <w:rPr>
          <w:rFonts w:ascii="Arial" w:hAnsi="Arial" w:cs="Arial"/>
          <w:sz w:val="22"/>
          <w:szCs w:val="22"/>
        </w:rPr>
        <w:t xml:space="preserve">, </w:t>
      </w:r>
      <w:r w:rsidRPr="00A60A9A">
        <w:rPr>
          <w:rFonts w:ascii="Arial" w:hAnsi="Arial" w:cs="Arial"/>
          <w:sz w:val="22"/>
          <w:szCs w:val="22"/>
        </w:rPr>
        <w:t>2730/10</w:t>
      </w:r>
      <w:r>
        <w:rPr>
          <w:rFonts w:ascii="Arial" w:hAnsi="Arial" w:cs="Arial"/>
          <w:sz w:val="22"/>
          <w:szCs w:val="22"/>
        </w:rPr>
        <w:t xml:space="preserve">, </w:t>
      </w:r>
      <w:r w:rsidRPr="00A60A9A">
        <w:rPr>
          <w:rFonts w:ascii="Arial" w:hAnsi="Arial" w:cs="Arial"/>
          <w:sz w:val="22"/>
          <w:szCs w:val="22"/>
        </w:rPr>
        <w:t>2632/29</w:t>
      </w:r>
      <w:r>
        <w:rPr>
          <w:rFonts w:ascii="Arial" w:hAnsi="Arial" w:cs="Arial"/>
          <w:sz w:val="22"/>
          <w:szCs w:val="22"/>
        </w:rPr>
        <w:t xml:space="preserve">, </w:t>
      </w:r>
      <w:r w:rsidRPr="00A60A9A">
        <w:rPr>
          <w:rFonts w:ascii="Arial" w:hAnsi="Arial" w:cs="Arial"/>
          <w:sz w:val="22"/>
          <w:szCs w:val="22"/>
        </w:rPr>
        <w:t>2632/30</w:t>
      </w:r>
      <w:r>
        <w:rPr>
          <w:rFonts w:ascii="Arial" w:hAnsi="Arial" w:cs="Arial"/>
          <w:sz w:val="22"/>
          <w:szCs w:val="22"/>
        </w:rPr>
        <w:t xml:space="preserve">, </w:t>
      </w:r>
      <w:r w:rsidRPr="00A60A9A">
        <w:rPr>
          <w:rFonts w:ascii="Arial" w:hAnsi="Arial" w:cs="Arial"/>
          <w:sz w:val="22"/>
          <w:szCs w:val="22"/>
        </w:rPr>
        <w:t>2632/5</w:t>
      </w:r>
      <w:r>
        <w:rPr>
          <w:rFonts w:ascii="Arial" w:hAnsi="Arial" w:cs="Arial"/>
          <w:sz w:val="22"/>
          <w:szCs w:val="22"/>
        </w:rPr>
        <w:t xml:space="preserve">, </w:t>
      </w:r>
      <w:r w:rsidRPr="00A60A9A">
        <w:rPr>
          <w:rFonts w:ascii="Arial" w:hAnsi="Arial" w:cs="Arial"/>
          <w:sz w:val="22"/>
          <w:szCs w:val="22"/>
        </w:rPr>
        <w:t>2632/14</w:t>
      </w:r>
      <w:r>
        <w:rPr>
          <w:rFonts w:ascii="Arial" w:hAnsi="Arial" w:cs="Arial"/>
          <w:sz w:val="22"/>
          <w:szCs w:val="22"/>
        </w:rPr>
        <w:t xml:space="preserve">, </w:t>
      </w:r>
      <w:r w:rsidRPr="00A60A9A">
        <w:rPr>
          <w:rFonts w:ascii="Arial" w:hAnsi="Arial" w:cs="Arial"/>
          <w:sz w:val="22"/>
          <w:szCs w:val="22"/>
        </w:rPr>
        <w:t>342/1</w:t>
      </w:r>
      <w:r>
        <w:rPr>
          <w:rFonts w:ascii="Arial" w:hAnsi="Arial" w:cs="Arial"/>
          <w:sz w:val="22"/>
          <w:szCs w:val="22"/>
        </w:rPr>
        <w:t xml:space="preserve">, </w:t>
      </w:r>
      <w:r w:rsidRPr="00A60A9A">
        <w:rPr>
          <w:rFonts w:ascii="Arial" w:hAnsi="Arial" w:cs="Arial"/>
          <w:sz w:val="22"/>
          <w:szCs w:val="22"/>
        </w:rPr>
        <w:t>218/1</w:t>
      </w:r>
      <w:r>
        <w:rPr>
          <w:rFonts w:ascii="Arial" w:hAnsi="Arial" w:cs="Arial"/>
          <w:sz w:val="22"/>
          <w:szCs w:val="22"/>
        </w:rPr>
        <w:t xml:space="preserve">, </w:t>
      </w:r>
      <w:r w:rsidRPr="00A60A9A">
        <w:rPr>
          <w:rFonts w:ascii="Arial" w:hAnsi="Arial" w:cs="Arial"/>
          <w:sz w:val="22"/>
          <w:szCs w:val="22"/>
        </w:rPr>
        <w:t>231</w:t>
      </w:r>
      <w:r>
        <w:rPr>
          <w:rFonts w:ascii="Arial" w:hAnsi="Arial" w:cs="Arial"/>
          <w:sz w:val="22"/>
          <w:szCs w:val="22"/>
        </w:rPr>
        <w:t xml:space="preserve">, </w:t>
      </w:r>
      <w:r w:rsidRPr="00A60A9A">
        <w:rPr>
          <w:rFonts w:ascii="Arial" w:hAnsi="Arial" w:cs="Arial"/>
          <w:sz w:val="22"/>
          <w:szCs w:val="22"/>
        </w:rPr>
        <w:t>233/5</w:t>
      </w:r>
      <w:r>
        <w:rPr>
          <w:rFonts w:ascii="Arial" w:hAnsi="Arial" w:cs="Arial"/>
          <w:sz w:val="22"/>
          <w:szCs w:val="22"/>
        </w:rPr>
        <w:t xml:space="preserve">, </w:t>
      </w:r>
      <w:r w:rsidRPr="00A60A9A">
        <w:rPr>
          <w:rFonts w:ascii="Arial" w:hAnsi="Arial" w:cs="Arial"/>
          <w:sz w:val="22"/>
          <w:szCs w:val="22"/>
        </w:rPr>
        <w:t>2821</w:t>
      </w:r>
      <w:r>
        <w:rPr>
          <w:rFonts w:ascii="Arial" w:hAnsi="Arial" w:cs="Arial"/>
          <w:sz w:val="22"/>
          <w:szCs w:val="22"/>
        </w:rPr>
        <w:t xml:space="preserve"> vše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Leskovec.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9F9150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2B77F0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>dn</w:t>
      </w:r>
      <w:r w:rsidR="002B77F0">
        <w:rPr>
          <w:rFonts w:ascii="Arial" w:hAnsi="Arial" w:cs="Arial"/>
          <w:sz w:val="22"/>
          <w:szCs w:val="22"/>
        </w:rPr>
        <w:t>í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20EE729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643346E9" w14:textId="77777777" w:rsidR="00A8590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</w:t>
      </w:r>
      <w:r w:rsidR="00B45940">
        <w:rPr>
          <w:rFonts w:ascii="Arial" w:hAnsi="Arial" w:cs="Arial"/>
          <w:sz w:val="22"/>
          <w:szCs w:val="22"/>
        </w:rPr>
        <w:t xml:space="preserve">a zařízení </w:t>
      </w:r>
      <w:r w:rsidRPr="00B1791A">
        <w:rPr>
          <w:rFonts w:ascii="Arial" w:hAnsi="Arial" w:cs="Arial"/>
          <w:sz w:val="22"/>
          <w:szCs w:val="22"/>
        </w:rPr>
        <w:t>sloužících pro poskytování služeb</w:t>
      </w:r>
      <w:r w:rsidR="002B77F0">
        <w:rPr>
          <w:rFonts w:ascii="Arial" w:hAnsi="Arial" w:cs="Arial"/>
          <w:sz w:val="22"/>
          <w:szCs w:val="22"/>
        </w:rPr>
        <w:t xml:space="preserve"> </w:t>
      </w:r>
    </w:p>
    <w:p w14:paraId="49A03311" w14:textId="649CCBE1" w:rsidR="00AB218D" w:rsidRDefault="00A85903" w:rsidP="00A85903">
      <w:pPr>
        <w:tabs>
          <w:tab w:val="left" w:pos="8640"/>
        </w:tabs>
        <w:spacing w:before="120" w:after="60" w:line="264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2B77F0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014030B" w14:textId="23E76217" w:rsidR="00B45940" w:rsidRDefault="00B45940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sloužících pro poskytování prodeje</w:t>
      </w:r>
      <w:r w:rsidR="00A85903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1434C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10,- Kč</w:t>
      </w:r>
      <w:r w:rsidR="00A85903">
        <w:rPr>
          <w:rFonts w:ascii="Arial" w:hAnsi="Arial" w:cs="Arial"/>
          <w:sz w:val="22"/>
          <w:szCs w:val="22"/>
        </w:rPr>
        <w:t>,</w:t>
      </w:r>
    </w:p>
    <w:p w14:paraId="57A31950" w14:textId="05792B59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zařízení sloužících pro poskytování </w:t>
      </w:r>
      <w:r w:rsidR="00B45940">
        <w:rPr>
          <w:rFonts w:ascii="Arial" w:hAnsi="Arial" w:cs="Arial"/>
          <w:sz w:val="22"/>
          <w:szCs w:val="22"/>
        </w:rPr>
        <w:t>prodeje</w:t>
      </w:r>
      <w:r>
        <w:rPr>
          <w:rFonts w:ascii="Arial" w:hAnsi="Arial" w:cs="Arial"/>
          <w:sz w:val="22"/>
          <w:szCs w:val="22"/>
        </w:rPr>
        <w:t xml:space="preserve"> </w:t>
      </w:r>
      <w:r w:rsidR="00A85903">
        <w:rPr>
          <w:rFonts w:ascii="Arial" w:hAnsi="Arial" w:cs="Arial"/>
          <w:sz w:val="22"/>
          <w:szCs w:val="22"/>
        </w:rPr>
        <w:t xml:space="preserve">                           </w:t>
      </w:r>
      <w:r w:rsidR="001434CE">
        <w:rPr>
          <w:rFonts w:ascii="Arial" w:hAnsi="Arial" w:cs="Arial"/>
          <w:sz w:val="22"/>
          <w:szCs w:val="22"/>
        </w:rPr>
        <w:t xml:space="preserve">    </w:t>
      </w:r>
      <w:r w:rsidR="00B45940">
        <w:rPr>
          <w:rFonts w:ascii="Arial" w:hAnsi="Arial" w:cs="Arial"/>
          <w:sz w:val="22"/>
          <w:szCs w:val="22"/>
        </w:rPr>
        <w:t>2</w:t>
      </w:r>
      <w:r w:rsidR="002B77F0">
        <w:rPr>
          <w:rFonts w:ascii="Arial" w:hAnsi="Arial" w:cs="Arial"/>
          <w:sz w:val="22"/>
          <w:szCs w:val="22"/>
        </w:rPr>
        <w:t xml:space="preserve">0,-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4EB15E3D" w:rsidR="006A5567" w:rsidRPr="00D367FE" w:rsidRDefault="00B45940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</w:t>
      </w:r>
      <w:r w:rsidR="00A85903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1434C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2,- Kč</w:t>
      </w:r>
      <w:r w:rsidR="00A85903">
        <w:rPr>
          <w:rFonts w:ascii="Arial" w:hAnsi="Arial" w:cs="Arial"/>
          <w:sz w:val="22"/>
          <w:szCs w:val="22"/>
        </w:rPr>
        <w:t>,</w:t>
      </w:r>
    </w:p>
    <w:p w14:paraId="5BEA9098" w14:textId="5F4924DC" w:rsidR="00AB218D" w:rsidRPr="00407E66" w:rsidRDefault="00B45940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07E66">
        <w:rPr>
          <w:rFonts w:ascii="Arial" w:hAnsi="Arial" w:cs="Arial"/>
          <w:sz w:val="22"/>
          <w:szCs w:val="22"/>
        </w:rPr>
        <w:t xml:space="preserve">za umístění stavebních zařízení </w:t>
      </w:r>
      <w:r w:rsidR="00A85903" w:rsidRPr="00407E66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1434CE">
        <w:rPr>
          <w:rFonts w:ascii="Arial" w:hAnsi="Arial" w:cs="Arial"/>
          <w:sz w:val="22"/>
          <w:szCs w:val="22"/>
        </w:rPr>
        <w:t xml:space="preserve">    </w:t>
      </w:r>
      <w:r w:rsidRPr="00407E66">
        <w:rPr>
          <w:rFonts w:ascii="Arial" w:hAnsi="Arial" w:cs="Arial"/>
          <w:sz w:val="22"/>
          <w:szCs w:val="22"/>
        </w:rPr>
        <w:t>2,- Kč</w:t>
      </w:r>
      <w:r w:rsidR="00A85903" w:rsidRPr="00407E66">
        <w:rPr>
          <w:rFonts w:ascii="Arial" w:hAnsi="Arial" w:cs="Arial"/>
          <w:sz w:val="22"/>
          <w:szCs w:val="22"/>
        </w:rPr>
        <w:t>,</w:t>
      </w:r>
    </w:p>
    <w:p w14:paraId="50BA0E81" w14:textId="6D2A60C2" w:rsidR="00AB218D" w:rsidRPr="00407E66" w:rsidRDefault="00A85903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07E66">
        <w:rPr>
          <w:rFonts w:ascii="Arial" w:hAnsi="Arial" w:cs="Arial"/>
          <w:sz w:val="22"/>
          <w:szCs w:val="22"/>
        </w:rPr>
        <w:t xml:space="preserve">za umístění reklamních zařízení                                                                   </w:t>
      </w:r>
      <w:r w:rsidR="001434CE">
        <w:rPr>
          <w:rFonts w:ascii="Arial" w:hAnsi="Arial" w:cs="Arial"/>
          <w:sz w:val="22"/>
          <w:szCs w:val="22"/>
        </w:rPr>
        <w:t xml:space="preserve">    </w:t>
      </w:r>
      <w:r w:rsidRPr="00407E66">
        <w:rPr>
          <w:rFonts w:ascii="Arial" w:hAnsi="Arial" w:cs="Arial"/>
          <w:sz w:val="22"/>
          <w:szCs w:val="22"/>
        </w:rPr>
        <w:t xml:space="preserve"> </w:t>
      </w:r>
      <w:r w:rsidR="002B77F0" w:rsidRPr="00407E66">
        <w:rPr>
          <w:rFonts w:ascii="Arial" w:hAnsi="Arial" w:cs="Arial"/>
          <w:sz w:val="22"/>
          <w:szCs w:val="22"/>
        </w:rPr>
        <w:t xml:space="preserve">2,- </w:t>
      </w:r>
      <w:r w:rsidR="00AB218D" w:rsidRPr="00407E66">
        <w:rPr>
          <w:rFonts w:ascii="Arial" w:hAnsi="Arial" w:cs="Arial"/>
          <w:sz w:val="22"/>
          <w:szCs w:val="22"/>
        </w:rPr>
        <w:t>Kč</w:t>
      </w:r>
      <w:r w:rsidR="00F15EBC" w:rsidRPr="00407E66">
        <w:rPr>
          <w:rFonts w:ascii="Arial" w:hAnsi="Arial" w:cs="Arial"/>
          <w:sz w:val="22"/>
          <w:szCs w:val="22"/>
        </w:rPr>
        <w:t>,</w:t>
      </w:r>
    </w:p>
    <w:p w14:paraId="738CC4C7" w14:textId="75F4FB64" w:rsidR="00A85903" w:rsidRPr="00D367FE" w:rsidRDefault="00A85903" w:rsidP="00A8590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407E66">
        <w:rPr>
          <w:rFonts w:ascii="Arial" w:hAnsi="Arial" w:cs="Arial"/>
          <w:sz w:val="22"/>
          <w:szCs w:val="22"/>
        </w:rPr>
        <w:t xml:space="preserve">za umístění zařízení lunaparků a jiných obdobných atrakcí                        </w:t>
      </w:r>
      <w:r w:rsidR="001434CE">
        <w:rPr>
          <w:rFonts w:ascii="Arial" w:hAnsi="Arial" w:cs="Arial"/>
          <w:sz w:val="22"/>
          <w:szCs w:val="22"/>
        </w:rPr>
        <w:t xml:space="preserve">    </w:t>
      </w:r>
      <w:r w:rsidRPr="00407E66">
        <w:rPr>
          <w:rFonts w:ascii="Arial" w:hAnsi="Arial" w:cs="Arial"/>
          <w:sz w:val="22"/>
          <w:szCs w:val="22"/>
        </w:rPr>
        <w:t>50,-</w:t>
      </w:r>
      <w:r w:rsidRPr="00A85903">
        <w:rPr>
          <w:rFonts w:ascii="Arial" w:hAnsi="Arial" w:cs="Arial"/>
          <w:iCs/>
          <w:sz w:val="22"/>
          <w:szCs w:val="22"/>
        </w:rPr>
        <w:t xml:space="preserve"> Kč</w:t>
      </w:r>
      <w:r w:rsidRPr="00D367FE">
        <w:rPr>
          <w:rFonts w:ascii="Arial" w:hAnsi="Arial" w:cs="Arial"/>
          <w:iCs/>
          <w:sz w:val="22"/>
          <w:szCs w:val="22"/>
        </w:rPr>
        <w:t>,</w:t>
      </w:r>
    </w:p>
    <w:p w14:paraId="6B3252D8" w14:textId="1B1E56CF" w:rsidR="00A85903" w:rsidRPr="00D367FE" w:rsidRDefault="00A85903" w:rsidP="00A8590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zařízení cirkusů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1434C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33A55733" w14:textId="5CAF02E4" w:rsidR="00A85903" w:rsidRPr="00D367FE" w:rsidRDefault="00A85903" w:rsidP="00A8590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>za umístění skládek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1434C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4,- Kč</w:t>
      </w:r>
      <w:r w:rsidRPr="00D367FE">
        <w:rPr>
          <w:rFonts w:ascii="Arial" w:hAnsi="Arial" w:cs="Arial"/>
          <w:sz w:val="22"/>
          <w:szCs w:val="22"/>
        </w:rPr>
        <w:t>,</w:t>
      </w:r>
    </w:p>
    <w:p w14:paraId="72B8B9FE" w14:textId="708CB71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</w:t>
      </w:r>
      <w:r w:rsidR="00A85903">
        <w:rPr>
          <w:rFonts w:ascii="Arial" w:hAnsi="Arial" w:cs="Arial"/>
          <w:sz w:val="22"/>
          <w:szCs w:val="22"/>
        </w:rPr>
        <w:t>užívání veřejného prostranství pro kulturní akce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85903">
        <w:rPr>
          <w:rFonts w:ascii="Arial" w:hAnsi="Arial" w:cs="Arial"/>
          <w:sz w:val="22"/>
          <w:szCs w:val="22"/>
        </w:rPr>
        <w:t xml:space="preserve">                                      </w:t>
      </w:r>
      <w:r w:rsidR="001434CE">
        <w:rPr>
          <w:rFonts w:ascii="Arial" w:hAnsi="Arial" w:cs="Arial"/>
          <w:sz w:val="22"/>
          <w:szCs w:val="22"/>
        </w:rPr>
        <w:t xml:space="preserve">  </w:t>
      </w:r>
      <w:r w:rsidR="00A85903">
        <w:rPr>
          <w:rFonts w:ascii="Arial" w:hAnsi="Arial" w:cs="Arial"/>
          <w:sz w:val="22"/>
          <w:szCs w:val="22"/>
        </w:rPr>
        <w:t>2</w:t>
      </w:r>
      <w:r w:rsidR="00B45940">
        <w:rPr>
          <w:rFonts w:ascii="Arial" w:hAnsi="Arial" w:cs="Arial"/>
          <w:sz w:val="22"/>
          <w:szCs w:val="22"/>
        </w:rPr>
        <w:t xml:space="preserve">,-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61582679" w:rsidR="00AB218D" w:rsidRPr="00D367FE" w:rsidRDefault="00A85903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1434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2,- </w:t>
      </w:r>
      <w:r w:rsidRPr="00D367FE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410884A2" w14:textId="52AA1888" w:rsidR="00AB218D" w:rsidRPr="00A85903" w:rsidRDefault="00A85903" w:rsidP="00A8590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>
        <w:rPr>
          <w:rFonts w:ascii="Arial" w:hAnsi="Arial" w:cs="Arial"/>
          <w:sz w:val="22"/>
          <w:szCs w:val="22"/>
        </w:rPr>
        <w:t xml:space="preserve">                                      2,-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FC13C74" w14:textId="77777777" w:rsidR="004E2C9A" w:rsidRPr="004E2C9A" w:rsidRDefault="00AB218D" w:rsidP="00A8590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85903">
        <w:rPr>
          <w:rFonts w:ascii="Arial" w:hAnsi="Arial" w:cs="Arial"/>
          <w:sz w:val="22"/>
          <w:szCs w:val="22"/>
        </w:rPr>
        <w:t xml:space="preserve"> </w:t>
      </w:r>
    </w:p>
    <w:p w14:paraId="04BEFA12" w14:textId="313F0A97" w:rsidR="00097B2C" w:rsidRPr="00E814C3" w:rsidRDefault="004E2C9A" w:rsidP="004E2C9A">
      <w:pPr>
        <w:tabs>
          <w:tab w:val="left" w:pos="8640"/>
        </w:tabs>
        <w:spacing w:before="120" w:after="60" w:line="264" w:lineRule="auto"/>
        <w:ind w:left="738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10,-Kč</w:t>
      </w:r>
      <w:r w:rsidR="001434C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85903">
        <w:rPr>
          <w:rFonts w:ascii="Arial" w:hAnsi="Arial" w:cs="Arial"/>
          <w:sz w:val="22"/>
          <w:szCs w:val="22"/>
        </w:rPr>
        <w:t xml:space="preserve">                               </w:t>
      </w: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7E201E80" w:rsidR="00AB218D" w:rsidRPr="000720E9" w:rsidRDefault="00407E66" w:rsidP="00407E66">
      <w:pPr>
        <w:numPr>
          <w:ilvl w:val="1"/>
          <w:numId w:val="14"/>
        </w:numPr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C7C2C">
        <w:rPr>
          <w:rFonts w:ascii="Arial" w:hAnsi="Arial" w:cs="Arial"/>
          <w:sz w:val="22"/>
          <w:szCs w:val="22"/>
        </w:rPr>
        <w:t>a umístění zařízení lunaparků a jiných obdobných atrakcí do celkové výměry využití</w:t>
      </w:r>
      <w:r>
        <w:rPr>
          <w:rFonts w:ascii="Arial" w:hAnsi="Arial" w:cs="Arial"/>
          <w:sz w:val="22"/>
          <w:szCs w:val="22"/>
        </w:rPr>
        <w:t xml:space="preserve"> </w:t>
      </w:r>
      <w:r w:rsidR="00BC7C2C">
        <w:rPr>
          <w:rFonts w:ascii="Arial" w:hAnsi="Arial" w:cs="Arial"/>
          <w:sz w:val="22"/>
          <w:szCs w:val="22"/>
        </w:rPr>
        <w:t>400</w:t>
      </w:r>
      <w:r>
        <w:rPr>
          <w:rFonts w:ascii="Arial" w:hAnsi="Arial" w:cs="Arial"/>
          <w:sz w:val="22"/>
          <w:szCs w:val="22"/>
        </w:rPr>
        <w:t xml:space="preserve"> </w:t>
      </w:r>
      <w:r w:rsidR="00466C7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434CE">
        <w:rPr>
          <w:rFonts w:ascii="Arial" w:hAnsi="Arial" w:cs="Arial"/>
          <w:sz w:val="22"/>
          <w:szCs w:val="22"/>
        </w:rPr>
        <w:t xml:space="preserve">    </w:t>
      </w:r>
      <w:r w:rsidR="00466C79">
        <w:rPr>
          <w:rFonts w:ascii="Arial" w:hAnsi="Arial" w:cs="Arial"/>
          <w:sz w:val="22"/>
          <w:szCs w:val="22"/>
        </w:rPr>
        <w:t>1.000</w:t>
      </w:r>
      <w:r w:rsidR="00BC7C2C">
        <w:rPr>
          <w:rFonts w:ascii="Arial" w:hAnsi="Arial" w:cs="Arial"/>
          <w:sz w:val="22"/>
          <w:szCs w:val="22"/>
        </w:rPr>
        <w:t>-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Kč/týden,</w:t>
      </w:r>
    </w:p>
    <w:p w14:paraId="18B24935" w14:textId="0FA3CC6B" w:rsidR="00BC7C2C" w:rsidRPr="000720E9" w:rsidRDefault="00407E66" w:rsidP="00407E66">
      <w:pPr>
        <w:numPr>
          <w:ilvl w:val="1"/>
          <w:numId w:val="14"/>
        </w:numPr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C7C2C">
        <w:rPr>
          <w:rFonts w:ascii="Arial" w:hAnsi="Arial" w:cs="Arial"/>
          <w:sz w:val="22"/>
          <w:szCs w:val="22"/>
        </w:rPr>
        <w:t>a umístění zařízení lunaparků a jiných obdobných atrakcí nad celkovou výměru využití</w:t>
      </w:r>
      <w:r>
        <w:rPr>
          <w:rFonts w:ascii="Arial" w:hAnsi="Arial" w:cs="Arial"/>
          <w:sz w:val="22"/>
          <w:szCs w:val="22"/>
        </w:rPr>
        <w:t xml:space="preserve"> </w:t>
      </w:r>
      <w:r w:rsidR="00BC7C2C">
        <w:rPr>
          <w:rFonts w:ascii="Arial" w:hAnsi="Arial" w:cs="Arial"/>
          <w:sz w:val="22"/>
          <w:szCs w:val="22"/>
        </w:rPr>
        <w:t>400</w:t>
      </w:r>
      <w:r>
        <w:rPr>
          <w:rFonts w:ascii="Arial" w:hAnsi="Arial" w:cs="Arial"/>
          <w:sz w:val="22"/>
          <w:szCs w:val="22"/>
        </w:rPr>
        <w:t xml:space="preserve"> </w:t>
      </w:r>
      <w:r w:rsidR="00466C7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434CE">
        <w:rPr>
          <w:rFonts w:ascii="Arial" w:hAnsi="Arial" w:cs="Arial"/>
          <w:sz w:val="22"/>
          <w:szCs w:val="22"/>
        </w:rPr>
        <w:t xml:space="preserve">               </w:t>
      </w:r>
      <w:proofErr w:type="gramStart"/>
      <w:r w:rsidR="00466C79">
        <w:rPr>
          <w:rFonts w:ascii="Arial" w:hAnsi="Arial" w:cs="Arial"/>
          <w:sz w:val="22"/>
          <w:szCs w:val="22"/>
        </w:rPr>
        <w:t>1.600</w:t>
      </w:r>
      <w:r w:rsidR="00BC7C2C">
        <w:rPr>
          <w:rFonts w:ascii="Arial" w:hAnsi="Arial" w:cs="Arial"/>
          <w:sz w:val="22"/>
          <w:szCs w:val="22"/>
        </w:rPr>
        <w:t>,-</w:t>
      </w:r>
      <w:proofErr w:type="gramEnd"/>
      <w:r w:rsidR="00BC7C2C">
        <w:rPr>
          <w:rFonts w:ascii="Arial" w:hAnsi="Arial" w:cs="Arial"/>
          <w:sz w:val="22"/>
          <w:szCs w:val="22"/>
        </w:rPr>
        <w:t xml:space="preserve"> </w:t>
      </w:r>
      <w:r w:rsidR="00BC7C2C" w:rsidRPr="000720E9">
        <w:rPr>
          <w:rFonts w:ascii="Arial" w:hAnsi="Arial" w:cs="Arial"/>
          <w:sz w:val="22"/>
          <w:szCs w:val="22"/>
        </w:rPr>
        <w:t>Kč/týden,</w:t>
      </w:r>
    </w:p>
    <w:p w14:paraId="30C7947E" w14:textId="72F56BC0" w:rsidR="00AB218D" w:rsidRPr="000720E9" w:rsidRDefault="00407E66" w:rsidP="00407E66">
      <w:pPr>
        <w:numPr>
          <w:ilvl w:val="1"/>
          <w:numId w:val="14"/>
        </w:numPr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C7C2C">
        <w:rPr>
          <w:rFonts w:ascii="Arial" w:hAnsi="Arial" w:cs="Arial"/>
          <w:sz w:val="22"/>
          <w:szCs w:val="22"/>
        </w:rPr>
        <w:t>a vyhrazení trvalého parkovacího místa pro nákladní automobily, jejichž celková délka (včetně přívěsu nebo návěsu) nepřesáhne 15</w:t>
      </w:r>
      <w:r>
        <w:rPr>
          <w:rFonts w:ascii="Arial" w:hAnsi="Arial" w:cs="Arial"/>
          <w:sz w:val="22"/>
          <w:szCs w:val="22"/>
        </w:rPr>
        <w:t xml:space="preserve"> </w:t>
      </w:r>
      <w:r w:rsidR="00BC7C2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434CE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="00BC7C2C">
        <w:rPr>
          <w:rFonts w:ascii="Arial" w:hAnsi="Arial" w:cs="Arial"/>
          <w:sz w:val="22"/>
          <w:szCs w:val="22"/>
        </w:rPr>
        <w:t>1.500,-</w:t>
      </w:r>
      <w:proofErr w:type="gramEnd"/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 w:rsidR="00BC7C2C">
        <w:rPr>
          <w:rFonts w:ascii="Arial" w:hAnsi="Arial" w:cs="Arial"/>
          <w:sz w:val="22"/>
          <w:szCs w:val="22"/>
        </w:rPr>
        <w:t>rok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14:paraId="73988168" w14:textId="6A0F1B8C" w:rsidR="00AB218D" w:rsidRDefault="00407E66" w:rsidP="00407E66">
      <w:pPr>
        <w:numPr>
          <w:ilvl w:val="1"/>
          <w:numId w:val="14"/>
        </w:numPr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C7C2C">
        <w:rPr>
          <w:rFonts w:ascii="Arial" w:hAnsi="Arial" w:cs="Arial"/>
          <w:sz w:val="22"/>
          <w:szCs w:val="22"/>
        </w:rPr>
        <w:t xml:space="preserve">a vyhrazení trvalého parkovacího místa pro nákladní automobily, jejichž celková délka (včetně přívěsu nebo návěsu) přesáhne </w:t>
      </w:r>
      <w:r w:rsidR="00466C7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="00466C7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22D37">
        <w:rPr>
          <w:rFonts w:ascii="Arial" w:hAnsi="Arial" w:cs="Arial"/>
          <w:sz w:val="22"/>
          <w:szCs w:val="22"/>
        </w:rPr>
        <w:tab/>
      </w:r>
      <w:r w:rsidR="001434CE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="00BC7C2C">
        <w:rPr>
          <w:rFonts w:ascii="Arial" w:hAnsi="Arial" w:cs="Arial"/>
          <w:sz w:val="22"/>
          <w:szCs w:val="22"/>
        </w:rPr>
        <w:t>2.000,-</w:t>
      </w:r>
      <w:proofErr w:type="gramEnd"/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Kč/rok</w:t>
      </w:r>
      <w:r w:rsidR="00BC7C2C">
        <w:rPr>
          <w:rFonts w:ascii="Arial" w:hAnsi="Arial" w:cs="Arial"/>
          <w:sz w:val="22"/>
          <w:szCs w:val="22"/>
        </w:rPr>
        <w:t>,</w:t>
      </w:r>
    </w:p>
    <w:p w14:paraId="3CA9789B" w14:textId="247F0FE6" w:rsidR="00FA13E1" w:rsidRDefault="00407E66" w:rsidP="00407E66">
      <w:pPr>
        <w:numPr>
          <w:ilvl w:val="1"/>
          <w:numId w:val="14"/>
        </w:numPr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C7C2C">
        <w:rPr>
          <w:rFonts w:ascii="Arial" w:hAnsi="Arial" w:cs="Arial"/>
          <w:sz w:val="22"/>
          <w:szCs w:val="22"/>
        </w:rPr>
        <w:t>a vyhrazení trvalého parkovacího místa pro traktory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434CE">
        <w:rPr>
          <w:rFonts w:ascii="Arial" w:hAnsi="Arial" w:cs="Arial"/>
          <w:sz w:val="22"/>
          <w:szCs w:val="22"/>
        </w:rPr>
        <w:t xml:space="preserve">           </w:t>
      </w:r>
      <w:r w:rsidR="00BC7C2C">
        <w:rPr>
          <w:rFonts w:ascii="Arial" w:hAnsi="Arial" w:cs="Arial"/>
          <w:sz w:val="22"/>
          <w:szCs w:val="22"/>
        </w:rPr>
        <w:t>600,-Kč/rok</w:t>
      </w:r>
      <w:r>
        <w:rPr>
          <w:rFonts w:ascii="Arial" w:hAnsi="Arial" w:cs="Arial"/>
          <w:sz w:val="22"/>
          <w:szCs w:val="22"/>
        </w:rPr>
        <w:t>.</w:t>
      </w:r>
    </w:p>
    <w:p w14:paraId="7C298FC3" w14:textId="77777777" w:rsidR="00142C66" w:rsidRPr="00142C66" w:rsidRDefault="00142C66" w:rsidP="00142C66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156EA647" w14:textId="5F7BB1D9" w:rsidR="00C62D15" w:rsidRPr="00D005A8" w:rsidRDefault="00142C66" w:rsidP="00D005A8">
      <w:pPr>
        <w:pStyle w:val="Zkladntext"/>
        <w:spacing w:before="120" w:after="0"/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5D2BC105" w14:textId="0B07DC66" w:rsidR="00156CD5" w:rsidRPr="00407E66" w:rsidRDefault="00AB218D" w:rsidP="00407E66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2172DBC4" w14:textId="560F4A1C" w:rsidR="00407E66" w:rsidRPr="00C22D37" w:rsidRDefault="00407E66" w:rsidP="00407E6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22D37">
        <w:rPr>
          <w:rFonts w:ascii="Arial" w:hAnsi="Arial" w:cs="Arial"/>
          <w:sz w:val="22"/>
          <w:szCs w:val="22"/>
        </w:rPr>
        <w:t>Poplatek ve stanovené výši je splatný</w:t>
      </w:r>
      <w:r w:rsidR="00C22D37" w:rsidRPr="00C22D37">
        <w:rPr>
          <w:rFonts w:ascii="Arial" w:hAnsi="Arial" w:cs="Arial"/>
          <w:sz w:val="22"/>
          <w:szCs w:val="22"/>
        </w:rPr>
        <w:t xml:space="preserve"> v den ukončení užívání veřejného prostranství.</w:t>
      </w:r>
    </w:p>
    <w:p w14:paraId="5BFB731F" w14:textId="77777777" w:rsidR="00C22D37" w:rsidRDefault="00407E66" w:rsidP="00407E6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22D37">
        <w:rPr>
          <w:rFonts w:ascii="Arial" w:hAnsi="Arial" w:cs="Arial"/>
          <w:sz w:val="22"/>
          <w:szCs w:val="22"/>
        </w:rPr>
        <w:t xml:space="preserve">Poplatek stanovený </w:t>
      </w:r>
      <w:r w:rsidR="00C22D37">
        <w:rPr>
          <w:rFonts w:ascii="Arial" w:hAnsi="Arial" w:cs="Arial"/>
          <w:sz w:val="22"/>
          <w:szCs w:val="22"/>
        </w:rPr>
        <w:t xml:space="preserve">týdenní </w:t>
      </w:r>
      <w:r w:rsidRPr="00C22D37">
        <w:rPr>
          <w:rFonts w:ascii="Arial" w:hAnsi="Arial" w:cs="Arial"/>
          <w:sz w:val="22"/>
          <w:szCs w:val="22"/>
        </w:rPr>
        <w:t xml:space="preserve">paušální částkou je splatný do </w:t>
      </w:r>
      <w:r w:rsidR="00C22D37" w:rsidRPr="00C22D37">
        <w:rPr>
          <w:rFonts w:ascii="Arial" w:hAnsi="Arial" w:cs="Arial"/>
          <w:sz w:val="22"/>
          <w:szCs w:val="22"/>
        </w:rPr>
        <w:t>15</w:t>
      </w:r>
      <w:r w:rsidR="00C22D37">
        <w:rPr>
          <w:rFonts w:ascii="Arial" w:hAnsi="Arial" w:cs="Arial"/>
          <w:sz w:val="22"/>
          <w:szCs w:val="22"/>
        </w:rPr>
        <w:t xml:space="preserve"> dnů od počátku každého týdenního poplatkového období.</w:t>
      </w:r>
    </w:p>
    <w:p w14:paraId="179B06AB" w14:textId="4614C850" w:rsidR="00C22D37" w:rsidRDefault="00C22D37" w:rsidP="00C22D37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22D37">
        <w:rPr>
          <w:rFonts w:ascii="Arial" w:hAnsi="Arial" w:cs="Arial"/>
          <w:sz w:val="22"/>
          <w:szCs w:val="22"/>
        </w:rPr>
        <w:t xml:space="preserve">Poplatek stanovený </w:t>
      </w:r>
      <w:r>
        <w:rPr>
          <w:rFonts w:ascii="Arial" w:hAnsi="Arial" w:cs="Arial"/>
          <w:sz w:val="22"/>
          <w:szCs w:val="22"/>
        </w:rPr>
        <w:t xml:space="preserve">roční </w:t>
      </w:r>
      <w:r w:rsidRPr="00C22D37">
        <w:rPr>
          <w:rFonts w:ascii="Arial" w:hAnsi="Arial" w:cs="Arial"/>
          <w:sz w:val="22"/>
          <w:szCs w:val="22"/>
        </w:rPr>
        <w:t>paušální částkou je splatný do 15</w:t>
      </w:r>
      <w:r>
        <w:rPr>
          <w:rFonts w:ascii="Arial" w:hAnsi="Arial" w:cs="Arial"/>
          <w:sz w:val="22"/>
          <w:szCs w:val="22"/>
        </w:rPr>
        <w:t xml:space="preserve"> dnů od počátku každého ročního poplatkového období.</w:t>
      </w:r>
    </w:p>
    <w:p w14:paraId="05E3E917" w14:textId="77777777" w:rsidR="00407E66" w:rsidRPr="00BF7A3F" w:rsidRDefault="00407E66" w:rsidP="00407E6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3D0BEC17" w14:textId="7E5467D4" w:rsidR="0097030C" w:rsidRPr="00BF7A3F" w:rsidRDefault="0097030C" w:rsidP="00142C6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7D4DA80" w14:textId="77777777" w:rsidR="001434CE" w:rsidRDefault="001434CE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47DE4EB3" w14:textId="77777777" w:rsidR="001434CE" w:rsidRDefault="001434CE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1C3AE512" w14:textId="77777777" w:rsidR="001434CE" w:rsidRDefault="001434CE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0D6CF94A" w14:textId="367E0963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lastRenderedPageBreak/>
        <w:t>Čl. 7</w:t>
      </w:r>
    </w:p>
    <w:p w14:paraId="28A43193" w14:textId="5B96ED79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55B27A2D" w14:textId="7B4E881F" w:rsidR="00AB218D" w:rsidRDefault="005113E8" w:rsidP="00142C6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>.</w:t>
      </w:r>
    </w:p>
    <w:p w14:paraId="2929F2A5" w14:textId="17334445" w:rsidR="00BF7A3F" w:rsidRPr="00407E66" w:rsidRDefault="00407E66" w:rsidP="00407E66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94E74CA" w14:textId="1046F348" w:rsidR="00BF7A3F" w:rsidRPr="00D005A8" w:rsidRDefault="00142C66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4F9F82B3" w14:textId="1640A35B" w:rsidR="00097B2C" w:rsidRPr="00142C66" w:rsidRDefault="00097B2C" w:rsidP="00142C66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59605CBD" w:rsidR="00D005A8" w:rsidRPr="00407E66" w:rsidRDefault="002524BF" w:rsidP="00407E66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142C66">
        <w:rPr>
          <w:rFonts w:ascii="Arial" w:hAnsi="Arial" w:cs="Arial"/>
          <w:sz w:val="22"/>
          <w:szCs w:val="22"/>
        </w:rPr>
        <w:t xml:space="preserve"> obce Leskovec nad Moravicí</w:t>
      </w:r>
      <w:r w:rsidRPr="000C2DC4">
        <w:rPr>
          <w:rFonts w:ascii="Arial" w:hAnsi="Arial" w:cs="Arial"/>
          <w:sz w:val="22"/>
          <w:szCs w:val="22"/>
        </w:rPr>
        <w:t xml:space="preserve"> č</w:t>
      </w:r>
      <w:r w:rsidRPr="00407E66">
        <w:rPr>
          <w:rFonts w:ascii="Arial" w:hAnsi="Arial" w:cs="Arial"/>
          <w:sz w:val="22"/>
          <w:szCs w:val="22"/>
        </w:rPr>
        <w:t xml:space="preserve">. </w:t>
      </w:r>
      <w:r w:rsidR="00142C66" w:rsidRPr="00407E66">
        <w:rPr>
          <w:rFonts w:ascii="Arial" w:hAnsi="Arial" w:cs="Arial"/>
          <w:sz w:val="22"/>
          <w:szCs w:val="22"/>
        </w:rPr>
        <w:t>5</w:t>
      </w:r>
      <w:r w:rsidRPr="00407E66">
        <w:rPr>
          <w:rFonts w:ascii="Arial" w:hAnsi="Arial" w:cs="Arial"/>
          <w:sz w:val="22"/>
          <w:szCs w:val="22"/>
        </w:rPr>
        <w:t>/</w:t>
      </w:r>
      <w:r w:rsidR="00142C66" w:rsidRPr="00407E66">
        <w:rPr>
          <w:rFonts w:ascii="Arial" w:hAnsi="Arial" w:cs="Arial"/>
          <w:sz w:val="22"/>
          <w:szCs w:val="22"/>
        </w:rPr>
        <w:t>2020</w:t>
      </w:r>
      <w:r w:rsidR="00407E66">
        <w:rPr>
          <w:rFonts w:ascii="Arial" w:hAnsi="Arial" w:cs="Arial"/>
          <w:sz w:val="22"/>
          <w:szCs w:val="22"/>
        </w:rPr>
        <w:t>, o místním poplatku za užívání veřejného prostranství,</w:t>
      </w:r>
      <w:r w:rsidRPr="00407E66">
        <w:rPr>
          <w:rFonts w:ascii="Arial" w:hAnsi="Arial" w:cs="Arial"/>
          <w:sz w:val="22"/>
          <w:szCs w:val="22"/>
        </w:rPr>
        <w:t xml:space="preserve"> ze dne</w:t>
      </w:r>
      <w:r w:rsidR="00742D88" w:rsidRPr="00407E66">
        <w:rPr>
          <w:rFonts w:ascii="Arial" w:hAnsi="Arial" w:cs="Arial"/>
          <w:sz w:val="22"/>
          <w:szCs w:val="22"/>
        </w:rPr>
        <w:t xml:space="preserve"> </w:t>
      </w:r>
      <w:r w:rsidR="00142C66" w:rsidRPr="00407E66">
        <w:rPr>
          <w:rFonts w:ascii="Arial" w:hAnsi="Arial" w:cs="Arial"/>
          <w:sz w:val="22"/>
          <w:szCs w:val="22"/>
        </w:rPr>
        <w:t>27. 02. 2020</w:t>
      </w:r>
      <w:r w:rsidRPr="00407E66">
        <w:rPr>
          <w:rFonts w:ascii="Arial" w:hAnsi="Arial" w:cs="Arial"/>
          <w:color w:val="ED7D31"/>
          <w:sz w:val="22"/>
          <w:szCs w:val="22"/>
        </w:rPr>
        <w:t>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7586991" w14:textId="1AD1BC1D" w:rsidR="00357895" w:rsidRPr="0001759A" w:rsidRDefault="00142C66" w:rsidP="00357895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75D6CCEB" w14:textId="253FF92E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42C66">
        <w:rPr>
          <w:rFonts w:ascii="Arial" w:hAnsi="Arial" w:cs="Arial"/>
          <w:sz w:val="22"/>
          <w:szCs w:val="22"/>
        </w:rPr>
        <w:t>01. 01. 2024.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557801" w14:textId="226DFD8A" w:rsidR="00AB59E9" w:rsidRDefault="00142C66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C9FB94" w14:textId="77777777" w:rsidR="001434CE" w:rsidRDefault="001434C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C46163" w14:textId="77777777" w:rsidR="001434CE" w:rsidRDefault="001434C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2159945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63415D11" w14:textId="379798A9" w:rsidR="00407E66" w:rsidRPr="00407E66" w:rsidRDefault="00AB59E9" w:rsidP="00407E6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407E66" w:rsidRPr="000C2DC4">
        <w:rPr>
          <w:rFonts w:ascii="Arial" w:hAnsi="Arial" w:cs="Arial"/>
          <w:sz w:val="22"/>
          <w:szCs w:val="22"/>
        </w:rPr>
        <w:tab/>
      </w:r>
      <w:bookmarkStart w:id="0" w:name="_Hlk153513755"/>
      <w:r w:rsidR="00407E66">
        <w:rPr>
          <w:rFonts w:ascii="Arial" w:hAnsi="Arial" w:cs="Arial"/>
          <w:sz w:val="22"/>
          <w:szCs w:val="22"/>
        </w:rPr>
        <w:t xml:space="preserve">Bedřich </w:t>
      </w:r>
      <w:proofErr w:type="spellStart"/>
      <w:r w:rsidR="00407E66">
        <w:rPr>
          <w:rFonts w:ascii="Arial" w:hAnsi="Arial" w:cs="Arial"/>
          <w:sz w:val="22"/>
          <w:szCs w:val="22"/>
        </w:rPr>
        <w:t>Buťák</w:t>
      </w:r>
      <w:proofErr w:type="spellEnd"/>
      <w:r w:rsidR="00407E66" w:rsidRPr="000C2DC4">
        <w:rPr>
          <w:rFonts w:ascii="Arial" w:hAnsi="Arial" w:cs="Arial"/>
          <w:sz w:val="22"/>
          <w:szCs w:val="22"/>
        </w:rPr>
        <w:t xml:space="preserve"> </w:t>
      </w:r>
      <w:r w:rsidR="00407E66">
        <w:rPr>
          <w:rFonts w:ascii="Arial" w:hAnsi="Arial" w:cs="Arial"/>
          <w:sz w:val="22"/>
          <w:szCs w:val="22"/>
        </w:rPr>
        <w:t>v. r.</w:t>
      </w:r>
      <w:r w:rsidR="00407E66">
        <w:rPr>
          <w:rFonts w:ascii="Arial" w:hAnsi="Arial" w:cs="Arial"/>
          <w:sz w:val="22"/>
          <w:szCs w:val="22"/>
        </w:rPr>
        <w:tab/>
        <w:t xml:space="preserve">Mgr. Zdeněk </w:t>
      </w:r>
      <w:proofErr w:type="spellStart"/>
      <w:r w:rsidR="00407E66">
        <w:rPr>
          <w:rFonts w:ascii="Arial" w:hAnsi="Arial" w:cs="Arial"/>
          <w:sz w:val="22"/>
          <w:szCs w:val="22"/>
        </w:rPr>
        <w:t>Čihánek</w:t>
      </w:r>
      <w:proofErr w:type="spellEnd"/>
      <w:r w:rsidR="00407E66">
        <w:rPr>
          <w:rFonts w:ascii="Arial" w:hAnsi="Arial" w:cs="Arial"/>
          <w:sz w:val="22"/>
          <w:szCs w:val="22"/>
        </w:rPr>
        <w:t xml:space="preserve"> v. r.</w:t>
      </w:r>
    </w:p>
    <w:p w14:paraId="5D9C4112" w14:textId="77777777" w:rsidR="00407E66" w:rsidRDefault="00407E66" w:rsidP="00407E6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bookmarkEnd w:id="0"/>
    <w:p w14:paraId="1886702C" w14:textId="4E793EF5" w:rsidR="00BF789E" w:rsidRDefault="00BF789E" w:rsidP="00407E6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6D726A71" w:rsidR="00AB218D" w:rsidRPr="00D005A8" w:rsidRDefault="00142C66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66CA2" w14:textId="77777777" w:rsidR="001A5291" w:rsidRDefault="001A5291">
      <w:r>
        <w:separator/>
      </w:r>
    </w:p>
  </w:endnote>
  <w:endnote w:type="continuationSeparator" w:id="0">
    <w:p w14:paraId="632ED283" w14:textId="77777777" w:rsidR="001A5291" w:rsidRDefault="001A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32AB9" w14:textId="77777777" w:rsidR="001A5291" w:rsidRDefault="001A5291">
      <w:r>
        <w:separator/>
      </w:r>
    </w:p>
  </w:footnote>
  <w:footnote w:type="continuationSeparator" w:id="0">
    <w:p w14:paraId="767FF8C4" w14:textId="77777777" w:rsidR="001A5291" w:rsidRDefault="001A5291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8878006" w14:textId="77777777" w:rsidR="00407E66" w:rsidRPr="0054071F" w:rsidRDefault="00407E66" w:rsidP="00407E66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57E68F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38"/>
        </w:tabs>
        <w:ind w:left="738" w:hanging="454"/>
      </w:pPr>
      <w:rPr>
        <w:rFonts w:hint="default"/>
        <w:i w:val="0"/>
        <w:iCs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4E2831"/>
    <w:multiLevelType w:val="hybridMultilevel"/>
    <w:tmpl w:val="EF44914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4131805">
    <w:abstractNumId w:val="8"/>
  </w:num>
  <w:num w:numId="2" w16cid:durableId="1091046160">
    <w:abstractNumId w:val="27"/>
  </w:num>
  <w:num w:numId="3" w16cid:durableId="1850899992">
    <w:abstractNumId w:val="6"/>
  </w:num>
  <w:num w:numId="4" w16cid:durableId="681274614">
    <w:abstractNumId w:val="18"/>
  </w:num>
  <w:num w:numId="5" w16cid:durableId="1625430851">
    <w:abstractNumId w:val="17"/>
  </w:num>
  <w:num w:numId="6" w16cid:durableId="1604074470">
    <w:abstractNumId w:val="21"/>
  </w:num>
  <w:num w:numId="7" w16cid:durableId="725185807">
    <w:abstractNumId w:val="10"/>
  </w:num>
  <w:num w:numId="8" w16cid:durableId="411968916">
    <w:abstractNumId w:val="3"/>
  </w:num>
  <w:num w:numId="9" w16cid:durableId="1597900994">
    <w:abstractNumId w:val="20"/>
  </w:num>
  <w:num w:numId="10" w16cid:durableId="272052002">
    <w:abstractNumId w:val="9"/>
  </w:num>
  <w:num w:numId="11" w16cid:durableId="729308640">
    <w:abstractNumId w:val="22"/>
  </w:num>
  <w:num w:numId="12" w16cid:durableId="502819120">
    <w:abstractNumId w:val="12"/>
  </w:num>
  <w:num w:numId="13" w16cid:durableId="1386102701">
    <w:abstractNumId w:val="7"/>
  </w:num>
  <w:num w:numId="14" w16cid:durableId="825324780">
    <w:abstractNumId w:val="4"/>
  </w:num>
  <w:num w:numId="15" w16cid:durableId="1385257039">
    <w:abstractNumId w:val="1"/>
  </w:num>
  <w:num w:numId="16" w16cid:durableId="1426221794">
    <w:abstractNumId w:val="24"/>
  </w:num>
  <w:num w:numId="17" w16cid:durableId="1774746067">
    <w:abstractNumId w:val="14"/>
  </w:num>
  <w:num w:numId="18" w16cid:durableId="1532378869">
    <w:abstractNumId w:val="0"/>
  </w:num>
  <w:num w:numId="19" w16cid:durableId="2035374046">
    <w:abstractNumId w:val="26"/>
  </w:num>
  <w:num w:numId="20" w16cid:durableId="444424376">
    <w:abstractNumId w:val="19"/>
  </w:num>
  <w:num w:numId="21" w16cid:durableId="1840391267">
    <w:abstractNumId w:val="15"/>
  </w:num>
  <w:num w:numId="22" w16cid:durableId="24453083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840520">
    <w:abstractNumId w:val="2"/>
  </w:num>
  <w:num w:numId="24" w16cid:durableId="586764496">
    <w:abstractNumId w:val="5"/>
  </w:num>
  <w:num w:numId="25" w16cid:durableId="16765693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8771388">
    <w:abstractNumId w:val="23"/>
  </w:num>
  <w:num w:numId="27" w16cid:durableId="6579981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816414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9572037">
    <w:abstractNumId w:val="16"/>
  </w:num>
  <w:num w:numId="30" w16cid:durableId="15425529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4E36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2C66"/>
    <w:rsid w:val="001434CE"/>
    <w:rsid w:val="001461A7"/>
    <w:rsid w:val="00146325"/>
    <w:rsid w:val="00154B6E"/>
    <w:rsid w:val="00156CD5"/>
    <w:rsid w:val="001572EB"/>
    <w:rsid w:val="00157B53"/>
    <w:rsid w:val="001859A3"/>
    <w:rsid w:val="001A5291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B77F0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38C5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07E66"/>
    <w:rsid w:val="004100B7"/>
    <w:rsid w:val="00410E15"/>
    <w:rsid w:val="00411E1F"/>
    <w:rsid w:val="00422430"/>
    <w:rsid w:val="00434960"/>
    <w:rsid w:val="004367D8"/>
    <w:rsid w:val="00437160"/>
    <w:rsid w:val="00444302"/>
    <w:rsid w:val="00447F0E"/>
    <w:rsid w:val="00450251"/>
    <w:rsid w:val="004517C2"/>
    <w:rsid w:val="004617B1"/>
    <w:rsid w:val="00466C79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2C9A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64858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0950"/>
    <w:rsid w:val="006212E1"/>
    <w:rsid w:val="00624723"/>
    <w:rsid w:val="006266D7"/>
    <w:rsid w:val="00632B54"/>
    <w:rsid w:val="006343E9"/>
    <w:rsid w:val="006351D0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60A9A"/>
    <w:rsid w:val="00A7253D"/>
    <w:rsid w:val="00A74351"/>
    <w:rsid w:val="00A7709D"/>
    <w:rsid w:val="00A81F05"/>
    <w:rsid w:val="00A85903"/>
    <w:rsid w:val="00AA70BC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45940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C2C"/>
    <w:rsid w:val="00BC7D23"/>
    <w:rsid w:val="00BD0E0E"/>
    <w:rsid w:val="00BF0F6E"/>
    <w:rsid w:val="00BF789E"/>
    <w:rsid w:val="00BF7A3F"/>
    <w:rsid w:val="00C0285F"/>
    <w:rsid w:val="00C048A1"/>
    <w:rsid w:val="00C11D1C"/>
    <w:rsid w:val="00C22D37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2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945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420604603764</cp:lastModifiedBy>
  <cp:revision>6</cp:revision>
  <cp:lastPrinted>2023-12-15T10:31:00Z</cp:lastPrinted>
  <dcterms:created xsi:type="dcterms:W3CDTF">2023-12-15T05:36:00Z</dcterms:created>
  <dcterms:modified xsi:type="dcterms:W3CDTF">2023-12-15T10:31:00Z</dcterms:modified>
</cp:coreProperties>
</file>