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CD36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C76165D" w14:textId="5519BAA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44211">
        <w:rPr>
          <w:rFonts w:ascii="Arial" w:hAnsi="Arial" w:cs="Arial"/>
          <w:b/>
        </w:rPr>
        <w:t>Březsko</w:t>
      </w:r>
    </w:p>
    <w:p w14:paraId="0944DDBB" w14:textId="70422F3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44211">
        <w:rPr>
          <w:rFonts w:ascii="Arial" w:hAnsi="Arial" w:cs="Arial"/>
          <w:b/>
        </w:rPr>
        <w:t>Březsko</w:t>
      </w:r>
    </w:p>
    <w:p w14:paraId="31FB10CC" w14:textId="3619CF4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07C02EF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D7615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BBD769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7B0C45" w14:textId="54D8745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44211">
        <w:rPr>
          <w:rFonts w:ascii="Arial" w:hAnsi="Arial" w:cs="Arial"/>
          <w:sz w:val="22"/>
          <w:szCs w:val="22"/>
        </w:rPr>
        <w:t>Březsko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44211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44211">
        <w:rPr>
          <w:rFonts w:ascii="Arial" w:hAnsi="Arial" w:cs="Arial"/>
          <w:sz w:val="22"/>
          <w:szCs w:val="22"/>
        </w:rPr>
        <w:t>16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1927A4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68B22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87784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1D39A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393539" w14:textId="70A92DC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44211">
        <w:rPr>
          <w:rFonts w:ascii="Arial" w:hAnsi="Arial" w:cs="Arial"/>
          <w:sz w:val="22"/>
          <w:szCs w:val="22"/>
        </w:rPr>
        <w:t>Březsko</w:t>
      </w:r>
      <w:r w:rsidR="008D1828">
        <w:rPr>
          <w:rFonts w:ascii="Arial" w:hAnsi="Arial" w:cs="Arial"/>
          <w:sz w:val="22"/>
          <w:szCs w:val="22"/>
        </w:rPr>
        <w:t>.</w:t>
      </w:r>
    </w:p>
    <w:p w14:paraId="52FE242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BEF65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AFE3F1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C6AE5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F1A414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7113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A6B5AD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87F1D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155D7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2E3A7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85A6C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75BAE9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463E6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8D419C7" w14:textId="77777777" w:rsidR="009B77CC" w:rsidRPr="000F0A3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F0A36">
        <w:rPr>
          <w:rFonts w:ascii="Arial" w:hAnsi="Arial" w:cs="Arial"/>
          <w:bCs/>
          <w:iCs/>
          <w:color w:val="000000"/>
        </w:rPr>
        <w:t>Biologick</w:t>
      </w:r>
      <w:r w:rsidR="001476FD" w:rsidRPr="000F0A36">
        <w:rPr>
          <w:rFonts w:ascii="Arial" w:hAnsi="Arial" w:cs="Arial"/>
          <w:bCs/>
          <w:iCs/>
          <w:color w:val="000000"/>
        </w:rPr>
        <w:t>é</w:t>
      </w:r>
      <w:r w:rsidRPr="000F0A36">
        <w:rPr>
          <w:rFonts w:ascii="Arial" w:hAnsi="Arial" w:cs="Arial"/>
          <w:bCs/>
          <w:iCs/>
          <w:color w:val="000000"/>
        </w:rPr>
        <w:t xml:space="preserve"> odpady</w:t>
      </w:r>
      <w:r w:rsidRPr="000F0A36">
        <w:rPr>
          <w:rFonts w:ascii="Arial" w:hAnsi="Arial" w:cs="Arial"/>
          <w:bCs/>
          <w:iCs/>
        </w:rPr>
        <w:t>,</w:t>
      </w:r>
    </w:p>
    <w:p w14:paraId="2BEDE1F4" w14:textId="77777777" w:rsidR="009B77CC" w:rsidRPr="000F0A3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F0A36">
        <w:rPr>
          <w:rFonts w:ascii="Arial" w:hAnsi="Arial" w:cs="Arial"/>
          <w:bCs/>
          <w:iCs/>
          <w:color w:val="000000"/>
        </w:rPr>
        <w:t>Papír,</w:t>
      </w:r>
    </w:p>
    <w:p w14:paraId="60020E61" w14:textId="15BE8B2C" w:rsidR="009B77CC" w:rsidRPr="000F0A3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F0A36">
        <w:rPr>
          <w:rFonts w:ascii="Arial" w:hAnsi="Arial" w:cs="Arial"/>
          <w:bCs/>
          <w:iCs/>
          <w:color w:val="000000"/>
        </w:rPr>
        <w:t>Plasty</w:t>
      </w:r>
      <w:r w:rsidR="00745703" w:rsidRPr="000F0A36">
        <w:rPr>
          <w:rFonts w:ascii="Arial" w:hAnsi="Arial" w:cs="Arial"/>
          <w:bCs/>
          <w:iCs/>
          <w:color w:val="000000"/>
        </w:rPr>
        <w:t xml:space="preserve"> včetně PET lahví</w:t>
      </w:r>
      <w:r w:rsidR="000F0A36" w:rsidRPr="000F0A36">
        <w:rPr>
          <w:rFonts w:ascii="Arial" w:hAnsi="Arial" w:cs="Arial"/>
          <w:bCs/>
          <w:iCs/>
          <w:color w:val="000000"/>
        </w:rPr>
        <w:t xml:space="preserve"> a nápojových kartonů,</w:t>
      </w:r>
    </w:p>
    <w:p w14:paraId="49EE76AE" w14:textId="77777777" w:rsidR="009B77CC" w:rsidRPr="000F0A3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F0A36">
        <w:rPr>
          <w:rFonts w:ascii="Arial" w:hAnsi="Arial" w:cs="Arial"/>
          <w:bCs/>
          <w:iCs/>
          <w:color w:val="000000"/>
        </w:rPr>
        <w:t>Sklo,</w:t>
      </w:r>
    </w:p>
    <w:p w14:paraId="5C4BCA13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F0A36">
        <w:rPr>
          <w:rFonts w:ascii="Arial" w:hAnsi="Arial" w:cs="Arial"/>
          <w:bCs/>
          <w:iCs/>
          <w:color w:val="000000"/>
        </w:rPr>
        <w:t>Kovy,</w:t>
      </w:r>
    </w:p>
    <w:p w14:paraId="62942513" w14:textId="77777777" w:rsidR="0024722A" w:rsidRPr="000F0A3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F0A36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F0A36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85F3280" w14:textId="77777777" w:rsidR="00053446" w:rsidRPr="000F0A36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F0A36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27214838" w14:textId="77777777" w:rsidR="00053446" w:rsidRPr="000F0A3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F0A36">
        <w:rPr>
          <w:rFonts w:ascii="Arial" w:hAnsi="Arial" w:cs="Arial"/>
          <w:iCs/>
          <w:sz w:val="22"/>
          <w:szCs w:val="22"/>
        </w:rPr>
        <w:t>Jedlé oleje a tuky,</w:t>
      </w:r>
    </w:p>
    <w:p w14:paraId="1B491642" w14:textId="2DCD5A88" w:rsidR="00E66B2E" w:rsidRPr="000F0A36" w:rsidRDefault="006F432E" w:rsidP="0014421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F0A36">
        <w:rPr>
          <w:rFonts w:ascii="Arial" w:hAnsi="Arial" w:cs="Arial"/>
          <w:iCs/>
          <w:sz w:val="22"/>
          <w:szCs w:val="22"/>
        </w:rPr>
        <w:t>Textil</w:t>
      </w:r>
      <w:r w:rsidR="000F0A36">
        <w:rPr>
          <w:rFonts w:ascii="Arial" w:hAnsi="Arial" w:cs="Arial"/>
          <w:iCs/>
          <w:sz w:val="22"/>
          <w:szCs w:val="22"/>
        </w:rPr>
        <w:t>,</w:t>
      </w:r>
      <w:r w:rsidRPr="000F0A36">
        <w:rPr>
          <w:rFonts w:ascii="Arial" w:hAnsi="Arial" w:cs="Arial"/>
          <w:iCs/>
          <w:sz w:val="22"/>
          <w:szCs w:val="22"/>
        </w:rPr>
        <w:t xml:space="preserve"> </w:t>
      </w:r>
    </w:p>
    <w:p w14:paraId="5DE7AA81" w14:textId="3A16D99D" w:rsidR="00A342C0" w:rsidRPr="000F0A3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F0A36">
        <w:rPr>
          <w:rFonts w:ascii="Arial" w:hAnsi="Arial" w:cs="Arial"/>
          <w:iCs/>
          <w:sz w:val="22"/>
          <w:szCs w:val="22"/>
        </w:rPr>
        <w:t>Směsný komunální odpad</w:t>
      </w:r>
      <w:r w:rsidR="000F0A36">
        <w:rPr>
          <w:rFonts w:ascii="Arial" w:hAnsi="Arial" w:cs="Arial"/>
          <w:iCs/>
          <w:sz w:val="22"/>
          <w:szCs w:val="22"/>
        </w:rPr>
        <w:t>.</w:t>
      </w:r>
    </w:p>
    <w:p w14:paraId="1B851079" w14:textId="7EC5158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AD5C43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5D5CFD8" w14:textId="11AD495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25C2D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992B78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92B78">
        <w:rPr>
          <w:rFonts w:ascii="Arial" w:hAnsi="Arial" w:cs="Arial"/>
          <w:sz w:val="22"/>
          <w:szCs w:val="22"/>
        </w:rPr>
        <w:t>.</w:t>
      </w:r>
    </w:p>
    <w:p w14:paraId="0693651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99F21A" w14:textId="49300EBD" w:rsidR="00262D62" w:rsidRPr="00835D4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35D46">
        <w:rPr>
          <w:rFonts w:ascii="Arial" w:hAnsi="Arial" w:cs="Arial"/>
          <w:sz w:val="22"/>
          <w:szCs w:val="22"/>
        </w:rPr>
        <w:t>(např. koberce, matrace, nábytek</w:t>
      </w:r>
      <w:r w:rsidR="00835D46" w:rsidRPr="00835D46">
        <w:rPr>
          <w:rFonts w:ascii="Arial" w:hAnsi="Arial" w:cs="Arial"/>
          <w:sz w:val="22"/>
          <w:szCs w:val="22"/>
        </w:rPr>
        <w:t xml:space="preserve"> atd</w:t>
      </w:r>
      <w:r w:rsidR="00835D46">
        <w:rPr>
          <w:rFonts w:ascii="Arial" w:hAnsi="Arial" w:cs="Arial"/>
          <w:i/>
          <w:iCs/>
          <w:sz w:val="22"/>
          <w:szCs w:val="22"/>
        </w:rPr>
        <w:t>.</w:t>
      </w:r>
      <w:r w:rsidRPr="00835D46">
        <w:rPr>
          <w:rFonts w:ascii="Arial" w:hAnsi="Arial" w:cs="Arial"/>
          <w:sz w:val="22"/>
          <w:szCs w:val="22"/>
        </w:rPr>
        <w:t>).</w:t>
      </w:r>
    </w:p>
    <w:p w14:paraId="2FE9CBF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430B5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15DF9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C2E9FE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3B9662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904B44" w14:textId="308D23B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6E30DD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835D46">
        <w:rPr>
          <w:rFonts w:ascii="Arial" w:hAnsi="Arial" w:cs="Arial"/>
          <w:iCs/>
          <w:sz w:val="22"/>
          <w:szCs w:val="22"/>
        </w:rPr>
        <w:t>s</w:t>
      </w:r>
      <w:r w:rsidR="005F0210" w:rsidRPr="00835D46">
        <w:rPr>
          <w:rFonts w:ascii="Arial" w:hAnsi="Arial" w:cs="Arial"/>
          <w:iCs/>
          <w:sz w:val="22"/>
          <w:szCs w:val="22"/>
        </w:rPr>
        <w:t>běrné</w:t>
      </w:r>
      <w:r w:rsidR="00E2491F" w:rsidRPr="00835D4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835D46">
        <w:rPr>
          <w:rFonts w:ascii="Arial" w:hAnsi="Arial" w:cs="Arial"/>
          <w:iCs/>
          <w:sz w:val="22"/>
          <w:szCs w:val="22"/>
        </w:rPr>
        <w:t>y</w:t>
      </w:r>
      <w:r w:rsidR="00835D46" w:rsidRPr="00835D46">
        <w:rPr>
          <w:rFonts w:ascii="Arial" w:hAnsi="Arial" w:cs="Arial"/>
          <w:iCs/>
          <w:sz w:val="22"/>
          <w:szCs w:val="22"/>
        </w:rPr>
        <w:t xml:space="preserve"> a</w:t>
      </w:r>
      <w:r w:rsidR="00835D46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835D46">
        <w:rPr>
          <w:rFonts w:ascii="Arial" w:hAnsi="Arial" w:cs="Arial"/>
          <w:iCs/>
          <w:sz w:val="22"/>
          <w:szCs w:val="22"/>
        </w:rPr>
        <w:t>velkoobjemové kontejnery</w:t>
      </w:r>
      <w:r w:rsidR="00835D46">
        <w:rPr>
          <w:rFonts w:ascii="Arial" w:hAnsi="Arial" w:cs="Arial"/>
          <w:iCs/>
          <w:sz w:val="22"/>
          <w:szCs w:val="22"/>
        </w:rPr>
        <w:t>.</w:t>
      </w:r>
    </w:p>
    <w:p w14:paraId="6CA467E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7311A92" w14:textId="52981A32" w:rsidR="006C7BDC" w:rsidRPr="006C7BDC" w:rsidRDefault="002A3581" w:rsidP="00EA5A8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C7BDC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614CE09" w14:textId="77777777" w:rsidR="006C7BDC" w:rsidRDefault="006C7BDC" w:rsidP="006C7BD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CDDB6D6" w14:textId="55745974" w:rsidR="002A3581" w:rsidRDefault="00835D4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35D46">
        <w:rPr>
          <w:rFonts w:ascii="Arial" w:hAnsi="Arial" w:cs="Arial"/>
          <w:iCs/>
          <w:sz w:val="22"/>
          <w:szCs w:val="22"/>
        </w:rPr>
        <w:t>Bi</w:t>
      </w:r>
      <w:r>
        <w:rPr>
          <w:rFonts w:ascii="Arial" w:hAnsi="Arial" w:cs="Arial"/>
          <w:iCs/>
          <w:sz w:val="22"/>
          <w:szCs w:val="22"/>
        </w:rPr>
        <w:t>o</w:t>
      </w:r>
      <w:r w:rsidRPr="00835D46">
        <w:rPr>
          <w:rFonts w:ascii="Arial" w:hAnsi="Arial" w:cs="Arial"/>
          <w:iCs/>
          <w:sz w:val="22"/>
          <w:szCs w:val="22"/>
        </w:rPr>
        <w:t>logické odpady</w:t>
      </w:r>
      <w:r>
        <w:rPr>
          <w:rFonts w:ascii="Arial" w:hAnsi="Arial" w:cs="Arial"/>
          <w:iCs/>
          <w:sz w:val="22"/>
          <w:szCs w:val="22"/>
        </w:rPr>
        <w:t>:</w:t>
      </w:r>
    </w:p>
    <w:p w14:paraId="592985E5" w14:textId="7A4DBC54" w:rsidR="00835D46" w:rsidRDefault="00835D46" w:rsidP="00835D4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Bio popelnice na návsi </w:t>
      </w:r>
      <w:proofErr w:type="spellStart"/>
      <w:r w:rsidR="00B25C2D">
        <w:rPr>
          <w:rFonts w:ascii="Arial" w:hAnsi="Arial" w:cs="Arial"/>
          <w:iCs/>
        </w:rPr>
        <w:t>parc</w:t>
      </w:r>
      <w:proofErr w:type="spellEnd"/>
      <w:r w:rsidR="00B25C2D">
        <w:rPr>
          <w:rFonts w:ascii="Arial" w:hAnsi="Arial" w:cs="Arial"/>
          <w:iCs/>
        </w:rPr>
        <w:t xml:space="preserve">. č. 885/1, </w:t>
      </w:r>
      <w:r>
        <w:rPr>
          <w:rFonts w:ascii="Arial" w:hAnsi="Arial" w:cs="Arial"/>
          <w:iCs/>
        </w:rPr>
        <w:t xml:space="preserve">slouží pro odložení </w:t>
      </w:r>
      <w:r w:rsidR="000F0A36">
        <w:rPr>
          <w:rFonts w:ascii="Arial" w:hAnsi="Arial" w:cs="Arial"/>
          <w:iCs/>
        </w:rPr>
        <w:t xml:space="preserve">drobného biologického odpadu </w:t>
      </w:r>
    </w:p>
    <w:p w14:paraId="5E80F2A9" w14:textId="2FCF2FDF" w:rsidR="000F0A36" w:rsidRDefault="000F0A36" w:rsidP="00835D4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Kontejner u rybníka </w:t>
      </w:r>
      <w:proofErr w:type="spellStart"/>
      <w:r>
        <w:rPr>
          <w:rFonts w:ascii="Arial" w:hAnsi="Arial" w:cs="Arial"/>
          <w:iCs/>
        </w:rPr>
        <w:t>parc.č</w:t>
      </w:r>
      <w:proofErr w:type="spellEnd"/>
      <w:r>
        <w:rPr>
          <w:rFonts w:ascii="Arial" w:hAnsi="Arial" w:cs="Arial"/>
          <w:iCs/>
        </w:rPr>
        <w:t>. 83/4</w:t>
      </w:r>
    </w:p>
    <w:p w14:paraId="2879DC22" w14:textId="046B4770" w:rsidR="000F0A36" w:rsidRDefault="000F0A36" w:rsidP="00835D4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Kontejner v horní části obce směrem na Ochoz </w:t>
      </w:r>
      <w:proofErr w:type="spellStart"/>
      <w:r>
        <w:rPr>
          <w:rFonts w:ascii="Arial" w:hAnsi="Arial" w:cs="Arial"/>
          <w:iCs/>
        </w:rPr>
        <w:t>parc.č</w:t>
      </w:r>
      <w:proofErr w:type="spellEnd"/>
      <w:r>
        <w:rPr>
          <w:rFonts w:ascii="Arial" w:hAnsi="Arial" w:cs="Arial"/>
          <w:iCs/>
        </w:rPr>
        <w:t>. 1254</w:t>
      </w:r>
    </w:p>
    <w:p w14:paraId="77758358" w14:textId="19A73D72" w:rsidR="000F0A36" w:rsidRPr="008D1828" w:rsidRDefault="000F0A36" w:rsidP="000F0A36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tab/>
      </w:r>
      <w:r w:rsidRPr="008D1828">
        <w:rPr>
          <w:rFonts w:ascii="Arial" w:hAnsi="Arial" w:cs="Arial"/>
          <w:iCs/>
          <w:sz w:val="22"/>
          <w:szCs w:val="22"/>
        </w:rPr>
        <w:t>Papír, sklo bílé, sklo barevné, plasty včetně PET lahví a nápojových kartonů:</w:t>
      </w:r>
    </w:p>
    <w:p w14:paraId="00CC00B6" w14:textId="721EDD91" w:rsidR="000F0A36" w:rsidRPr="008D1828" w:rsidRDefault="000F0A36" w:rsidP="000F0A36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8D1828">
        <w:rPr>
          <w:rFonts w:ascii="Arial" w:hAnsi="Arial" w:cs="Arial"/>
          <w:iCs/>
        </w:rPr>
        <w:t xml:space="preserve">Kontejnery na návsi </w:t>
      </w:r>
      <w:proofErr w:type="spellStart"/>
      <w:r w:rsidR="00B25C2D" w:rsidRPr="008D1828">
        <w:rPr>
          <w:rFonts w:ascii="Arial" w:hAnsi="Arial" w:cs="Arial"/>
          <w:iCs/>
        </w:rPr>
        <w:t>parc.č</w:t>
      </w:r>
      <w:proofErr w:type="spellEnd"/>
      <w:r w:rsidR="00B25C2D" w:rsidRPr="008D1828">
        <w:rPr>
          <w:rFonts w:ascii="Arial" w:hAnsi="Arial" w:cs="Arial"/>
          <w:iCs/>
        </w:rPr>
        <w:t>. 885/1</w:t>
      </w:r>
    </w:p>
    <w:p w14:paraId="65147D2D" w14:textId="589B12F0" w:rsidR="00B25C2D" w:rsidRPr="008D1828" w:rsidRDefault="00B25C2D" w:rsidP="000F0A36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8D1828">
        <w:rPr>
          <w:rFonts w:ascii="Arial" w:hAnsi="Arial" w:cs="Arial"/>
          <w:iCs/>
        </w:rPr>
        <w:t xml:space="preserve">Kontejnery na křižovatce </w:t>
      </w:r>
      <w:proofErr w:type="spellStart"/>
      <w:r w:rsidRPr="008D1828">
        <w:rPr>
          <w:rFonts w:ascii="Arial" w:hAnsi="Arial" w:cs="Arial"/>
          <w:iCs/>
        </w:rPr>
        <w:t>Michnov</w:t>
      </w:r>
      <w:proofErr w:type="spellEnd"/>
      <w:r w:rsidRPr="008D1828">
        <w:rPr>
          <w:rFonts w:ascii="Arial" w:hAnsi="Arial" w:cs="Arial"/>
          <w:iCs/>
        </w:rPr>
        <w:t xml:space="preserve"> Skalka </w:t>
      </w:r>
      <w:proofErr w:type="spellStart"/>
      <w:r w:rsidRPr="008D1828">
        <w:rPr>
          <w:rFonts w:ascii="Arial" w:hAnsi="Arial" w:cs="Arial"/>
          <w:iCs/>
        </w:rPr>
        <w:t>parc.č</w:t>
      </w:r>
      <w:proofErr w:type="spellEnd"/>
      <w:r w:rsidRPr="008D1828">
        <w:rPr>
          <w:rFonts w:ascii="Arial" w:hAnsi="Arial" w:cs="Arial"/>
          <w:iCs/>
        </w:rPr>
        <w:t>. 890</w:t>
      </w:r>
    </w:p>
    <w:p w14:paraId="3AEB7E66" w14:textId="281B8877" w:rsidR="00B25C2D" w:rsidRPr="008D1828" w:rsidRDefault="00B25C2D" w:rsidP="00B25C2D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8D1828">
        <w:rPr>
          <w:rFonts w:ascii="Arial" w:hAnsi="Arial" w:cs="Arial"/>
          <w:iCs/>
          <w:sz w:val="22"/>
          <w:szCs w:val="22"/>
        </w:rPr>
        <w:tab/>
        <w:t>Kovy:</w:t>
      </w:r>
    </w:p>
    <w:p w14:paraId="46C2BDEF" w14:textId="5AB97165" w:rsidR="00B25C2D" w:rsidRPr="008D1828" w:rsidRDefault="006C7BDC" w:rsidP="00B25C2D">
      <w:pPr>
        <w:pStyle w:val="Odstavecseseznamem"/>
        <w:numPr>
          <w:ilvl w:val="0"/>
          <w:numId w:val="41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8D1828">
        <w:rPr>
          <w:rFonts w:ascii="Arial" w:hAnsi="Arial" w:cs="Arial"/>
          <w:iCs/>
        </w:rPr>
        <w:t>Sběrná n</w:t>
      </w:r>
      <w:r w:rsidR="00B25C2D" w:rsidRPr="008D1828">
        <w:rPr>
          <w:rFonts w:ascii="Arial" w:hAnsi="Arial" w:cs="Arial"/>
          <w:iCs/>
        </w:rPr>
        <w:t>ádoba je umístěna ve dvoře obecního úřadu Březsko 12</w:t>
      </w:r>
    </w:p>
    <w:p w14:paraId="6E1497C9" w14:textId="2255A62C" w:rsidR="00B25C2D" w:rsidRPr="008D1828" w:rsidRDefault="00B25C2D" w:rsidP="00B25C2D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8D1828">
        <w:rPr>
          <w:rFonts w:ascii="Arial" w:hAnsi="Arial" w:cs="Arial"/>
          <w:iCs/>
          <w:sz w:val="22"/>
          <w:szCs w:val="22"/>
        </w:rPr>
        <w:tab/>
        <w:t>Jedlé oleje a tuky:</w:t>
      </w:r>
    </w:p>
    <w:p w14:paraId="31C75F5D" w14:textId="3A494DC9" w:rsidR="00B25C2D" w:rsidRPr="008D1828" w:rsidRDefault="006C7BDC" w:rsidP="00B25C2D">
      <w:pPr>
        <w:pStyle w:val="Odstavecseseznamem"/>
        <w:numPr>
          <w:ilvl w:val="0"/>
          <w:numId w:val="41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8D1828">
        <w:rPr>
          <w:rFonts w:ascii="Arial" w:hAnsi="Arial" w:cs="Arial"/>
          <w:iCs/>
        </w:rPr>
        <w:t xml:space="preserve">Sběrná nádoba je umístěna na návsi </w:t>
      </w:r>
      <w:proofErr w:type="spellStart"/>
      <w:r w:rsidRPr="008D1828">
        <w:rPr>
          <w:rFonts w:ascii="Arial" w:hAnsi="Arial" w:cs="Arial"/>
          <w:iCs/>
        </w:rPr>
        <w:t>parc.č</w:t>
      </w:r>
      <w:proofErr w:type="spellEnd"/>
      <w:r w:rsidRPr="008D1828">
        <w:rPr>
          <w:rFonts w:ascii="Arial" w:hAnsi="Arial" w:cs="Arial"/>
          <w:iCs/>
        </w:rPr>
        <w:t>. 885/1</w:t>
      </w:r>
    </w:p>
    <w:p w14:paraId="2EFA96DB" w14:textId="1C261F2E" w:rsidR="006C7BDC" w:rsidRPr="008D1828" w:rsidRDefault="006C7BDC" w:rsidP="006C7BDC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8D1828">
        <w:rPr>
          <w:rFonts w:ascii="Arial" w:hAnsi="Arial" w:cs="Arial"/>
          <w:iCs/>
          <w:sz w:val="22"/>
          <w:szCs w:val="22"/>
        </w:rPr>
        <w:tab/>
        <w:t>Textil:</w:t>
      </w:r>
    </w:p>
    <w:p w14:paraId="3AC72446" w14:textId="3E7CFF95" w:rsidR="006C7BDC" w:rsidRPr="008D1828" w:rsidRDefault="006C7BDC" w:rsidP="006C7BDC">
      <w:pPr>
        <w:pStyle w:val="Odstavecseseznamem"/>
        <w:numPr>
          <w:ilvl w:val="0"/>
          <w:numId w:val="41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8D1828">
        <w:rPr>
          <w:rFonts w:ascii="Arial" w:hAnsi="Arial" w:cs="Arial"/>
          <w:iCs/>
        </w:rPr>
        <w:t xml:space="preserve">Kontejner je umístěn na návsi </w:t>
      </w:r>
      <w:proofErr w:type="spellStart"/>
      <w:r w:rsidRPr="008D1828">
        <w:rPr>
          <w:rFonts w:ascii="Arial" w:hAnsi="Arial" w:cs="Arial"/>
          <w:iCs/>
        </w:rPr>
        <w:t>parc.č</w:t>
      </w:r>
      <w:proofErr w:type="spellEnd"/>
      <w:r w:rsidRPr="008D1828">
        <w:rPr>
          <w:rFonts w:ascii="Arial" w:hAnsi="Arial" w:cs="Arial"/>
          <w:iCs/>
        </w:rPr>
        <w:t>. 885/1</w:t>
      </w:r>
    </w:p>
    <w:p w14:paraId="121333B2" w14:textId="77777777" w:rsidR="006C7BDC" w:rsidRPr="006C7BDC" w:rsidRDefault="006C7BDC" w:rsidP="006C7BDC">
      <w:pPr>
        <w:tabs>
          <w:tab w:val="num" w:pos="540"/>
          <w:tab w:val="num" w:pos="927"/>
        </w:tabs>
        <w:ind w:left="708"/>
        <w:jc w:val="both"/>
        <w:rPr>
          <w:rFonts w:ascii="Arial" w:hAnsi="Arial" w:cs="Arial"/>
          <w:iCs/>
        </w:rPr>
      </w:pPr>
    </w:p>
    <w:p w14:paraId="10BC172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AD0B36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37EF21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8198836" w14:textId="2B42C282" w:rsidR="00745703" w:rsidRPr="00F4609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46099">
        <w:rPr>
          <w:rFonts w:ascii="Arial" w:hAnsi="Arial" w:cs="Arial"/>
          <w:bCs/>
          <w:iCs/>
          <w:color w:val="000000"/>
        </w:rPr>
        <w:t>Biologick</w:t>
      </w:r>
      <w:r w:rsidR="001476FD" w:rsidRPr="00F46099">
        <w:rPr>
          <w:rFonts w:ascii="Arial" w:hAnsi="Arial" w:cs="Arial"/>
          <w:bCs/>
          <w:iCs/>
          <w:color w:val="000000"/>
        </w:rPr>
        <w:t>é</w:t>
      </w:r>
      <w:r w:rsidR="00DB2051" w:rsidRPr="00F46099">
        <w:rPr>
          <w:rFonts w:ascii="Arial" w:hAnsi="Arial" w:cs="Arial"/>
          <w:bCs/>
          <w:iCs/>
          <w:color w:val="000000"/>
        </w:rPr>
        <w:t xml:space="preserve"> </w:t>
      </w:r>
      <w:r w:rsidRPr="00F46099">
        <w:rPr>
          <w:rFonts w:ascii="Arial" w:hAnsi="Arial" w:cs="Arial"/>
          <w:bCs/>
          <w:iCs/>
          <w:color w:val="000000"/>
        </w:rPr>
        <w:t xml:space="preserve">odpady, barva </w:t>
      </w:r>
      <w:r w:rsidR="006C7BDC" w:rsidRPr="00F46099">
        <w:rPr>
          <w:rFonts w:ascii="Arial" w:hAnsi="Arial" w:cs="Arial"/>
          <w:bCs/>
          <w:iCs/>
          <w:color w:val="000000"/>
        </w:rPr>
        <w:t>hnědá a zelená,</w:t>
      </w:r>
    </w:p>
    <w:p w14:paraId="168B5A22" w14:textId="7A32E8BE" w:rsidR="0024722A" w:rsidRPr="00F4609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46099">
        <w:rPr>
          <w:rFonts w:ascii="Arial" w:hAnsi="Arial" w:cs="Arial"/>
          <w:bCs/>
          <w:iCs/>
          <w:color w:val="000000"/>
        </w:rPr>
        <w:t>P</w:t>
      </w:r>
      <w:r w:rsidR="0024722A" w:rsidRPr="00F46099">
        <w:rPr>
          <w:rFonts w:ascii="Arial" w:hAnsi="Arial" w:cs="Arial"/>
          <w:bCs/>
          <w:iCs/>
          <w:color w:val="000000"/>
        </w:rPr>
        <w:t xml:space="preserve">apír, barva </w:t>
      </w:r>
      <w:r w:rsidR="006C7BDC" w:rsidRPr="00F46099">
        <w:rPr>
          <w:rFonts w:ascii="Arial" w:hAnsi="Arial" w:cs="Arial"/>
          <w:bCs/>
          <w:iCs/>
          <w:color w:val="000000"/>
        </w:rPr>
        <w:t>modrá,</w:t>
      </w:r>
    </w:p>
    <w:p w14:paraId="7B0D8E02" w14:textId="390F7E72" w:rsidR="00A94551" w:rsidRPr="00F4609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F46099">
        <w:rPr>
          <w:rFonts w:ascii="Arial" w:hAnsi="Arial" w:cs="Arial"/>
          <w:bCs/>
          <w:iCs/>
          <w:color w:val="000000"/>
        </w:rPr>
        <w:t xml:space="preserve">Plasty, PET lahve, </w:t>
      </w:r>
      <w:r w:rsidR="006E30DD">
        <w:rPr>
          <w:rFonts w:ascii="Arial" w:hAnsi="Arial" w:cs="Arial"/>
          <w:bCs/>
          <w:iCs/>
          <w:color w:val="000000"/>
        </w:rPr>
        <w:t xml:space="preserve">nápojové kartony, </w:t>
      </w:r>
      <w:r w:rsidRPr="00F46099">
        <w:rPr>
          <w:rFonts w:ascii="Arial" w:hAnsi="Arial" w:cs="Arial"/>
          <w:bCs/>
          <w:iCs/>
          <w:color w:val="000000"/>
        </w:rPr>
        <w:t xml:space="preserve">barva </w:t>
      </w:r>
      <w:r w:rsidR="006C7BDC" w:rsidRPr="00F46099">
        <w:rPr>
          <w:rFonts w:ascii="Arial" w:hAnsi="Arial" w:cs="Arial"/>
          <w:bCs/>
          <w:iCs/>
        </w:rPr>
        <w:t>žlutá,</w:t>
      </w:r>
    </w:p>
    <w:p w14:paraId="520DE3C1" w14:textId="76FEF869" w:rsidR="0024722A" w:rsidRPr="00F4609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46099">
        <w:rPr>
          <w:rFonts w:ascii="Arial" w:hAnsi="Arial" w:cs="Arial"/>
          <w:bCs/>
          <w:iCs/>
          <w:color w:val="000000"/>
        </w:rPr>
        <w:t>S</w:t>
      </w:r>
      <w:r w:rsidR="0024722A" w:rsidRPr="00F46099">
        <w:rPr>
          <w:rFonts w:ascii="Arial" w:hAnsi="Arial" w:cs="Arial"/>
          <w:bCs/>
          <w:iCs/>
          <w:color w:val="000000"/>
        </w:rPr>
        <w:t xml:space="preserve">klo, barva </w:t>
      </w:r>
      <w:r w:rsidR="006C7BDC" w:rsidRPr="00F46099">
        <w:rPr>
          <w:rFonts w:ascii="Arial" w:hAnsi="Arial" w:cs="Arial"/>
          <w:bCs/>
          <w:iCs/>
          <w:color w:val="000000"/>
        </w:rPr>
        <w:t>bílá (čiré) a zelená (barevné),</w:t>
      </w:r>
    </w:p>
    <w:p w14:paraId="79E734DB" w14:textId="1F304E4C" w:rsidR="00745703" w:rsidRPr="00F4609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46099">
        <w:rPr>
          <w:rFonts w:ascii="Arial" w:hAnsi="Arial" w:cs="Arial"/>
          <w:bCs/>
          <w:iCs/>
          <w:color w:val="000000"/>
        </w:rPr>
        <w:t>K</w:t>
      </w:r>
      <w:r w:rsidR="00745703" w:rsidRPr="00F46099">
        <w:rPr>
          <w:rFonts w:ascii="Arial" w:hAnsi="Arial" w:cs="Arial"/>
          <w:bCs/>
          <w:iCs/>
          <w:color w:val="000000"/>
        </w:rPr>
        <w:t xml:space="preserve">ovy, barva </w:t>
      </w:r>
      <w:r w:rsidR="006C7BDC" w:rsidRPr="00F46099">
        <w:rPr>
          <w:rFonts w:ascii="Arial" w:hAnsi="Arial" w:cs="Arial"/>
          <w:bCs/>
          <w:iCs/>
          <w:color w:val="000000"/>
        </w:rPr>
        <w:t>šedá,</w:t>
      </w:r>
    </w:p>
    <w:p w14:paraId="35E3BC48" w14:textId="0B5A0363" w:rsidR="00547890" w:rsidRPr="00F4609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46099">
        <w:rPr>
          <w:rFonts w:ascii="Arial" w:hAnsi="Arial" w:cs="Arial"/>
          <w:iCs/>
          <w:sz w:val="22"/>
          <w:szCs w:val="22"/>
        </w:rPr>
        <w:t>Jedlé oleje a tuky</w:t>
      </w:r>
      <w:r w:rsidR="00D226C7" w:rsidRPr="00F46099">
        <w:rPr>
          <w:rFonts w:ascii="Arial" w:hAnsi="Arial" w:cs="Arial"/>
          <w:iCs/>
          <w:sz w:val="22"/>
          <w:szCs w:val="22"/>
        </w:rPr>
        <w:t>, barva</w:t>
      </w:r>
      <w:r w:rsidR="006C7BDC" w:rsidRPr="00F46099">
        <w:rPr>
          <w:rFonts w:ascii="Arial" w:hAnsi="Arial" w:cs="Arial"/>
          <w:iCs/>
          <w:sz w:val="22"/>
          <w:szCs w:val="22"/>
        </w:rPr>
        <w:t xml:space="preserve"> zelená s oranžovým víkem,</w:t>
      </w:r>
    </w:p>
    <w:p w14:paraId="7CBAE068" w14:textId="1B405A3E" w:rsidR="00A342C0" w:rsidRPr="00F46099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46099">
        <w:rPr>
          <w:rFonts w:ascii="Arial" w:hAnsi="Arial" w:cs="Arial"/>
          <w:iCs/>
          <w:sz w:val="22"/>
          <w:szCs w:val="22"/>
        </w:rPr>
        <w:t>Textil, barva</w:t>
      </w:r>
      <w:r w:rsidR="006C7BDC" w:rsidRPr="00F46099">
        <w:rPr>
          <w:rFonts w:ascii="Arial" w:hAnsi="Arial" w:cs="Arial"/>
          <w:iCs/>
          <w:sz w:val="22"/>
          <w:szCs w:val="22"/>
        </w:rPr>
        <w:t xml:space="preserve"> bílá s nápisem „Sběr oděvů, obuvi a textilu“.</w:t>
      </w:r>
    </w:p>
    <w:p w14:paraId="283FF63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8D535F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684B92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CBFADE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07FABF2" w14:textId="77777777" w:rsidR="003A0DB1" w:rsidRPr="003A0DB1" w:rsidRDefault="003A0DB1" w:rsidP="003A0DB1">
      <w:pPr>
        <w:pStyle w:val="Default"/>
        <w:ind w:left="360"/>
      </w:pPr>
    </w:p>
    <w:p w14:paraId="1570A62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DA3232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68841B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4F072B" w14:textId="30E5B0FD" w:rsidR="0024722A" w:rsidRPr="00992B7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992B78">
        <w:rPr>
          <w:rFonts w:ascii="Arial" w:hAnsi="Arial" w:cs="Arial"/>
          <w:sz w:val="22"/>
          <w:szCs w:val="22"/>
        </w:rPr>
        <w:t xml:space="preserve">na </w:t>
      </w:r>
      <w:r w:rsidR="00992B78">
        <w:rPr>
          <w:rFonts w:ascii="Arial" w:hAnsi="Arial" w:cs="Arial"/>
          <w:sz w:val="22"/>
          <w:szCs w:val="22"/>
        </w:rPr>
        <w:t>vývěskách</w:t>
      </w:r>
      <w:r w:rsidR="00BC77FF">
        <w:rPr>
          <w:rFonts w:ascii="Arial" w:hAnsi="Arial" w:cs="Arial"/>
          <w:sz w:val="22"/>
          <w:szCs w:val="22"/>
        </w:rPr>
        <w:t xml:space="preserve"> obce</w:t>
      </w:r>
      <w:r w:rsidR="0024722A" w:rsidRPr="00992B78">
        <w:rPr>
          <w:rFonts w:ascii="Arial" w:hAnsi="Arial" w:cs="Arial"/>
          <w:sz w:val="22"/>
          <w:szCs w:val="22"/>
        </w:rPr>
        <w:t>, v místním rozhlase</w:t>
      </w:r>
      <w:r w:rsidR="00A94551" w:rsidRPr="00992B78">
        <w:rPr>
          <w:rFonts w:ascii="Arial" w:hAnsi="Arial" w:cs="Arial"/>
          <w:sz w:val="22"/>
          <w:szCs w:val="22"/>
        </w:rPr>
        <w:t xml:space="preserve">, na </w:t>
      </w:r>
      <w:r w:rsidR="00992B78" w:rsidRPr="00992B78">
        <w:rPr>
          <w:rFonts w:ascii="Arial" w:hAnsi="Arial" w:cs="Arial"/>
          <w:sz w:val="22"/>
          <w:szCs w:val="22"/>
        </w:rPr>
        <w:t>webových stránkách obce</w:t>
      </w:r>
      <w:r w:rsidR="0024722A" w:rsidRPr="00992B78">
        <w:rPr>
          <w:rFonts w:ascii="Arial" w:hAnsi="Arial" w:cs="Arial"/>
          <w:sz w:val="22"/>
          <w:szCs w:val="22"/>
        </w:rPr>
        <w:t>.</w:t>
      </w:r>
    </w:p>
    <w:p w14:paraId="66D2BAB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7F901F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CDB0E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C079881" w14:textId="6FC0CC79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7A7274D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3FA209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DC2419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05BF35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C6C5C3" w14:textId="77777777" w:rsidR="00BC77FF" w:rsidRPr="00992B78" w:rsidRDefault="006101FB" w:rsidP="00BC77FF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BC77FF">
        <w:rPr>
          <w:rFonts w:ascii="Arial" w:hAnsi="Arial" w:cs="Arial"/>
          <w:sz w:val="22"/>
          <w:szCs w:val="22"/>
        </w:rPr>
        <w:t>S</w:t>
      </w:r>
      <w:r w:rsidR="000F645D" w:rsidRPr="00BC77FF">
        <w:rPr>
          <w:rFonts w:ascii="Arial" w:hAnsi="Arial" w:cs="Arial"/>
          <w:sz w:val="22"/>
          <w:szCs w:val="22"/>
        </w:rPr>
        <w:t xml:space="preserve">voz objemného odpadu je zajišťován </w:t>
      </w:r>
      <w:r w:rsidR="00992B78" w:rsidRPr="00BC77FF">
        <w:rPr>
          <w:rFonts w:ascii="Arial" w:hAnsi="Arial" w:cs="Arial"/>
          <w:sz w:val="22"/>
          <w:szCs w:val="22"/>
        </w:rPr>
        <w:t xml:space="preserve">dvakrát ročně </w:t>
      </w:r>
      <w:r w:rsidR="000F645D" w:rsidRPr="00BC77FF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BC77FF">
        <w:rPr>
          <w:rFonts w:ascii="Arial" w:hAnsi="Arial" w:cs="Arial"/>
          <w:sz w:val="22"/>
          <w:szCs w:val="22"/>
        </w:rPr>
        <w:t>svozu</w:t>
      </w:r>
      <w:r w:rsidR="000F645D" w:rsidRPr="00BC77FF">
        <w:rPr>
          <w:rFonts w:ascii="Arial" w:hAnsi="Arial" w:cs="Arial"/>
          <w:sz w:val="22"/>
          <w:szCs w:val="22"/>
        </w:rPr>
        <w:t xml:space="preserve"> jsou zveřejňovány </w:t>
      </w:r>
      <w:r w:rsidR="00BC77FF" w:rsidRPr="00992B78">
        <w:rPr>
          <w:rFonts w:ascii="Arial" w:hAnsi="Arial" w:cs="Arial"/>
          <w:sz w:val="22"/>
          <w:szCs w:val="22"/>
        </w:rPr>
        <w:t xml:space="preserve">na </w:t>
      </w:r>
      <w:r w:rsidR="00BC77FF">
        <w:rPr>
          <w:rFonts w:ascii="Arial" w:hAnsi="Arial" w:cs="Arial"/>
          <w:sz w:val="22"/>
          <w:szCs w:val="22"/>
        </w:rPr>
        <w:t>vývěskách obce</w:t>
      </w:r>
      <w:r w:rsidR="00BC77FF" w:rsidRPr="00992B78">
        <w:rPr>
          <w:rFonts w:ascii="Arial" w:hAnsi="Arial" w:cs="Arial"/>
          <w:sz w:val="22"/>
          <w:szCs w:val="22"/>
        </w:rPr>
        <w:t>, v místním rozhlase, na webových stránkách obce.</w:t>
      </w:r>
    </w:p>
    <w:p w14:paraId="35DAAEE8" w14:textId="039D967F" w:rsidR="00560DED" w:rsidRPr="00BC77FF" w:rsidRDefault="00560DED" w:rsidP="00BC77FF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A95CAF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F97CA9A" w14:textId="77777777" w:rsidR="00D25BA7" w:rsidRPr="00553B78" w:rsidRDefault="00D25BA7" w:rsidP="00BC77FF">
      <w:pPr>
        <w:numPr>
          <w:ilvl w:val="0"/>
          <w:numId w:val="42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447F9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AC58F1" w14:textId="77777777" w:rsidR="008D1828" w:rsidRDefault="008D1828" w:rsidP="00A773EE">
      <w:pPr>
        <w:rPr>
          <w:rFonts w:ascii="Arial" w:hAnsi="Arial" w:cs="Arial"/>
          <w:b/>
          <w:sz w:val="22"/>
          <w:szCs w:val="22"/>
        </w:rPr>
      </w:pPr>
    </w:p>
    <w:p w14:paraId="68A7C332" w14:textId="77777777" w:rsidR="008D1828" w:rsidRDefault="008D1828" w:rsidP="00A773EE">
      <w:pPr>
        <w:rPr>
          <w:rFonts w:ascii="Arial" w:hAnsi="Arial" w:cs="Arial"/>
          <w:b/>
          <w:sz w:val="22"/>
          <w:szCs w:val="22"/>
        </w:rPr>
      </w:pPr>
    </w:p>
    <w:p w14:paraId="47DF91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D45C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BFBFD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3EC850" w14:textId="0E10548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C77FF" w:rsidRPr="00BC77FF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C97540B" w14:textId="77777777" w:rsidR="0025354B" w:rsidRPr="00BC77F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C77FF">
        <w:rPr>
          <w:rFonts w:ascii="Arial" w:hAnsi="Arial" w:cs="Arial"/>
          <w:bCs/>
          <w:iCs/>
          <w:sz w:val="22"/>
          <w:szCs w:val="22"/>
        </w:rPr>
        <w:t>popelnice</w:t>
      </w:r>
    </w:p>
    <w:p w14:paraId="6E28FA21" w14:textId="77777777" w:rsidR="00CF5BE8" w:rsidRPr="00BC77F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C77FF">
        <w:rPr>
          <w:rFonts w:ascii="Arial" w:hAnsi="Arial" w:cs="Arial"/>
          <w:iCs/>
          <w:sz w:val="22"/>
          <w:szCs w:val="22"/>
        </w:rPr>
        <w:t>odpadkové koše</w:t>
      </w:r>
      <w:r w:rsidR="0025354B" w:rsidRPr="00BC77F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510A33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27117B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D8D6E7" w14:textId="17AE667D" w:rsidR="007F3823" w:rsidRDefault="007F3823" w:rsidP="00F7314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1912AE8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CBDE86C" w14:textId="384C53B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7314C">
        <w:rPr>
          <w:rFonts w:ascii="Arial" w:hAnsi="Arial" w:cs="Arial"/>
          <w:b/>
          <w:sz w:val="22"/>
          <w:szCs w:val="22"/>
        </w:rPr>
        <w:t>7</w:t>
      </w:r>
    </w:p>
    <w:p w14:paraId="1C8A7BB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7B8ADF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632BF1" w14:textId="77777777" w:rsidR="008D1828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7314C" w:rsidRPr="00F7314C">
        <w:rPr>
          <w:rFonts w:ascii="Arial" w:hAnsi="Arial" w:cs="Arial"/>
          <w:sz w:val="22"/>
          <w:szCs w:val="22"/>
        </w:rPr>
        <w:t>1</w:t>
      </w:r>
      <w:r w:rsidRPr="00F7314C">
        <w:rPr>
          <w:rFonts w:ascii="Arial" w:hAnsi="Arial" w:cs="Arial"/>
          <w:sz w:val="22"/>
          <w:szCs w:val="22"/>
        </w:rPr>
        <w:t>/</w:t>
      </w:r>
      <w:r w:rsidR="00F7314C" w:rsidRPr="00F7314C">
        <w:rPr>
          <w:rFonts w:ascii="Arial" w:hAnsi="Arial" w:cs="Arial"/>
          <w:sz w:val="22"/>
          <w:szCs w:val="22"/>
        </w:rPr>
        <w:t>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F7314C" w:rsidRPr="002D67D3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</w:t>
      </w:r>
      <w:r w:rsidR="00F7314C">
        <w:rPr>
          <w:rFonts w:ascii="Arial" w:hAnsi="Arial" w:cs="Arial"/>
          <w:iCs/>
          <w:sz w:val="22"/>
          <w:szCs w:val="22"/>
        </w:rPr>
        <w:t xml:space="preserve"> </w:t>
      </w:r>
      <w:r w:rsidR="00F7314C" w:rsidRPr="002D67D3">
        <w:rPr>
          <w:rFonts w:ascii="Arial" w:hAnsi="Arial" w:cs="Arial"/>
          <w:iCs/>
          <w:sz w:val="22"/>
          <w:szCs w:val="22"/>
        </w:rPr>
        <w:t>a odstraňování komunálních odpadů a nakládání se stavebním odpadem na území</w:t>
      </w:r>
      <w:r w:rsidR="00F7314C">
        <w:rPr>
          <w:rFonts w:ascii="Arial" w:hAnsi="Arial" w:cs="Arial"/>
          <w:iCs/>
          <w:sz w:val="22"/>
          <w:szCs w:val="22"/>
        </w:rPr>
        <w:t xml:space="preserve"> </w:t>
      </w:r>
      <w:r w:rsidR="00F7314C" w:rsidRPr="002D67D3">
        <w:rPr>
          <w:rFonts w:ascii="Arial" w:hAnsi="Arial" w:cs="Arial"/>
          <w:iCs/>
          <w:sz w:val="22"/>
          <w:szCs w:val="22"/>
        </w:rPr>
        <w:t xml:space="preserve">obce </w:t>
      </w:r>
      <w:r w:rsidR="00F7314C">
        <w:rPr>
          <w:rFonts w:ascii="Arial" w:hAnsi="Arial" w:cs="Arial"/>
          <w:iCs/>
          <w:sz w:val="22"/>
          <w:szCs w:val="22"/>
        </w:rPr>
        <w:t>Březsko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7314C">
        <w:rPr>
          <w:rFonts w:ascii="Arial" w:hAnsi="Arial" w:cs="Arial"/>
          <w:iCs/>
          <w:sz w:val="22"/>
          <w:szCs w:val="22"/>
        </w:rPr>
        <w:t>23.04.2015</w:t>
      </w:r>
      <w:r w:rsidR="008D1828">
        <w:rPr>
          <w:rFonts w:ascii="Arial" w:hAnsi="Arial" w:cs="Arial"/>
          <w:iCs/>
          <w:sz w:val="22"/>
          <w:szCs w:val="22"/>
        </w:rPr>
        <w:t>.</w:t>
      </w:r>
    </w:p>
    <w:p w14:paraId="52F79794" w14:textId="68A29CB8" w:rsidR="00963A13" w:rsidRPr="008D1828" w:rsidRDefault="00963A13" w:rsidP="00074576">
      <w:pPr>
        <w:spacing w:before="120" w:line="288" w:lineRule="auto"/>
        <w:jc w:val="both"/>
        <w:rPr>
          <w:rFonts w:ascii="Arial" w:hAnsi="Arial" w:cs="Arial"/>
          <w:iCs/>
        </w:rPr>
      </w:pP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7EDEB51A" w14:textId="77777777" w:rsidR="008D1828" w:rsidRDefault="008D182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E09354" w14:textId="77777777" w:rsidR="008D1828" w:rsidRDefault="008D182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27204B3" w14:textId="77777777" w:rsidR="008D1828" w:rsidRDefault="008D182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7EEC57" w14:textId="7080A62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D1828">
        <w:rPr>
          <w:rFonts w:ascii="Arial" w:hAnsi="Arial" w:cs="Arial"/>
          <w:b/>
          <w:sz w:val="22"/>
          <w:szCs w:val="22"/>
        </w:rPr>
        <w:t>8</w:t>
      </w:r>
    </w:p>
    <w:p w14:paraId="433DD52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627AD5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AA50A36" w14:textId="5B0B2D5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1828">
        <w:rPr>
          <w:rFonts w:ascii="Arial" w:hAnsi="Arial" w:cs="Arial"/>
          <w:sz w:val="22"/>
          <w:szCs w:val="22"/>
        </w:rPr>
        <w:t>01.01.2025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8858C5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819C1C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F2B97E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56E40C" w14:textId="2F828B66" w:rsidR="0024722A" w:rsidRPr="008D1828" w:rsidRDefault="008D182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D1828">
        <w:rPr>
          <w:rFonts w:ascii="Arial" w:hAnsi="Arial" w:cs="Arial"/>
          <w:bCs/>
          <w:iCs/>
          <w:sz w:val="22"/>
          <w:szCs w:val="22"/>
        </w:rPr>
        <w:t>Rudolf Hloušek,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8D1828">
        <w:rPr>
          <w:rFonts w:ascii="Arial" w:hAnsi="Arial" w:cs="Arial"/>
          <w:bCs/>
          <w:iCs/>
          <w:sz w:val="22"/>
          <w:szCs w:val="22"/>
        </w:rPr>
        <w:t>Jiří Zajíček, v. r.</w:t>
      </w:r>
    </w:p>
    <w:p w14:paraId="23777807" w14:textId="77777777" w:rsidR="0024722A" w:rsidRPr="008D1828" w:rsidRDefault="0024722A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  <w:r w:rsidRPr="008D1828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8D1828">
        <w:rPr>
          <w:rFonts w:ascii="Arial" w:hAnsi="Arial" w:cs="Arial"/>
          <w:bCs/>
          <w:iCs/>
          <w:sz w:val="22"/>
          <w:szCs w:val="22"/>
        </w:rPr>
        <w:tab/>
      </w:r>
      <w:r w:rsidR="00E2491F" w:rsidRPr="008D1828">
        <w:rPr>
          <w:rFonts w:ascii="Arial" w:hAnsi="Arial" w:cs="Arial"/>
          <w:bCs/>
          <w:i/>
          <w:sz w:val="22"/>
          <w:szCs w:val="22"/>
        </w:rPr>
        <w:tab/>
      </w:r>
      <w:r w:rsidR="00E2491F" w:rsidRPr="008D1828">
        <w:rPr>
          <w:rFonts w:ascii="Arial" w:hAnsi="Arial" w:cs="Arial"/>
          <w:bCs/>
          <w:i/>
          <w:sz w:val="22"/>
          <w:szCs w:val="22"/>
        </w:rPr>
        <w:tab/>
      </w:r>
      <w:r w:rsidR="00E2491F" w:rsidRPr="008D1828">
        <w:rPr>
          <w:rFonts w:ascii="Arial" w:hAnsi="Arial" w:cs="Arial"/>
          <w:bCs/>
          <w:i/>
          <w:sz w:val="22"/>
          <w:szCs w:val="22"/>
        </w:rPr>
        <w:tab/>
      </w:r>
      <w:r w:rsidR="00E2491F" w:rsidRPr="008D1828">
        <w:rPr>
          <w:rFonts w:ascii="Arial" w:hAnsi="Arial" w:cs="Arial"/>
          <w:bCs/>
          <w:i/>
          <w:sz w:val="22"/>
          <w:szCs w:val="22"/>
        </w:rPr>
        <w:tab/>
      </w:r>
      <w:r w:rsidR="00E2491F" w:rsidRPr="008D1828">
        <w:rPr>
          <w:rFonts w:ascii="Arial" w:hAnsi="Arial" w:cs="Arial"/>
          <w:bCs/>
          <w:i/>
          <w:sz w:val="22"/>
          <w:szCs w:val="22"/>
        </w:rPr>
        <w:tab/>
      </w:r>
      <w:r w:rsidR="00E2491F" w:rsidRPr="008D1828">
        <w:rPr>
          <w:rFonts w:ascii="Arial" w:hAnsi="Arial" w:cs="Arial"/>
          <w:bCs/>
          <w:i/>
          <w:sz w:val="22"/>
          <w:szCs w:val="22"/>
        </w:rPr>
        <w:tab/>
      </w:r>
      <w:r w:rsidR="00E2491F" w:rsidRPr="008D1828">
        <w:rPr>
          <w:rFonts w:ascii="Arial" w:hAnsi="Arial" w:cs="Arial"/>
          <w:bCs/>
          <w:i/>
          <w:sz w:val="22"/>
          <w:szCs w:val="22"/>
        </w:rPr>
        <w:tab/>
      </w:r>
      <w:r w:rsidR="00E2491F" w:rsidRPr="008D1828">
        <w:rPr>
          <w:rFonts w:ascii="Arial" w:hAnsi="Arial" w:cs="Arial"/>
          <w:bCs/>
          <w:iCs/>
          <w:sz w:val="22"/>
          <w:szCs w:val="22"/>
        </w:rPr>
        <w:t>starosta</w:t>
      </w:r>
    </w:p>
    <w:p w14:paraId="39446BF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0EE271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4ECA2B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2C59D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67333" w14:textId="77777777" w:rsidR="00B4129C" w:rsidRDefault="00B4129C">
      <w:r>
        <w:separator/>
      </w:r>
    </w:p>
  </w:endnote>
  <w:endnote w:type="continuationSeparator" w:id="0">
    <w:p w14:paraId="65814678" w14:textId="77777777" w:rsidR="00B4129C" w:rsidRDefault="00B4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C11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2B7627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244FA" w14:textId="77777777" w:rsidR="00B4129C" w:rsidRDefault="00B4129C">
      <w:r>
        <w:separator/>
      </w:r>
    </w:p>
  </w:footnote>
  <w:footnote w:type="continuationSeparator" w:id="0">
    <w:p w14:paraId="7F6F06D8" w14:textId="77777777" w:rsidR="00B4129C" w:rsidRDefault="00B4129C">
      <w:r>
        <w:continuationSeparator/>
      </w:r>
    </w:p>
  </w:footnote>
  <w:footnote w:id="1">
    <w:p w14:paraId="3153276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E1B772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EC2C00"/>
    <w:multiLevelType w:val="hybridMultilevel"/>
    <w:tmpl w:val="756AF388"/>
    <w:lvl w:ilvl="0" w:tplc="0405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92A4F"/>
    <w:multiLevelType w:val="hybridMultilevel"/>
    <w:tmpl w:val="9C969EE8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EB2125"/>
    <w:multiLevelType w:val="hybridMultilevel"/>
    <w:tmpl w:val="6A969A8A"/>
    <w:lvl w:ilvl="0" w:tplc="0405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53E27"/>
    <w:multiLevelType w:val="hybridMultilevel"/>
    <w:tmpl w:val="32D0CB56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1DC4502"/>
    <w:multiLevelType w:val="hybridMultilevel"/>
    <w:tmpl w:val="1AD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EF81D3F"/>
    <w:multiLevelType w:val="hybridMultilevel"/>
    <w:tmpl w:val="9A4492E6"/>
    <w:lvl w:ilvl="0" w:tplc="C1E2754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C5C23"/>
    <w:multiLevelType w:val="hybridMultilevel"/>
    <w:tmpl w:val="FC644D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578011">
    <w:abstractNumId w:val="10"/>
  </w:num>
  <w:num w:numId="2" w16cid:durableId="1396858693">
    <w:abstractNumId w:val="41"/>
  </w:num>
  <w:num w:numId="3" w16cid:durableId="2004115236">
    <w:abstractNumId w:val="6"/>
  </w:num>
  <w:num w:numId="4" w16cid:durableId="238487088">
    <w:abstractNumId w:val="31"/>
  </w:num>
  <w:num w:numId="5" w16cid:durableId="124855179">
    <w:abstractNumId w:val="28"/>
  </w:num>
  <w:num w:numId="6" w16cid:durableId="1306738390">
    <w:abstractNumId w:val="37"/>
  </w:num>
  <w:num w:numId="7" w16cid:durableId="234095826">
    <w:abstractNumId w:val="11"/>
  </w:num>
  <w:num w:numId="8" w16cid:durableId="1083457780">
    <w:abstractNumId w:val="2"/>
  </w:num>
  <w:num w:numId="9" w16cid:durableId="1846902055">
    <w:abstractNumId w:val="36"/>
  </w:num>
  <w:num w:numId="10" w16cid:durableId="1057510432">
    <w:abstractNumId w:val="30"/>
  </w:num>
  <w:num w:numId="11" w16cid:durableId="268313862">
    <w:abstractNumId w:val="29"/>
  </w:num>
  <w:num w:numId="12" w16cid:durableId="1372148385">
    <w:abstractNumId w:val="13"/>
  </w:num>
  <w:num w:numId="13" w16cid:durableId="1460303130">
    <w:abstractNumId w:val="33"/>
  </w:num>
  <w:num w:numId="14" w16cid:durableId="1219047373">
    <w:abstractNumId w:val="40"/>
  </w:num>
  <w:num w:numId="15" w16cid:durableId="1618174041">
    <w:abstractNumId w:val="18"/>
  </w:num>
  <w:num w:numId="16" w16cid:durableId="1604337905">
    <w:abstractNumId w:val="39"/>
  </w:num>
  <w:num w:numId="17" w16cid:durableId="2000113347">
    <w:abstractNumId w:val="7"/>
  </w:num>
  <w:num w:numId="18" w16cid:durableId="720328130">
    <w:abstractNumId w:val="1"/>
  </w:num>
  <w:num w:numId="19" w16cid:durableId="1129132397">
    <w:abstractNumId w:val="24"/>
  </w:num>
  <w:num w:numId="20" w16cid:durableId="460684390">
    <w:abstractNumId w:val="34"/>
  </w:num>
  <w:num w:numId="21" w16cid:durableId="577788178">
    <w:abstractNumId w:val="25"/>
  </w:num>
  <w:num w:numId="22" w16cid:durableId="1129275749">
    <w:abstractNumId w:val="26"/>
  </w:num>
  <w:num w:numId="23" w16cid:durableId="1283536381">
    <w:abstractNumId w:val="17"/>
  </w:num>
  <w:num w:numId="24" w16cid:durableId="1267083133">
    <w:abstractNumId w:val="8"/>
  </w:num>
  <w:num w:numId="25" w16cid:durableId="1766269241">
    <w:abstractNumId w:val="4"/>
  </w:num>
  <w:num w:numId="26" w16cid:durableId="1550607856">
    <w:abstractNumId w:val="23"/>
  </w:num>
  <w:num w:numId="27" w16cid:durableId="1972242825">
    <w:abstractNumId w:val="5"/>
  </w:num>
  <w:num w:numId="28" w16cid:durableId="1314524209">
    <w:abstractNumId w:val="20"/>
  </w:num>
  <w:num w:numId="29" w16cid:durableId="315492848">
    <w:abstractNumId w:val="12"/>
  </w:num>
  <w:num w:numId="30" w16cid:durableId="235866104">
    <w:abstractNumId w:val="16"/>
  </w:num>
  <w:num w:numId="31" w16cid:durableId="909537866">
    <w:abstractNumId w:val="38"/>
  </w:num>
  <w:num w:numId="32" w16cid:durableId="429005394">
    <w:abstractNumId w:val="27"/>
  </w:num>
  <w:num w:numId="33" w16cid:durableId="942422191">
    <w:abstractNumId w:val="19"/>
  </w:num>
  <w:num w:numId="34" w16cid:durableId="1841768355">
    <w:abstractNumId w:val="22"/>
  </w:num>
  <w:num w:numId="35" w16cid:durableId="1794403474">
    <w:abstractNumId w:val="35"/>
  </w:num>
  <w:num w:numId="36" w16cid:durableId="1886020051">
    <w:abstractNumId w:val="14"/>
  </w:num>
  <w:num w:numId="37" w16cid:durableId="2067800941">
    <w:abstractNumId w:val="15"/>
  </w:num>
  <w:num w:numId="38" w16cid:durableId="1689139491">
    <w:abstractNumId w:val="9"/>
  </w:num>
  <w:num w:numId="39" w16cid:durableId="372123351">
    <w:abstractNumId w:val="21"/>
  </w:num>
  <w:num w:numId="40" w16cid:durableId="968436671">
    <w:abstractNumId w:val="3"/>
  </w:num>
  <w:num w:numId="41" w16cid:durableId="579213112">
    <w:abstractNumId w:val="0"/>
  </w:num>
  <w:num w:numId="42" w16cid:durableId="6935059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A36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211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2F94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744E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7BDC"/>
    <w:rsid w:val="006E30D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34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D46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828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2B78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FDD"/>
    <w:rsid w:val="00AF72CD"/>
    <w:rsid w:val="00B11B51"/>
    <w:rsid w:val="00B25C2D"/>
    <w:rsid w:val="00B321B9"/>
    <w:rsid w:val="00B3452E"/>
    <w:rsid w:val="00B4129C"/>
    <w:rsid w:val="00B42462"/>
    <w:rsid w:val="00B556A5"/>
    <w:rsid w:val="00B7787C"/>
    <w:rsid w:val="00B87736"/>
    <w:rsid w:val="00B947F5"/>
    <w:rsid w:val="00BA2FB8"/>
    <w:rsid w:val="00BA7164"/>
    <w:rsid w:val="00BC51C4"/>
    <w:rsid w:val="00BC676E"/>
    <w:rsid w:val="00BC77FF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1BE"/>
    <w:rsid w:val="00DB2051"/>
    <w:rsid w:val="00DC3C0A"/>
    <w:rsid w:val="00DD4D9C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099"/>
    <w:rsid w:val="00F47FED"/>
    <w:rsid w:val="00F51A5D"/>
    <w:rsid w:val="00F534BD"/>
    <w:rsid w:val="00F53E58"/>
    <w:rsid w:val="00F57F1D"/>
    <w:rsid w:val="00F67C91"/>
    <w:rsid w:val="00F71191"/>
    <w:rsid w:val="00F724DF"/>
    <w:rsid w:val="00F7314C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595F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6</cp:revision>
  <cp:lastPrinted>2020-12-03T09:05:00Z</cp:lastPrinted>
  <dcterms:created xsi:type="dcterms:W3CDTF">2024-12-03T18:02:00Z</dcterms:created>
  <dcterms:modified xsi:type="dcterms:W3CDTF">2024-12-09T22:23:00Z</dcterms:modified>
</cp:coreProperties>
</file>