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9E3DB" w14:textId="77777777" w:rsidR="00CC6178" w:rsidRDefault="002708A5" w:rsidP="002708A5">
      <w:pPr>
        <w:ind w:left="1701"/>
        <w:rPr>
          <w:b/>
          <w:color w:val="FFFFFF" w:themeColor="background1"/>
          <w:sz w:val="40"/>
        </w:rPr>
      </w:pPr>
      <w:r>
        <w:rPr>
          <w:b/>
          <w:noProof/>
          <w:color w:val="538135" w:themeColor="accent6" w:themeShade="BF"/>
          <w:sz w:val="40"/>
          <w:lang w:eastAsia="cs-CZ"/>
        </w:rPr>
        <w:drawing>
          <wp:anchor distT="0" distB="0" distL="114300" distR="114300" simplePos="0" relativeHeight="251664384" behindDoc="0" locked="0" layoutInCell="1" allowOverlap="1" wp14:anchorId="4BB27DA3" wp14:editId="198AC57C">
            <wp:simplePos x="0" y="0"/>
            <wp:positionH relativeFrom="column">
              <wp:posOffset>-326390</wp:posOffset>
            </wp:positionH>
            <wp:positionV relativeFrom="paragraph">
              <wp:posOffset>-169678</wp:posOffset>
            </wp:positionV>
            <wp:extent cx="1194127" cy="1296000"/>
            <wp:effectExtent l="0" t="0" r="635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na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127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465">
        <w:rPr>
          <w:b/>
          <w:noProof/>
          <w:color w:val="538135" w:themeColor="accent6" w:themeShade="BF"/>
          <w:sz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6F5C4" wp14:editId="1ACF6A99">
                <wp:simplePos x="0" y="0"/>
                <wp:positionH relativeFrom="column">
                  <wp:posOffset>-894715</wp:posOffset>
                </wp:positionH>
                <wp:positionV relativeFrom="paragraph">
                  <wp:posOffset>305435</wp:posOffset>
                </wp:positionV>
                <wp:extent cx="7543800" cy="34734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347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9666DBF" id="Obdélník 1" o:spid="_x0000_s1026" style="position:absolute;margin-left:-70.45pt;margin-top:24.05pt;width:594pt;height:2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" fillcolor="#537e25" stroked="f" strokeweight="1pt">
                <v:fill color2="#92da46" rotate="t" angle="90" colors="0 #537e25;.5 #7ab73a;1 #92da46" focus="100%" type="gradient"/>
                <v:path arrowok="t"/>
              </v:rect>
            </w:pict>
          </mc:Fallback>
        </mc:AlternateContent>
      </w:r>
      <w:r w:rsidR="00CC6178" w:rsidRPr="00CC6178">
        <w:rPr>
          <w:b/>
          <w:color w:val="538135" w:themeColor="accent6" w:themeShade="BF"/>
          <w:sz w:val="40"/>
        </w:rPr>
        <w:t>OBEC</w:t>
      </w:r>
      <w:r w:rsidR="00CC6178" w:rsidRPr="00CC6178">
        <w:rPr>
          <w:b/>
          <w:sz w:val="40"/>
        </w:rPr>
        <w:br/>
      </w:r>
      <w:r w:rsidR="00CC6178" w:rsidRPr="002708A5">
        <w:rPr>
          <w:b/>
          <w:color w:val="FFFF00"/>
          <w:sz w:val="40"/>
        </w:rPr>
        <w:t>PŘEPYCHY</w:t>
      </w:r>
    </w:p>
    <w:p w14:paraId="70B700AE" w14:textId="77777777" w:rsidR="003F38B0" w:rsidRDefault="003F38B0" w:rsidP="00D30BA5">
      <w:pPr>
        <w:ind w:left="709"/>
      </w:pPr>
      <w:r>
        <w:t xml:space="preserve">                  </w:t>
      </w:r>
    </w:p>
    <w:p w14:paraId="083F02C7" w14:textId="77777777" w:rsidR="00942E9D" w:rsidRDefault="00942E9D" w:rsidP="00D30BA5">
      <w:pPr>
        <w:ind w:left="709"/>
      </w:pPr>
    </w:p>
    <w:p w14:paraId="512E6A3E" w14:textId="6E65A5FB" w:rsidR="00BE0592" w:rsidRPr="00441F78" w:rsidRDefault="00BE0592" w:rsidP="00BE0592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>Obecně závazná vyhláška</w:t>
      </w:r>
      <w:r w:rsidR="00441F78">
        <w:rPr>
          <w:rFonts w:cstheme="minorHAnsi"/>
          <w:b/>
          <w:sz w:val="28"/>
          <w:szCs w:val="28"/>
        </w:rPr>
        <w:t xml:space="preserve">   </w:t>
      </w:r>
    </w:p>
    <w:p w14:paraId="7CAE9E6B" w14:textId="42D0C8C8" w:rsidR="00BE0592" w:rsidRPr="002E0EAD" w:rsidRDefault="00BE0592" w:rsidP="00BE05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1B2DBD">
        <w:rPr>
          <w:rFonts w:ascii="Arial" w:hAnsi="Arial" w:cs="Arial"/>
          <w:b/>
        </w:rPr>
        <w:t xml:space="preserve">. </w:t>
      </w:r>
      <w:r w:rsidR="004B02B9" w:rsidRPr="001B2DBD">
        <w:rPr>
          <w:rFonts w:ascii="Arial" w:hAnsi="Arial" w:cs="Arial"/>
          <w:b/>
        </w:rPr>
        <w:t>2</w:t>
      </w:r>
      <w:r w:rsidRPr="001B2DB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2021</w:t>
      </w:r>
      <w:r w:rsidRPr="002E0EAD">
        <w:rPr>
          <w:rFonts w:ascii="Arial" w:hAnsi="Arial" w:cs="Arial"/>
          <w:b/>
        </w:rPr>
        <w:t>,</w:t>
      </w:r>
    </w:p>
    <w:p w14:paraId="520068A1" w14:textId="77777777" w:rsidR="00BE0592" w:rsidRPr="002E0EAD" w:rsidRDefault="00BE0592" w:rsidP="00BE059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4BAC8C5" w14:textId="77777777" w:rsidR="00BE0592" w:rsidRPr="002E0EAD" w:rsidRDefault="00BE0592" w:rsidP="00BE059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B51711" w14:textId="21DBF42A" w:rsidR="00BE0592" w:rsidRPr="002E0EAD" w:rsidRDefault="00BE0592" w:rsidP="00BE059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Přepychy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B2DBD">
        <w:rPr>
          <w:rFonts w:ascii="Arial" w:hAnsi="Arial" w:cs="Arial"/>
          <w:b w:val="0"/>
          <w:sz w:val="22"/>
          <w:szCs w:val="22"/>
        </w:rPr>
        <w:t>2</w:t>
      </w:r>
      <w:r w:rsidR="00500507">
        <w:rPr>
          <w:rFonts w:ascii="Arial" w:hAnsi="Arial" w:cs="Arial"/>
          <w:b w:val="0"/>
          <w:sz w:val="22"/>
          <w:szCs w:val="22"/>
        </w:rPr>
        <w:t>3</w:t>
      </w:r>
      <w:bookmarkStart w:id="0" w:name="_GoBack"/>
      <w:bookmarkEnd w:id="0"/>
      <w:r w:rsidR="001B2DBD">
        <w:rPr>
          <w:rFonts w:ascii="Arial" w:hAnsi="Arial" w:cs="Arial"/>
          <w:b w:val="0"/>
          <w:sz w:val="22"/>
          <w:szCs w:val="22"/>
        </w:rPr>
        <w:t>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E11EF">
        <w:rPr>
          <w:rFonts w:ascii="Arial" w:hAnsi="Arial" w:cs="Arial"/>
          <w:b w:val="0"/>
          <w:sz w:val="22"/>
          <w:szCs w:val="22"/>
        </w:rPr>
        <w:t xml:space="preserve">2021 - </w:t>
      </w:r>
      <w:r w:rsidR="001B2DBD">
        <w:rPr>
          <w:rFonts w:ascii="Arial" w:hAnsi="Arial" w:cs="Arial"/>
          <w:b w:val="0"/>
          <w:sz w:val="22"/>
          <w:szCs w:val="22"/>
        </w:rPr>
        <w:t>12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A42B76D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8398AE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851B03" w14:textId="08A387A2" w:rsidR="00BE0592" w:rsidRPr="002E0EAD" w:rsidRDefault="00BE0592" w:rsidP="00BE0592">
      <w:pPr>
        <w:pStyle w:val="Zkladntextodsazen"/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Přepychy</w:t>
      </w:r>
      <w:r w:rsidRPr="002E0EAD">
        <w:rPr>
          <w:rFonts w:ascii="Arial" w:hAnsi="Arial" w:cs="Arial"/>
        </w:rPr>
        <w:t xml:space="preserve"> touto vyhláškou zavádí místní poplatek 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 xml:space="preserve">tém odpadového hospodářství </w:t>
      </w:r>
      <w:r w:rsidRPr="002E0EAD">
        <w:rPr>
          <w:rFonts w:ascii="Arial" w:hAnsi="Arial" w:cs="Arial"/>
        </w:rPr>
        <w:t>(dále jen „poplatek“).</w:t>
      </w:r>
    </w:p>
    <w:p w14:paraId="506A06B9" w14:textId="77777777" w:rsidR="00BE0592" w:rsidRPr="002E0EAD" w:rsidRDefault="00BE0592" w:rsidP="00BE0592">
      <w:pPr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S</w:t>
      </w:r>
      <w:r>
        <w:rPr>
          <w:rFonts w:ascii="Arial" w:hAnsi="Arial" w:cs="Arial"/>
        </w:rPr>
        <w:t>právcem poplatku je obecní úřad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0E90CFBC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47E21AE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5DF0DDD" w14:textId="77777777" w:rsidR="00BE0592" w:rsidRPr="002E0EAD" w:rsidRDefault="00BE0592" w:rsidP="00BE059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6923C893" w14:textId="77777777" w:rsidR="00BE0592" w:rsidRDefault="00BE0592" w:rsidP="00BE059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CD2A1D2" w14:textId="77777777" w:rsidR="00BE0592" w:rsidRDefault="00BE0592" w:rsidP="00BE059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796B6C6" w14:textId="77777777" w:rsidR="00BE0592" w:rsidRPr="009E188F" w:rsidRDefault="00BE0592" w:rsidP="00BE059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4BEEC0B1" w14:textId="77777777" w:rsidR="00BE0592" w:rsidRPr="002E0EAD" w:rsidRDefault="00BE0592" w:rsidP="00BE0592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631C52" w14:textId="77777777" w:rsidR="00BE0592" w:rsidRPr="002E0EAD" w:rsidRDefault="00BE0592" w:rsidP="00BE059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423D58" w14:textId="77777777" w:rsidR="00BE0592" w:rsidRPr="00CD0C08" w:rsidRDefault="00BE0592" w:rsidP="004B02B9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23844B7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3B1021C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8AAE015" w14:textId="77777777" w:rsidR="00BE0592" w:rsidRPr="003F03CB" w:rsidRDefault="00BE0592" w:rsidP="00BE0592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>Poplatník je povinen podat správci popl</w:t>
      </w:r>
      <w:r>
        <w:rPr>
          <w:rFonts w:ascii="Arial" w:hAnsi="Arial" w:cs="Arial"/>
        </w:rPr>
        <w:t>atku ohlášení nejpozději do 15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14:paraId="7E6385D4" w14:textId="77777777" w:rsidR="00BE0592" w:rsidRPr="00087ACD" w:rsidRDefault="00BE0592" w:rsidP="00BE0592">
      <w:pPr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14:paraId="4B120E0D" w14:textId="77777777" w:rsidR="00BE0592" w:rsidRPr="00376155" w:rsidRDefault="00BE0592" w:rsidP="00BE0592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0EB1E244" w14:textId="77777777" w:rsidR="00BE0592" w:rsidRPr="00376155" w:rsidRDefault="00BE0592" w:rsidP="00BE0592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14:paraId="59420080" w14:textId="77777777" w:rsidR="00BE0592" w:rsidRPr="00087ACD" w:rsidRDefault="00BE0592" w:rsidP="00BE0592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</w:t>
      </w:r>
      <w:r>
        <w:rPr>
          <w:rFonts w:ascii="Arial" w:hAnsi="Arial" w:cs="Arial"/>
        </w:rPr>
        <w:t>í nárok na osvobození</w:t>
      </w:r>
      <w:r w:rsidRPr="00087ACD">
        <w:rPr>
          <w:rFonts w:ascii="Arial" w:hAnsi="Arial" w:cs="Arial"/>
        </w:rPr>
        <w:t xml:space="preserve">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14:paraId="541A185F" w14:textId="77777777" w:rsidR="00BE0592" w:rsidRPr="002E0EAD" w:rsidRDefault="00BE0592" w:rsidP="00BE0592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0825E79B" w14:textId="77777777" w:rsidR="00BE0592" w:rsidRPr="002E0EAD" w:rsidRDefault="00BE0592" w:rsidP="00BE0592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14:paraId="3132D8C9" w14:textId="77777777" w:rsidR="00BE0592" w:rsidRDefault="00BE0592" w:rsidP="00BE0592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06B368B2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BC427B1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F337F87" w14:textId="516F8011" w:rsidR="00BE0592" w:rsidRPr="00303591" w:rsidRDefault="00BE0592" w:rsidP="00BE0592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činí </w:t>
      </w:r>
      <w:r w:rsidR="007D7F2F" w:rsidRPr="001B2DBD">
        <w:rPr>
          <w:rFonts w:ascii="Arial" w:hAnsi="Arial" w:cs="Arial"/>
          <w:b/>
        </w:rPr>
        <w:t>600</w:t>
      </w:r>
      <w:r w:rsidR="00484937" w:rsidRPr="001B2DBD">
        <w:rPr>
          <w:rFonts w:ascii="Arial" w:hAnsi="Arial" w:cs="Arial"/>
          <w:b/>
        </w:rPr>
        <w:t xml:space="preserve">,- </w:t>
      </w:r>
      <w:r w:rsidRPr="001B2DBD">
        <w:rPr>
          <w:rFonts w:ascii="Arial" w:hAnsi="Arial" w:cs="Arial"/>
          <w:b/>
        </w:rPr>
        <w:t>Kč</w:t>
      </w:r>
      <w:r>
        <w:rPr>
          <w:rFonts w:ascii="Arial" w:hAnsi="Arial" w:cs="Arial"/>
        </w:rPr>
        <w:t>.</w:t>
      </w:r>
    </w:p>
    <w:p w14:paraId="22404317" w14:textId="77777777" w:rsidR="00BE0592" w:rsidRPr="006A4A80" w:rsidRDefault="00BE0592" w:rsidP="00BE0592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6A4A80">
        <w:rPr>
          <w:rFonts w:ascii="Arial" w:hAnsi="Arial" w:cs="Arial"/>
        </w:rPr>
        <w:lastRenderedPageBreak/>
        <w:t>Poplatek</w:t>
      </w:r>
      <w:proofErr w:type="gramEnd"/>
      <w:r w:rsidRPr="006A4A80">
        <w:rPr>
          <w:rFonts w:ascii="Arial" w:hAnsi="Arial" w:cs="Arial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0"/>
      </w:r>
    </w:p>
    <w:p w14:paraId="165A83E1" w14:textId="77777777" w:rsidR="00BE0592" w:rsidRPr="006A4A80" w:rsidRDefault="00BE0592" w:rsidP="00BE0592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14:paraId="2981FCE5" w14:textId="77777777" w:rsidR="00BE0592" w:rsidRPr="006A4A80" w:rsidRDefault="00BE0592" w:rsidP="00BE0592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7ACFB2D5" w14:textId="77777777" w:rsidR="00BE0592" w:rsidRPr="006A4A80" w:rsidRDefault="00BE0592" w:rsidP="00BE0592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6A4A80">
        <w:rPr>
          <w:rFonts w:ascii="Arial" w:hAnsi="Arial" w:cs="Arial"/>
        </w:rPr>
        <w:t>Poplatek</w:t>
      </w:r>
      <w:proofErr w:type="gramEnd"/>
      <w:r w:rsidRPr="006A4A80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1"/>
      </w:r>
    </w:p>
    <w:p w14:paraId="0D0C86D3" w14:textId="77777777" w:rsidR="00BE0592" w:rsidRPr="006A4A80" w:rsidRDefault="00BE0592" w:rsidP="00BE0592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349D006E" w14:textId="77777777" w:rsidR="00BE0592" w:rsidRPr="006A4A80" w:rsidRDefault="00BE0592" w:rsidP="00BE0592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06264326" w14:textId="77777777" w:rsidR="00BE0592" w:rsidRDefault="00BE0592" w:rsidP="00BE059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04EAAB5A" w14:textId="77777777" w:rsidR="00BE0592" w:rsidRDefault="00BE0592" w:rsidP="00BE0592">
      <w:pPr>
        <w:spacing w:before="120"/>
        <w:rPr>
          <w:rFonts w:ascii="Arial" w:hAnsi="Arial" w:cs="Arial"/>
          <w:i/>
          <w:color w:val="0070C0"/>
        </w:rPr>
      </w:pPr>
    </w:p>
    <w:p w14:paraId="39BC450E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6B20E1E" w14:textId="77777777" w:rsidR="00BE0592" w:rsidRPr="00076A3B" w:rsidRDefault="00BE0592" w:rsidP="00BE059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7D45B2E" w14:textId="77777777" w:rsidR="00BE0592" w:rsidRPr="002E0EAD" w:rsidRDefault="00BE0592" w:rsidP="00BE0592">
      <w:pPr>
        <w:numPr>
          <w:ilvl w:val="0"/>
          <w:numId w:val="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 to nejpozději do 30. </w:t>
      </w:r>
      <w:proofErr w:type="gramStart"/>
      <w:r>
        <w:rPr>
          <w:rFonts w:ascii="Arial" w:hAnsi="Arial" w:cs="Arial"/>
        </w:rPr>
        <w:t>dubna</w:t>
      </w:r>
      <w:r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příslušného</w:t>
      </w:r>
      <w:proofErr w:type="gramEnd"/>
      <w:r w:rsidRPr="002E0EAD">
        <w:rPr>
          <w:rFonts w:ascii="Arial" w:hAnsi="Arial" w:cs="Arial"/>
        </w:rPr>
        <w:t xml:space="preserve">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14:paraId="28BADC16" w14:textId="77777777" w:rsidR="00BE0592" w:rsidRDefault="00BE0592" w:rsidP="00BE0592">
      <w:pPr>
        <w:numPr>
          <w:ilvl w:val="0"/>
          <w:numId w:val="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14:paraId="239A12E2" w14:textId="77777777" w:rsidR="00BE0592" w:rsidRDefault="00BE0592" w:rsidP="00BE0592">
      <w:pPr>
        <w:numPr>
          <w:ilvl w:val="0"/>
          <w:numId w:val="2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68D3283D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7BB9896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2D95F99" w14:textId="77777777" w:rsidR="00BE0592" w:rsidRDefault="00BE0592" w:rsidP="00BE0592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83557C3" w14:textId="3EFB3FDA" w:rsidR="00BE0592" w:rsidRDefault="00BE0592" w:rsidP="00BE059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  <w:r w:rsidR="00484937"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 xml:space="preserve">a má v této jiné obci bydliště, </w:t>
      </w:r>
    </w:p>
    <w:p w14:paraId="21748BE3" w14:textId="16CB360B" w:rsidR="00BE0592" w:rsidRDefault="00BE0592" w:rsidP="00BE059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</w:t>
      </w:r>
      <w:r w:rsidR="00484937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 w:rsidR="00484937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péči na základě rozhodnutí soudu nebo smlouvy, </w:t>
      </w:r>
    </w:p>
    <w:p w14:paraId="0F275836" w14:textId="5AC154E8" w:rsidR="00BE0592" w:rsidRDefault="00BE0592" w:rsidP="00BE059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  <w:r w:rsidR="00484937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soudu, na žádost obecního úřadu obce s rozšířenou působností, zákonného </w:t>
      </w:r>
      <w:r w:rsidR="00484937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zástupce dítěte nebo nezletilého, </w:t>
      </w:r>
    </w:p>
    <w:p w14:paraId="736FD3CD" w14:textId="3D90E50B" w:rsidR="00BE0592" w:rsidRDefault="00BE0592" w:rsidP="00BE059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="00484937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241D448E" w14:textId="515D4EDE" w:rsidR="00BE0592" w:rsidRDefault="00BE0592" w:rsidP="00BE059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</w:t>
      </w:r>
      <w:r w:rsidR="00484937">
        <w:rPr>
          <w:color w:val="auto"/>
          <w:sz w:val="22"/>
          <w:szCs w:val="22"/>
        </w:rPr>
        <w:br/>
        <w:t xml:space="preserve">   </w:t>
      </w:r>
      <w:r>
        <w:rPr>
          <w:color w:val="auto"/>
          <w:sz w:val="22"/>
          <w:szCs w:val="22"/>
        </w:rPr>
        <w:t xml:space="preserve"> domácího vězení. </w:t>
      </w:r>
    </w:p>
    <w:p w14:paraId="11DBB06A" w14:textId="77777777" w:rsidR="00BE0592" w:rsidRDefault="00BE0592" w:rsidP="00BE0592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osoba, které poplatková povinnost vznikla z důvodu přihlášení v obci a která</w:t>
      </w:r>
    </w:p>
    <w:p w14:paraId="340B8828" w14:textId="7E2D1F98" w:rsidR="00BE0592" w:rsidRPr="00076A3B" w:rsidRDefault="00BE0592" w:rsidP="009A5DE8">
      <w:pPr>
        <w:pStyle w:val="Odstavecseseznamem"/>
        <w:spacing w:line="240" w:lineRule="auto"/>
        <w:ind w:left="567"/>
        <w:rPr>
          <w:rFonts w:ascii="Arial" w:hAnsi="Arial" w:cs="Arial"/>
        </w:rPr>
      </w:pPr>
      <w:r w:rsidRPr="00076A3B">
        <w:rPr>
          <w:rFonts w:ascii="Arial" w:hAnsi="Arial" w:cs="Arial"/>
        </w:rPr>
        <w:lastRenderedPageBreak/>
        <w:t>a) je umístěná v pobytovém zařízení sociálních služeb</w:t>
      </w:r>
      <w:r w:rsidRPr="00076A3B">
        <w:rPr>
          <w:rFonts w:ascii="Arial" w:hAnsi="Arial" w:cs="Arial"/>
          <w:vertAlign w:val="superscript"/>
        </w:rPr>
        <w:footnoteReference w:id="13"/>
      </w:r>
      <w:r w:rsidRPr="00076A3B">
        <w:rPr>
          <w:rFonts w:ascii="Arial" w:hAnsi="Arial" w:cs="Arial"/>
          <w:vertAlign w:val="superscript"/>
        </w:rPr>
        <w:t xml:space="preserve"> </w:t>
      </w:r>
      <w:r w:rsidRPr="00076A3B">
        <w:rPr>
          <w:rFonts w:ascii="Arial" w:hAnsi="Arial" w:cs="Arial"/>
        </w:rPr>
        <w:t xml:space="preserve">neuvedeném v zákonu o </w:t>
      </w:r>
      <w:r w:rsidR="0048124B">
        <w:rPr>
          <w:rFonts w:ascii="Arial" w:hAnsi="Arial" w:cs="Arial"/>
        </w:rPr>
        <w:br/>
        <w:t xml:space="preserve">    </w:t>
      </w:r>
      <w:r w:rsidRPr="00076A3B">
        <w:rPr>
          <w:rFonts w:ascii="Arial" w:hAnsi="Arial" w:cs="Arial"/>
        </w:rPr>
        <w:t xml:space="preserve">místních poplatcích, </w:t>
      </w:r>
      <w:r w:rsidR="00C126BD">
        <w:rPr>
          <w:rFonts w:ascii="Arial" w:hAnsi="Arial" w:cs="Arial"/>
        </w:rPr>
        <w:t>pokud toto umístění trvá déle než 6 po sobě jdoucích měsíců,</w:t>
      </w:r>
    </w:p>
    <w:p w14:paraId="39734278" w14:textId="24220AF3" w:rsidR="00BE0592" w:rsidRPr="0048124B" w:rsidRDefault="00BE0592" w:rsidP="009A5DE8">
      <w:pPr>
        <w:pStyle w:val="Odstavecseseznamem"/>
        <w:spacing w:line="240" w:lineRule="auto"/>
        <w:ind w:left="567"/>
        <w:rPr>
          <w:rFonts w:ascii="Arial" w:hAnsi="Arial" w:cs="Arial"/>
          <w:strike/>
          <w:color w:val="FF0000"/>
        </w:rPr>
      </w:pPr>
      <w:r w:rsidRPr="00076A3B">
        <w:rPr>
          <w:rFonts w:ascii="Arial" w:hAnsi="Arial" w:cs="Arial"/>
        </w:rPr>
        <w:t>b) je umístěná v zařízení lůžkové zdravotní péče</w:t>
      </w:r>
      <w:r w:rsidR="00BA519B" w:rsidRPr="00BA519B">
        <w:rPr>
          <w:rFonts w:ascii="Arial" w:hAnsi="Arial" w:cs="Arial"/>
          <w:vertAlign w:val="superscript"/>
        </w:rPr>
        <w:t>14</w:t>
      </w:r>
      <w:r w:rsidRPr="00BA519B">
        <w:rPr>
          <w:rFonts w:ascii="Arial" w:hAnsi="Arial" w:cs="Arial"/>
          <w:vertAlign w:val="superscript"/>
        </w:rPr>
        <w:t xml:space="preserve"> </w:t>
      </w:r>
      <w:r w:rsidRPr="00076A3B">
        <w:rPr>
          <w:rFonts w:ascii="Arial" w:hAnsi="Arial" w:cs="Arial"/>
        </w:rPr>
        <w:t xml:space="preserve">neuvedeném v zákonu o místních </w:t>
      </w:r>
      <w:r w:rsidR="0048124B">
        <w:rPr>
          <w:rFonts w:ascii="Arial" w:hAnsi="Arial" w:cs="Arial"/>
        </w:rPr>
        <w:br/>
        <w:t xml:space="preserve">    </w:t>
      </w:r>
      <w:r w:rsidRPr="00076A3B">
        <w:rPr>
          <w:rFonts w:ascii="Arial" w:hAnsi="Arial" w:cs="Arial"/>
        </w:rPr>
        <w:t xml:space="preserve">poplatcích, </w:t>
      </w:r>
      <w:r w:rsidR="00C126BD">
        <w:rPr>
          <w:rFonts w:ascii="Arial" w:hAnsi="Arial" w:cs="Arial"/>
        </w:rPr>
        <w:t>pokud toto umístění trvá déle než 6 po sobě jdoucích měsíců,</w:t>
      </w:r>
    </w:p>
    <w:p w14:paraId="15C9CA91" w14:textId="39475CEA" w:rsidR="00BE0592" w:rsidRPr="007D161A" w:rsidRDefault="00BE0592" w:rsidP="00FD7ACA">
      <w:pPr>
        <w:pStyle w:val="Odstavecseseznamem"/>
        <w:tabs>
          <w:tab w:val="left" w:pos="993"/>
        </w:tabs>
        <w:spacing w:line="240" w:lineRule="auto"/>
        <w:ind w:left="567"/>
        <w:jc w:val="both"/>
        <w:rPr>
          <w:rFonts w:ascii="Arial" w:hAnsi="Arial" w:cs="Arial"/>
        </w:rPr>
      </w:pPr>
      <w:r w:rsidRPr="00076A3B">
        <w:rPr>
          <w:rFonts w:ascii="Arial" w:hAnsi="Arial" w:cs="Arial"/>
        </w:rPr>
        <w:t xml:space="preserve">c) </w:t>
      </w:r>
      <w:r w:rsidRPr="00EB7876">
        <w:rPr>
          <w:rFonts w:ascii="Arial" w:hAnsi="Arial" w:cs="Arial"/>
        </w:rPr>
        <w:t>která se déle než 6</w:t>
      </w:r>
      <w:r w:rsidR="00D6148F" w:rsidRPr="00EB7876">
        <w:rPr>
          <w:rFonts w:ascii="Arial" w:hAnsi="Arial" w:cs="Arial"/>
        </w:rPr>
        <w:t xml:space="preserve"> po sobě jdoucích měsíců zdržuje</w:t>
      </w:r>
      <w:r w:rsidRPr="00EB7876">
        <w:rPr>
          <w:rFonts w:ascii="Arial" w:hAnsi="Arial" w:cs="Arial"/>
        </w:rPr>
        <w:t xml:space="preserve"> v</w:t>
      </w:r>
      <w:r w:rsidR="00EB7876">
        <w:rPr>
          <w:rFonts w:ascii="Arial" w:hAnsi="Arial" w:cs="Arial"/>
        </w:rPr>
        <w:t> </w:t>
      </w:r>
      <w:r w:rsidRPr="00EB7876">
        <w:rPr>
          <w:rFonts w:ascii="Arial" w:hAnsi="Arial" w:cs="Arial"/>
        </w:rPr>
        <w:t>zahraničí</w:t>
      </w:r>
      <w:r w:rsidR="00EB7876">
        <w:rPr>
          <w:rFonts w:ascii="Arial" w:hAnsi="Arial" w:cs="Arial"/>
        </w:rPr>
        <w:t>,</w:t>
      </w:r>
    </w:p>
    <w:p w14:paraId="796CCF66" w14:textId="490AC227" w:rsidR="00BE0592" w:rsidRPr="00076A3B" w:rsidRDefault="00BE0592" w:rsidP="00FD7ACA">
      <w:pPr>
        <w:pStyle w:val="Odstavecseseznamem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076A3B">
        <w:rPr>
          <w:rFonts w:ascii="Arial" w:hAnsi="Arial" w:cs="Arial"/>
        </w:rPr>
        <w:t xml:space="preserve">d) </w:t>
      </w:r>
      <w:r w:rsidR="00B6382B">
        <w:rPr>
          <w:rFonts w:ascii="Arial" w:hAnsi="Arial" w:cs="Arial"/>
        </w:rPr>
        <w:t>se narodila v příslušném</w:t>
      </w:r>
      <w:r w:rsidRPr="00076A3B">
        <w:rPr>
          <w:rFonts w:ascii="Arial" w:hAnsi="Arial" w:cs="Arial"/>
        </w:rPr>
        <w:t xml:space="preserve"> kalendářním roce,</w:t>
      </w:r>
    </w:p>
    <w:p w14:paraId="5E5D7B22" w14:textId="3E74ED69" w:rsidR="00BE0592" w:rsidRDefault="00BE0592" w:rsidP="00FD7ACA">
      <w:pPr>
        <w:tabs>
          <w:tab w:val="left" w:pos="851"/>
        </w:tabs>
        <w:spacing w:after="0" w:line="240" w:lineRule="auto"/>
        <w:ind w:left="567"/>
        <w:jc w:val="both"/>
        <w:rPr>
          <w:vertAlign w:val="superscript"/>
        </w:rPr>
      </w:pPr>
      <w:r w:rsidRPr="00076A3B">
        <w:rPr>
          <w:rFonts w:ascii="Arial" w:hAnsi="Arial" w:cs="Arial"/>
        </w:rPr>
        <w:t xml:space="preserve">e) </w:t>
      </w:r>
      <w:r w:rsidRPr="00EB7876">
        <w:rPr>
          <w:rFonts w:ascii="Arial" w:hAnsi="Arial" w:cs="Arial"/>
        </w:rPr>
        <w:t>má místo pobytu v sídle ohlašovny</w:t>
      </w:r>
      <w:r w:rsidR="00C126BD" w:rsidRPr="00C126BD">
        <w:rPr>
          <w:vertAlign w:val="superscript"/>
        </w:rPr>
        <w:t>15</w:t>
      </w:r>
    </w:p>
    <w:p w14:paraId="4349A397" w14:textId="329BCFF0" w:rsidR="00BE0592" w:rsidRDefault="00D1717C" w:rsidP="009A5DE8">
      <w:pPr>
        <w:tabs>
          <w:tab w:val="left" w:pos="851"/>
        </w:tabs>
        <w:spacing w:line="240" w:lineRule="auto"/>
        <w:ind w:left="851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r w:rsidR="00BE0592" w:rsidRPr="00076A3B">
        <w:rPr>
          <w:rFonts w:ascii="Arial" w:hAnsi="Arial" w:cs="Arial"/>
        </w:rPr>
        <w:t xml:space="preserve">) </w:t>
      </w:r>
      <w:r w:rsidR="009A5DE8">
        <w:rPr>
          <w:rFonts w:ascii="Arial" w:hAnsi="Arial" w:cs="Arial"/>
        </w:rPr>
        <w:t xml:space="preserve"> </w:t>
      </w:r>
      <w:r w:rsidR="00BE0592" w:rsidRPr="00076A3B">
        <w:rPr>
          <w:rFonts w:ascii="Arial" w:hAnsi="Arial" w:cs="Arial"/>
        </w:rPr>
        <w:t>je</w:t>
      </w:r>
      <w:proofErr w:type="gramEnd"/>
      <w:r w:rsidR="00BE0592" w:rsidRPr="00076A3B">
        <w:rPr>
          <w:rFonts w:ascii="Arial" w:hAnsi="Arial" w:cs="Arial"/>
        </w:rPr>
        <w:t xml:space="preserve"> zároveň poplatníkem podle čl. 2 odst. 1 písm.</w:t>
      </w:r>
      <w:r w:rsidR="00D6148F">
        <w:rPr>
          <w:rFonts w:ascii="Arial" w:hAnsi="Arial" w:cs="Arial"/>
        </w:rPr>
        <w:t xml:space="preserve"> b) této vyhlášky, a to</w:t>
      </w:r>
      <w:r w:rsidR="009A5DE8">
        <w:rPr>
          <w:rFonts w:ascii="Arial" w:hAnsi="Arial" w:cs="Arial"/>
        </w:rPr>
        <w:t xml:space="preserve"> od poplatku podle čl. 2 odst. 1 písm. b) této vyhlášky</w:t>
      </w:r>
      <w:r w:rsidR="00BE0592" w:rsidRPr="00076A3B">
        <w:rPr>
          <w:rFonts w:ascii="Arial" w:hAnsi="Arial" w:cs="Arial"/>
        </w:rPr>
        <w:t>.</w:t>
      </w:r>
    </w:p>
    <w:p w14:paraId="7B15A255" w14:textId="59ADA1F8" w:rsidR="00BE0592" w:rsidRPr="00076A3B" w:rsidRDefault="00BE0592" w:rsidP="00BE0592">
      <w:pPr>
        <w:pStyle w:val="Nzvylnk"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076A3B">
        <w:rPr>
          <w:rFonts w:ascii="Arial" w:hAnsi="Arial" w:cs="Arial"/>
          <w:b w:val="0"/>
          <w:sz w:val="22"/>
          <w:szCs w:val="22"/>
        </w:rPr>
        <w:t>Údaj rozhodný pro osvobození dle odst. 1 a</w:t>
      </w:r>
      <w:r w:rsidR="00A07FB6">
        <w:rPr>
          <w:rFonts w:ascii="Arial" w:hAnsi="Arial" w:cs="Arial"/>
          <w:b w:val="0"/>
          <w:sz w:val="22"/>
          <w:szCs w:val="22"/>
        </w:rPr>
        <w:t xml:space="preserve"> odst. 2 písm. a), b), c)</w:t>
      </w:r>
      <w:r w:rsidRPr="00076A3B">
        <w:rPr>
          <w:rFonts w:ascii="Arial" w:hAnsi="Arial" w:cs="Arial"/>
          <w:b w:val="0"/>
          <w:sz w:val="22"/>
          <w:szCs w:val="22"/>
        </w:rPr>
        <w:t xml:space="preserve"> je poplatník povinen ohlásit ve lhůtě do </w:t>
      </w:r>
      <w:r w:rsidR="00CC6AFE">
        <w:rPr>
          <w:rFonts w:ascii="Arial" w:hAnsi="Arial" w:cs="Arial"/>
          <w:b w:val="0"/>
          <w:sz w:val="22"/>
          <w:szCs w:val="22"/>
        </w:rPr>
        <w:t xml:space="preserve">30 </w:t>
      </w:r>
      <w:r w:rsidRPr="00076A3B">
        <w:rPr>
          <w:rFonts w:ascii="Arial" w:hAnsi="Arial" w:cs="Arial"/>
          <w:b w:val="0"/>
          <w:sz w:val="22"/>
          <w:szCs w:val="22"/>
        </w:rPr>
        <w:t>dnů od skutečnosti zakládající nárok na osvobození.</w:t>
      </w:r>
    </w:p>
    <w:p w14:paraId="3D78B01F" w14:textId="6F66D4C1" w:rsidR="00BE0592" w:rsidRPr="00D6148F" w:rsidRDefault="00BE0592" w:rsidP="00D6148F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(</w:t>
      </w:r>
      <w:r>
        <w:rPr>
          <w:rFonts w:ascii="Arial" w:hAnsi="Arial" w:cs="Arial"/>
        </w:rPr>
        <w:t>4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>V případě, že poplatník nesplní povinnost ohlásit údaj roz</w:t>
      </w:r>
      <w:r w:rsidR="00D6148F">
        <w:rPr>
          <w:rFonts w:ascii="Arial" w:hAnsi="Arial" w:cs="Arial"/>
        </w:rPr>
        <w:t xml:space="preserve">hodný pro osvobození </w:t>
      </w:r>
      <w:r w:rsidRPr="002E0EAD">
        <w:rPr>
          <w:rFonts w:ascii="Arial" w:hAnsi="Arial" w:cs="Arial"/>
        </w:rPr>
        <w:t xml:space="preserve">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</w:t>
      </w:r>
      <w:r w:rsidR="00D6148F">
        <w:rPr>
          <w:rFonts w:ascii="Arial" w:hAnsi="Arial" w:cs="Arial"/>
        </w:rPr>
        <w:t>, nárok na osvobození</w:t>
      </w:r>
      <w:r w:rsidRPr="002E0EAD">
        <w:rPr>
          <w:rFonts w:ascii="Arial" w:hAnsi="Arial" w:cs="Arial"/>
        </w:rPr>
        <w:t xml:space="preserve"> zaniká.</w:t>
      </w:r>
      <w:r w:rsidR="00C37F5B">
        <w:rPr>
          <w:rStyle w:val="Znakapoznpodarou"/>
        </w:rPr>
        <w:t>1</w:t>
      </w:r>
      <w:r w:rsidR="00C126BD" w:rsidRPr="00C126BD">
        <w:rPr>
          <w:vertAlign w:val="superscript"/>
        </w:rPr>
        <w:t>6</w:t>
      </w:r>
    </w:p>
    <w:p w14:paraId="5A096A61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642F244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154EB2D" w14:textId="2BF9F6DF" w:rsidR="00BE0592" w:rsidRPr="002E0EAD" w:rsidRDefault="00BE0592" w:rsidP="00BE0592">
      <w:pPr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Nebudou-li poplatky zaplaceny poplatníkem včas nebo ve správné výši, vyměří mu správce poplatku poplatek platebním výměrem nebo hromadným předpisným </w:t>
      </w:r>
      <w:proofErr w:type="gramStart"/>
      <w:r w:rsidRPr="002E0EAD">
        <w:rPr>
          <w:rFonts w:ascii="Arial" w:hAnsi="Arial" w:cs="Arial"/>
        </w:rPr>
        <w:t>seznamem.</w:t>
      </w:r>
      <w:r w:rsidR="000563BA" w:rsidRPr="000563BA">
        <w:rPr>
          <w:rFonts w:ascii="Arial" w:hAnsi="Arial" w:cs="Arial"/>
          <w:vertAlign w:val="superscript"/>
        </w:rPr>
        <w:t>17</w:t>
      </w:r>
      <w:proofErr w:type="gramEnd"/>
      <w:r w:rsidR="000563BA">
        <w:rPr>
          <w:rFonts w:ascii="Arial" w:hAnsi="Arial" w:cs="Arial"/>
        </w:rPr>
        <w:t xml:space="preserve"> </w:t>
      </w:r>
      <w:r w:rsidR="00C37F5B" w:rsidRPr="000563BA">
        <w:rPr>
          <w:rStyle w:val="Znakapoznpodarou"/>
          <w:color w:val="FFFFFF" w:themeColor="background1"/>
        </w:rPr>
        <w:t>1</w:t>
      </w:r>
      <w:r w:rsidR="00C37F5B" w:rsidRPr="000563BA">
        <w:rPr>
          <w:color w:val="FFFFFF" w:themeColor="background1"/>
          <w:vertAlign w:val="superscript"/>
        </w:rPr>
        <w:t>6</w:t>
      </w:r>
    </w:p>
    <w:p w14:paraId="71CEFA55" w14:textId="5D85349F" w:rsidR="00BE0592" w:rsidRPr="002E0EAD" w:rsidRDefault="00BE0592" w:rsidP="00AC7F07">
      <w:pPr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Včas nezaplacené poplatky nebo část těchto poplatků může správce poplatku zvýšit až na trojnásobek; toto zvýšení je příslušenstvím poplatku sledujícím jeho </w:t>
      </w:r>
      <w:proofErr w:type="gramStart"/>
      <w:r w:rsidR="003D44F2">
        <w:rPr>
          <w:rFonts w:ascii="Arial" w:hAnsi="Arial" w:cs="Arial"/>
        </w:rPr>
        <w:t>osud.</w:t>
      </w:r>
      <w:r w:rsidR="000563BA">
        <w:rPr>
          <w:rFonts w:ascii="Arial" w:hAnsi="Arial" w:cs="Arial"/>
          <w:vertAlign w:val="superscript"/>
        </w:rPr>
        <w:t>18</w:t>
      </w:r>
      <w:proofErr w:type="gramEnd"/>
      <w:r w:rsidRPr="000563BA">
        <w:rPr>
          <w:rStyle w:val="Znakapoznpodarou"/>
          <w:rFonts w:ascii="Arial" w:hAnsi="Arial" w:cs="Arial"/>
          <w:color w:val="FFFFFF" w:themeColor="background1"/>
        </w:rPr>
        <w:footnoteReference w:id="14"/>
      </w:r>
    </w:p>
    <w:p w14:paraId="2C6678AE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723070F7" w14:textId="5B6A0982" w:rsidR="00BE0592" w:rsidRPr="002E0EAD" w:rsidRDefault="00BE0592" w:rsidP="00BE0592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0563BA" w:rsidRPr="00FD7ACA">
        <w:rPr>
          <w:rFonts w:ascii="Arial" w:hAnsi="Arial" w:cs="Arial"/>
          <w:b w:val="0"/>
          <w:sz w:val="22"/>
          <w:szCs w:val="22"/>
          <w:vertAlign w:val="superscript"/>
        </w:rPr>
        <w:t>19</w:t>
      </w:r>
      <w:r w:rsidRPr="000563BA">
        <w:rPr>
          <w:rStyle w:val="Znakapoznpodarou"/>
          <w:rFonts w:ascii="Arial" w:hAnsi="Arial" w:cs="Arial"/>
          <w:color w:val="FFFFFF" w:themeColor="background1"/>
          <w:sz w:val="22"/>
          <w:szCs w:val="22"/>
        </w:rPr>
        <w:footnoteReference w:id="15"/>
      </w:r>
    </w:p>
    <w:p w14:paraId="476AB80E" w14:textId="77777777" w:rsidR="00BE0592" w:rsidRPr="002E0EAD" w:rsidRDefault="00BE0592" w:rsidP="00BE0592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423C288" w14:textId="77777777" w:rsidR="00BE0592" w:rsidRPr="002E0EAD" w:rsidRDefault="00BE0592" w:rsidP="00BE0592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4AEAC641" w14:textId="6FF9217C" w:rsidR="00AC7F07" w:rsidRDefault="00BE0592" w:rsidP="00BE0592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23D3FA00" w14:textId="77777777" w:rsidR="00AC7F07" w:rsidRPr="00AC7F07" w:rsidRDefault="00AC7F07" w:rsidP="00AC7F07">
      <w:pPr>
        <w:rPr>
          <w:rFonts w:ascii="Arial" w:hAnsi="Arial" w:cs="Arial"/>
        </w:rPr>
      </w:pPr>
    </w:p>
    <w:p w14:paraId="4386970B" w14:textId="162A8DB9" w:rsidR="00AC7F07" w:rsidRDefault="00AC7F07" w:rsidP="00AC7F07">
      <w:pPr>
        <w:rPr>
          <w:rFonts w:ascii="Arial" w:hAnsi="Arial" w:cs="Arial"/>
        </w:rPr>
      </w:pPr>
    </w:p>
    <w:p w14:paraId="2BC48634" w14:textId="77777777" w:rsidR="00BE0592" w:rsidRPr="002E0EAD" w:rsidRDefault="00BE0592" w:rsidP="00BE059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2D5D4385" w14:textId="77777777" w:rsidR="00BE0592" w:rsidRPr="002E0EAD" w:rsidRDefault="00BE0592" w:rsidP="00BE059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DF41BDB" w14:textId="5F116414" w:rsidR="00BE0592" w:rsidRDefault="00BE0592" w:rsidP="00BE0592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tomto </w:t>
      </w:r>
      <w:proofErr w:type="gramStart"/>
      <w:r w:rsidRPr="00D042DD">
        <w:rPr>
          <w:rFonts w:ascii="Arial" w:hAnsi="Arial" w:cs="Arial"/>
        </w:rPr>
        <w:t>pozemku</w:t>
      </w:r>
      <w:r>
        <w:rPr>
          <w:rFonts w:ascii="Arial" w:hAnsi="Arial" w:cs="Arial"/>
        </w:rPr>
        <w:t>.</w:t>
      </w:r>
      <w:r w:rsidR="008F53F4" w:rsidRPr="008F53F4">
        <w:rPr>
          <w:vertAlign w:val="superscript"/>
        </w:rPr>
        <w:t>20</w:t>
      </w:r>
      <w:proofErr w:type="gramEnd"/>
    </w:p>
    <w:p w14:paraId="48DD98E5" w14:textId="3C973A6C" w:rsidR="00BE0592" w:rsidRPr="008F53F4" w:rsidRDefault="00BE0592" w:rsidP="00BE0592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  <w:color w:val="FFFFFF" w:themeColor="background1"/>
        </w:rPr>
      </w:pPr>
      <w:r w:rsidRPr="00D042DD">
        <w:rPr>
          <w:rFonts w:ascii="Arial" w:hAnsi="Arial" w:cs="Arial"/>
        </w:rPr>
        <w:t xml:space="preserve">Na </w:t>
      </w:r>
      <w:proofErr w:type="spellStart"/>
      <w:r w:rsidRPr="00D042DD">
        <w:rPr>
          <w:rFonts w:ascii="Arial" w:hAnsi="Arial" w:cs="Arial"/>
        </w:rPr>
        <w:t>svěřenský</w:t>
      </w:r>
      <w:proofErr w:type="spellEnd"/>
      <w:r w:rsidRPr="00D042DD">
        <w:rPr>
          <w:rFonts w:ascii="Arial" w:hAnsi="Arial" w:cs="Arial"/>
        </w:rPr>
        <w:t xml:space="preserve"> fond, podílový fond nebo fond obhospodařovaný penzijní společností, do kterých je vložena nemovitá věc, se pro účely poplatků za komunální odpad hledí jako na vlastníka této nemovité </w:t>
      </w:r>
      <w:proofErr w:type="gramStart"/>
      <w:r w:rsidRPr="00D042DD">
        <w:rPr>
          <w:rFonts w:ascii="Arial" w:hAnsi="Arial" w:cs="Arial"/>
        </w:rPr>
        <w:t>věci</w:t>
      </w:r>
      <w:r>
        <w:rPr>
          <w:rFonts w:ascii="Arial" w:hAnsi="Arial" w:cs="Arial"/>
        </w:rPr>
        <w:t>.</w:t>
      </w:r>
      <w:r w:rsidR="008F53F4" w:rsidRPr="008F53F4">
        <w:rPr>
          <w:rFonts w:ascii="Arial" w:hAnsi="Arial" w:cs="Arial"/>
          <w:vertAlign w:val="superscript"/>
        </w:rPr>
        <w:t>21</w:t>
      </w:r>
      <w:proofErr w:type="gramEnd"/>
      <w:r w:rsidRPr="008F53F4">
        <w:rPr>
          <w:rStyle w:val="Znakapoznpodarou"/>
          <w:rFonts w:ascii="Arial" w:hAnsi="Arial" w:cs="Arial"/>
          <w:color w:val="FFFFFF" w:themeColor="background1"/>
        </w:rPr>
        <w:footnoteReference w:id="16"/>
      </w:r>
    </w:p>
    <w:p w14:paraId="783F583D" w14:textId="77777777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31290E34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59790D4C" w14:textId="7D7EC57E" w:rsidR="00BE0592" w:rsidRPr="006D6E0C" w:rsidRDefault="006D6E0C" w:rsidP="006D6E0C">
      <w:pPr>
        <w:pStyle w:val="Odstavecseseznamem"/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E0592" w:rsidRPr="006D6E0C">
        <w:rPr>
          <w:rFonts w:ascii="Arial" w:hAnsi="Arial" w:cs="Arial"/>
        </w:rPr>
        <w:t xml:space="preserve">Poplatkové povinnosti vzniklé před nabytím účinnosti této vyhlášky se posuzují podle </w:t>
      </w:r>
      <w:r>
        <w:rPr>
          <w:rFonts w:ascii="Arial" w:hAnsi="Arial" w:cs="Arial"/>
        </w:rPr>
        <w:br/>
        <w:t xml:space="preserve">    </w:t>
      </w:r>
      <w:r w:rsidR="00BE0592" w:rsidRPr="006D6E0C">
        <w:rPr>
          <w:rFonts w:ascii="Arial" w:hAnsi="Arial" w:cs="Arial"/>
        </w:rPr>
        <w:t>dosavadních právních předpisů.</w:t>
      </w:r>
    </w:p>
    <w:p w14:paraId="6AAE05F2" w14:textId="21AF9403" w:rsidR="00BE0592" w:rsidRPr="002E0EAD" w:rsidRDefault="00BE0592" w:rsidP="00BE05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45D1E">
        <w:rPr>
          <w:rFonts w:ascii="Arial" w:hAnsi="Arial" w:cs="Arial"/>
        </w:rPr>
        <w:t>12</w:t>
      </w:r>
    </w:p>
    <w:p w14:paraId="312709E1" w14:textId="77777777" w:rsidR="00BE0592" w:rsidRPr="002E0EAD" w:rsidRDefault="00BE0592" w:rsidP="00BE05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B2C4F8" w14:textId="77777777" w:rsidR="00BE0592" w:rsidRPr="002E0EAD" w:rsidRDefault="00BE0592" w:rsidP="00BE0592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</w:t>
      </w:r>
      <w:r>
        <w:rPr>
          <w:rFonts w:ascii="Arial" w:hAnsi="Arial" w:cs="Arial"/>
        </w:rPr>
        <w:t>účinnosti dnem 1. ledna 2022.</w:t>
      </w:r>
      <w:r w:rsidRPr="002E0EAD">
        <w:rPr>
          <w:rFonts w:ascii="Arial" w:hAnsi="Arial" w:cs="Arial"/>
        </w:rPr>
        <w:t xml:space="preserve"> </w:t>
      </w:r>
    </w:p>
    <w:p w14:paraId="023B3BD5" w14:textId="77777777" w:rsidR="00BE0592" w:rsidRPr="002E0EAD" w:rsidRDefault="00BE0592" w:rsidP="00BE059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2238"/>
        <w:gridCol w:w="3417"/>
      </w:tblGrid>
      <w:tr w:rsidR="00BE0592" w14:paraId="23E291B6" w14:textId="77777777" w:rsidTr="00BE0592">
        <w:tc>
          <w:tcPr>
            <w:tcW w:w="3417" w:type="dxa"/>
          </w:tcPr>
          <w:p w14:paraId="7EAF113A" w14:textId="6898C334" w:rsidR="00BE0592" w:rsidRPr="002964FB" w:rsidRDefault="00BE0592" w:rsidP="00AE5F74">
            <w:pPr>
              <w:pStyle w:val="Zkladntext"/>
              <w:tabs>
                <w:tab w:val="left" w:pos="720"/>
                <w:tab w:val="left" w:pos="6120"/>
              </w:tabs>
              <w:spacing w:line="264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38" w:type="dxa"/>
          </w:tcPr>
          <w:p w14:paraId="1D34E7DE" w14:textId="77777777" w:rsidR="00BE0592" w:rsidRPr="002964FB" w:rsidRDefault="00BE0592" w:rsidP="00AE5F74">
            <w:pPr>
              <w:pStyle w:val="Zkladntext"/>
              <w:tabs>
                <w:tab w:val="left" w:pos="720"/>
                <w:tab w:val="left" w:pos="6120"/>
              </w:tabs>
              <w:spacing w:line="264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17" w:type="dxa"/>
          </w:tcPr>
          <w:p w14:paraId="11AFE4A0" w14:textId="0E04C8D1" w:rsidR="00BE0592" w:rsidRPr="002964FB" w:rsidRDefault="00BE0592" w:rsidP="00AE5F74">
            <w:pPr>
              <w:pStyle w:val="Zkladntext"/>
              <w:tabs>
                <w:tab w:val="left" w:pos="720"/>
                <w:tab w:val="left" w:pos="6120"/>
              </w:tabs>
              <w:spacing w:line="264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260FD7B" w14:textId="2E919387" w:rsidR="004A344E" w:rsidRPr="00A5552A" w:rsidRDefault="004A344E" w:rsidP="00D6148F">
      <w:pPr>
        <w:spacing w:after="0" w:line="256" w:lineRule="auto"/>
        <w:rPr>
          <w:sz w:val="24"/>
          <w:szCs w:val="24"/>
        </w:rPr>
      </w:pPr>
    </w:p>
    <w:p w14:paraId="1DE93E56" w14:textId="77777777" w:rsidR="00A5552A" w:rsidRDefault="004A344E" w:rsidP="00540FD5">
      <w:pPr>
        <w:ind w:left="-5"/>
        <w:rPr>
          <w:sz w:val="24"/>
          <w:szCs w:val="24"/>
        </w:rPr>
      </w:pPr>
      <w:r w:rsidRPr="00A5552A">
        <w:rPr>
          <w:sz w:val="24"/>
          <w:szCs w:val="24"/>
        </w:rPr>
        <w:t xml:space="preserve">  ………………………………………                      </w:t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A16EBB" w:rsidRPr="00A5552A">
        <w:rPr>
          <w:sz w:val="24"/>
          <w:szCs w:val="24"/>
        </w:rPr>
        <w:t xml:space="preserve">         </w:t>
      </w:r>
      <w:r w:rsidR="00A5552A">
        <w:rPr>
          <w:sz w:val="24"/>
          <w:szCs w:val="24"/>
        </w:rPr>
        <w:t>…………….…………………………</w:t>
      </w:r>
      <w:r w:rsidRPr="00A5552A">
        <w:rPr>
          <w:sz w:val="24"/>
          <w:szCs w:val="24"/>
        </w:rPr>
        <w:t xml:space="preserve">   </w:t>
      </w:r>
    </w:p>
    <w:p w14:paraId="18093D3D" w14:textId="77F9A07B" w:rsidR="004A344E" w:rsidRPr="00D6148F" w:rsidRDefault="004A344E" w:rsidP="00540FD5">
      <w:pPr>
        <w:ind w:left="-5"/>
        <w:rPr>
          <w:rFonts w:ascii="Arial" w:hAnsi="Arial" w:cs="Arial"/>
        </w:rPr>
      </w:pPr>
      <w:r w:rsidRPr="00A5552A">
        <w:rPr>
          <w:sz w:val="24"/>
          <w:szCs w:val="24"/>
        </w:rPr>
        <w:t xml:space="preserve">  </w:t>
      </w:r>
      <w:r w:rsidR="00540FD5" w:rsidRPr="00A5552A">
        <w:rPr>
          <w:sz w:val="24"/>
          <w:szCs w:val="24"/>
        </w:rPr>
        <w:t xml:space="preserve">  </w:t>
      </w:r>
      <w:r w:rsidR="00540FD5" w:rsidRPr="00D6148F">
        <w:rPr>
          <w:rFonts w:ascii="Arial" w:hAnsi="Arial" w:cs="Arial"/>
        </w:rPr>
        <w:t>Mgr. Jan Machá</w:t>
      </w:r>
      <w:r w:rsidR="00A5552A" w:rsidRPr="00D6148F">
        <w:rPr>
          <w:rFonts w:ascii="Arial" w:hAnsi="Arial" w:cs="Arial"/>
        </w:rPr>
        <w:t>ček</w:t>
      </w:r>
      <w:r w:rsidR="00A5552A" w:rsidRPr="00D6148F">
        <w:rPr>
          <w:rFonts w:ascii="Arial" w:hAnsi="Arial" w:cs="Arial"/>
        </w:rPr>
        <w:tab/>
      </w:r>
      <w:r w:rsidR="00A5552A" w:rsidRPr="00D6148F">
        <w:rPr>
          <w:rFonts w:ascii="Arial" w:hAnsi="Arial" w:cs="Arial"/>
        </w:rPr>
        <w:tab/>
      </w:r>
      <w:r w:rsidR="00A5552A" w:rsidRPr="00D6148F">
        <w:rPr>
          <w:rFonts w:ascii="Arial" w:hAnsi="Arial" w:cs="Arial"/>
        </w:rPr>
        <w:tab/>
      </w:r>
      <w:r w:rsidR="00A5552A" w:rsidRPr="00D6148F">
        <w:rPr>
          <w:rFonts w:ascii="Arial" w:hAnsi="Arial" w:cs="Arial"/>
        </w:rPr>
        <w:tab/>
      </w:r>
      <w:r w:rsidR="00A5552A" w:rsidRPr="00D6148F">
        <w:rPr>
          <w:rFonts w:ascii="Arial" w:hAnsi="Arial" w:cs="Arial"/>
        </w:rPr>
        <w:tab/>
        <w:t xml:space="preserve">                 </w:t>
      </w:r>
      <w:r w:rsidR="00540FD5" w:rsidRPr="00D6148F">
        <w:rPr>
          <w:rFonts w:ascii="Arial" w:hAnsi="Arial" w:cs="Arial"/>
        </w:rPr>
        <w:t xml:space="preserve">Zdeňka </w:t>
      </w:r>
      <w:proofErr w:type="spellStart"/>
      <w:r w:rsidR="00540FD5" w:rsidRPr="00D6148F">
        <w:rPr>
          <w:rFonts w:ascii="Arial" w:hAnsi="Arial" w:cs="Arial"/>
        </w:rPr>
        <w:t>Seidelová</w:t>
      </w:r>
      <w:proofErr w:type="spellEnd"/>
      <w:r w:rsidR="00540FD5" w:rsidRPr="00D6148F">
        <w:rPr>
          <w:rFonts w:ascii="Arial" w:hAnsi="Arial" w:cs="Arial"/>
        </w:rPr>
        <w:br/>
        <w:t xml:space="preserve">          místostarosta</w:t>
      </w:r>
      <w:r w:rsidR="00540FD5" w:rsidRPr="00D6148F">
        <w:rPr>
          <w:rFonts w:ascii="Arial" w:hAnsi="Arial" w:cs="Arial"/>
        </w:rPr>
        <w:tab/>
      </w:r>
      <w:r w:rsidR="00540FD5" w:rsidRPr="00D6148F">
        <w:rPr>
          <w:rFonts w:ascii="Arial" w:hAnsi="Arial" w:cs="Arial"/>
        </w:rPr>
        <w:tab/>
      </w:r>
      <w:r w:rsidR="00540FD5" w:rsidRPr="00D6148F">
        <w:rPr>
          <w:rFonts w:ascii="Arial" w:hAnsi="Arial" w:cs="Arial"/>
        </w:rPr>
        <w:tab/>
      </w:r>
      <w:r w:rsidR="00540FD5" w:rsidRPr="00D6148F">
        <w:rPr>
          <w:rFonts w:ascii="Arial" w:hAnsi="Arial" w:cs="Arial"/>
        </w:rPr>
        <w:tab/>
      </w:r>
      <w:r w:rsidR="00540FD5" w:rsidRPr="00D6148F">
        <w:rPr>
          <w:rFonts w:ascii="Arial" w:hAnsi="Arial" w:cs="Arial"/>
        </w:rPr>
        <w:tab/>
      </w:r>
      <w:r w:rsidR="00540FD5" w:rsidRPr="00D6148F">
        <w:rPr>
          <w:rFonts w:ascii="Arial" w:hAnsi="Arial" w:cs="Arial"/>
        </w:rPr>
        <w:tab/>
      </w:r>
      <w:r w:rsidR="00540FD5" w:rsidRPr="00D6148F">
        <w:rPr>
          <w:rFonts w:ascii="Arial" w:hAnsi="Arial" w:cs="Arial"/>
        </w:rPr>
        <w:tab/>
      </w:r>
      <w:r w:rsidR="00A16EBB" w:rsidRPr="00D6148F">
        <w:rPr>
          <w:rFonts w:ascii="Arial" w:hAnsi="Arial" w:cs="Arial"/>
        </w:rPr>
        <w:t xml:space="preserve">       </w:t>
      </w:r>
      <w:r w:rsidR="00A5552A" w:rsidRPr="00D6148F">
        <w:rPr>
          <w:rFonts w:ascii="Arial" w:hAnsi="Arial" w:cs="Arial"/>
        </w:rPr>
        <w:t xml:space="preserve">  </w:t>
      </w:r>
      <w:r w:rsidR="00540FD5" w:rsidRPr="00D6148F">
        <w:rPr>
          <w:rFonts w:ascii="Arial" w:hAnsi="Arial" w:cs="Arial"/>
        </w:rPr>
        <w:t>starostka</w:t>
      </w:r>
    </w:p>
    <w:p w14:paraId="357F1864" w14:textId="77777777" w:rsidR="004A344E" w:rsidRPr="00D6148F" w:rsidRDefault="004A344E" w:rsidP="004A344E">
      <w:pPr>
        <w:spacing w:after="0" w:line="256" w:lineRule="auto"/>
        <w:rPr>
          <w:rFonts w:ascii="Arial" w:hAnsi="Arial" w:cs="Arial"/>
        </w:rPr>
      </w:pPr>
      <w:r w:rsidRPr="00D6148F">
        <w:rPr>
          <w:rFonts w:ascii="Arial" w:hAnsi="Arial" w:cs="Arial"/>
        </w:rPr>
        <w:t xml:space="preserve"> </w:t>
      </w:r>
      <w:r w:rsidRPr="00D6148F">
        <w:rPr>
          <w:rFonts w:ascii="Arial" w:hAnsi="Arial" w:cs="Arial"/>
        </w:rPr>
        <w:tab/>
        <w:t xml:space="preserve">                                     </w:t>
      </w:r>
    </w:p>
    <w:p w14:paraId="67D775E3" w14:textId="77777777" w:rsidR="004A344E" w:rsidRDefault="004A344E" w:rsidP="004A344E">
      <w:pPr>
        <w:spacing w:after="0" w:line="256" w:lineRule="auto"/>
      </w:pPr>
      <w:r>
        <w:t xml:space="preserve"> </w:t>
      </w:r>
    </w:p>
    <w:p w14:paraId="4FD28332" w14:textId="77777777" w:rsidR="004A344E" w:rsidRDefault="004A344E" w:rsidP="004A344E">
      <w:pPr>
        <w:spacing w:after="0" w:line="256" w:lineRule="auto"/>
      </w:pPr>
      <w:r>
        <w:t xml:space="preserve"> </w:t>
      </w:r>
    </w:p>
    <w:p w14:paraId="59FFE70F" w14:textId="77777777" w:rsidR="004A344E" w:rsidRDefault="004A344E" w:rsidP="00363469">
      <w:pPr>
        <w:ind w:left="-5"/>
      </w:pPr>
      <w:r>
        <w:t xml:space="preserve"> </w:t>
      </w:r>
    </w:p>
    <w:p w14:paraId="495018BE" w14:textId="77777777" w:rsidR="004A344E" w:rsidRDefault="004A344E" w:rsidP="004A344E">
      <w:pPr>
        <w:spacing w:after="10" w:line="256" w:lineRule="auto"/>
      </w:pPr>
      <w:r>
        <w:t xml:space="preserve"> </w:t>
      </w:r>
    </w:p>
    <w:p w14:paraId="20D21940" w14:textId="77777777" w:rsidR="00925465" w:rsidRPr="00F45066" w:rsidRDefault="00925465" w:rsidP="00925465">
      <w:pPr>
        <w:pStyle w:val="Zkladntext"/>
        <w:tabs>
          <w:tab w:val="left" w:pos="1080"/>
          <w:tab w:val="left" w:pos="7020"/>
        </w:tabs>
        <w:spacing w:line="276" w:lineRule="auto"/>
      </w:pPr>
    </w:p>
    <w:p w14:paraId="371F7921" w14:textId="47859475" w:rsidR="00925465" w:rsidRPr="00D6148F" w:rsidRDefault="00925465" w:rsidP="00925465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  <w:sz w:val="22"/>
          <w:szCs w:val="22"/>
        </w:rPr>
      </w:pPr>
      <w:r w:rsidRPr="00D6148F">
        <w:rPr>
          <w:rFonts w:ascii="Arial" w:hAnsi="Arial" w:cs="Arial"/>
          <w:sz w:val="22"/>
          <w:szCs w:val="22"/>
        </w:rPr>
        <w:t>Vyvěšeno</w:t>
      </w:r>
      <w:r w:rsidR="00A5552A" w:rsidRPr="00D6148F">
        <w:rPr>
          <w:rFonts w:ascii="Arial" w:hAnsi="Arial" w:cs="Arial"/>
          <w:sz w:val="22"/>
          <w:szCs w:val="22"/>
        </w:rPr>
        <w:t xml:space="preserve"> na úřední desce</w:t>
      </w:r>
      <w:r w:rsidR="00BE0592" w:rsidRPr="00D6148F">
        <w:rPr>
          <w:rFonts w:ascii="Arial" w:hAnsi="Arial" w:cs="Arial"/>
          <w:sz w:val="22"/>
          <w:szCs w:val="22"/>
        </w:rPr>
        <w:t xml:space="preserve"> dne</w:t>
      </w:r>
      <w:r w:rsidRPr="00D6148F">
        <w:rPr>
          <w:rFonts w:ascii="Arial" w:hAnsi="Arial" w:cs="Arial"/>
          <w:sz w:val="22"/>
          <w:szCs w:val="22"/>
        </w:rPr>
        <w:t xml:space="preserve">:  </w:t>
      </w:r>
    </w:p>
    <w:p w14:paraId="4D76A866" w14:textId="6A9D1BED" w:rsidR="00925465" w:rsidRPr="00D6148F" w:rsidRDefault="00925465" w:rsidP="00925465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  <w:sz w:val="22"/>
          <w:szCs w:val="22"/>
        </w:rPr>
      </w:pPr>
      <w:r w:rsidRPr="00D6148F">
        <w:rPr>
          <w:rFonts w:ascii="Arial" w:hAnsi="Arial" w:cs="Arial"/>
          <w:sz w:val="22"/>
          <w:szCs w:val="22"/>
        </w:rPr>
        <w:t>Sejmuto</w:t>
      </w:r>
      <w:r w:rsidR="00A5552A" w:rsidRPr="00D6148F">
        <w:rPr>
          <w:rFonts w:ascii="Arial" w:hAnsi="Arial" w:cs="Arial"/>
          <w:sz w:val="22"/>
          <w:szCs w:val="22"/>
        </w:rPr>
        <w:t xml:space="preserve"> z úřední desky</w:t>
      </w:r>
      <w:r w:rsidR="00BE0592" w:rsidRPr="00D6148F">
        <w:rPr>
          <w:rFonts w:ascii="Arial" w:hAnsi="Arial" w:cs="Arial"/>
          <w:sz w:val="22"/>
          <w:szCs w:val="22"/>
        </w:rPr>
        <w:t xml:space="preserve"> dne</w:t>
      </w:r>
      <w:r w:rsidRPr="00D6148F">
        <w:rPr>
          <w:rFonts w:ascii="Arial" w:hAnsi="Arial" w:cs="Arial"/>
          <w:sz w:val="22"/>
          <w:szCs w:val="22"/>
        </w:rPr>
        <w:t xml:space="preserve">: </w:t>
      </w:r>
    </w:p>
    <w:p w14:paraId="5C2740D9" w14:textId="77777777" w:rsidR="00925465" w:rsidRPr="00D6148F" w:rsidRDefault="00925465" w:rsidP="00925465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6148F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68EF9EF8" w14:textId="77777777" w:rsidR="004A344E" w:rsidRDefault="004A344E" w:rsidP="00363469">
      <w:pPr>
        <w:ind w:left="-5"/>
      </w:pPr>
    </w:p>
    <w:sectPr w:rsidR="004A344E" w:rsidSect="00416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8101C" w14:textId="77777777" w:rsidR="00255EB6" w:rsidRDefault="00255EB6" w:rsidP="00E3009D">
      <w:pPr>
        <w:spacing w:after="0" w:line="240" w:lineRule="auto"/>
      </w:pPr>
      <w:r>
        <w:separator/>
      </w:r>
    </w:p>
  </w:endnote>
  <w:endnote w:type="continuationSeparator" w:id="0">
    <w:p w14:paraId="072ECD55" w14:textId="77777777" w:rsidR="00255EB6" w:rsidRDefault="00255EB6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546F5" w14:textId="77777777" w:rsidR="003D05FC" w:rsidRDefault="003D05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8B8A8" w14:textId="77777777" w:rsidR="003D05FC" w:rsidRDefault="003D05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C1D0" w14:textId="77777777" w:rsidR="003D05FC" w:rsidRDefault="003D05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D35BA" w14:textId="77777777" w:rsidR="00255EB6" w:rsidRDefault="00255EB6" w:rsidP="00E3009D">
      <w:pPr>
        <w:spacing w:after="0" w:line="240" w:lineRule="auto"/>
      </w:pPr>
      <w:r>
        <w:separator/>
      </w:r>
    </w:p>
  </w:footnote>
  <w:footnote w:type="continuationSeparator" w:id="0">
    <w:p w14:paraId="1CCCD90A" w14:textId="77777777" w:rsidR="00255EB6" w:rsidRDefault="00255EB6" w:rsidP="00E3009D">
      <w:pPr>
        <w:spacing w:after="0" w:line="240" w:lineRule="auto"/>
      </w:pPr>
      <w:r>
        <w:continuationSeparator/>
      </w:r>
    </w:p>
  </w:footnote>
  <w:footnote w:id="1">
    <w:p w14:paraId="32AD8F82" w14:textId="77777777" w:rsidR="00BE0592" w:rsidRPr="00BD6700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76734CF" w14:textId="77777777" w:rsidR="00BE0592" w:rsidRPr="00C76E56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61C715" w14:textId="77777777" w:rsidR="00BE0592" w:rsidRPr="00F137F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B1F6153" w14:textId="77777777" w:rsidR="00BE0592" w:rsidRPr="00F137F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E567D2" w14:textId="77777777" w:rsidR="00BE0592" w:rsidRPr="00F137F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4CCC5BE" w14:textId="77777777" w:rsidR="00BE0592" w:rsidRPr="00F137F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ECAFDC9" w14:textId="77777777" w:rsidR="00BE0592" w:rsidRPr="00F137F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76FA48" w14:textId="77777777" w:rsidR="00BE0592" w:rsidRPr="00F137F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B6C9C81" w14:textId="77777777" w:rsidR="00BE0592" w:rsidRPr="00F137F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0BD06EA" w14:textId="77777777" w:rsidR="00BE0592" w:rsidRDefault="00BE0592" w:rsidP="00BE05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EBEF0D6" w14:textId="77777777" w:rsidR="00BE0592" w:rsidRDefault="00BE0592" w:rsidP="00BE05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E2A1390" w14:textId="77777777" w:rsidR="00BE0592" w:rsidRPr="002765B6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F3D62A3" w14:textId="77777777" w:rsidR="00BE0592" w:rsidRPr="008560D9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0FDF390" w14:textId="77777777" w:rsidR="00BE0592" w:rsidRPr="00A04C8B" w:rsidRDefault="00BE0592" w:rsidP="00BE059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975A7F7" w14:textId="77777777" w:rsidR="00BE0592" w:rsidRDefault="00BE0592" w:rsidP="00BE05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1B9819A" w14:textId="77777777" w:rsidR="00BE0592" w:rsidRPr="008C2767" w:rsidRDefault="00BE0592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C276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C2767">
        <w:rPr>
          <w:rFonts w:asciiTheme="minorHAnsi" w:hAnsiTheme="minorHAnsi" w:cstheme="minorHAnsi"/>
          <w:sz w:val="18"/>
          <w:szCs w:val="18"/>
        </w:rPr>
        <w:t xml:space="preserve">  § 10h odst. 2 ve spojení s § 10o odst. 2 zákona o místních poplatcích</w:t>
      </w:r>
    </w:p>
  </w:footnote>
  <w:footnote w:id="11">
    <w:p w14:paraId="04ADC6BE" w14:textId="77777777" w:rsidR="00BE0592" w:rsidRPr="008C2767" w:rsidRDefault="00BE0592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C276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C2767">
        <w:rPr>
          <w:rFonts w:asciiTheme="minorHAnsi" w:hAnsiTheme="minorHAnsi" w:cstheme="minorHAnsi"/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19AE19AD" w14:textId="77777777" w:rsidR="00BE0592" w:rsidRPr="008C2767" w:rsidRDefault="00BE0592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C276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C2767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3">
    <w:p w14:paraId="471BD398" w14:textId="42A2564D" w:rsidR="00BE0592" w:rsidRPr="008C2767" w:rsidRDefault="00BE0592" w:rsidP="00BE0592">
      <w:pPr>
        <w:pStyle w:val="Textpoznpodarou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C276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C2767">
        <w:rPr>
          <w:rFonts w:asciiTheme="minorHAnsi" w:hAnsiTheme="minorHAnsi" w:cstheme="minorHAnsi"/>
          <w:sz w:val="18"/>
          <w:szCs w:val="18"/>
        </w:rPr>
        <w:t xml:space="preserve"> </w:t>
      </w:r>
      <w:r w:rsidR="008C2767">
        <w:rPr>
          <w:rFonts w:asciiTheme="minorHAnsi" w:hAnsiTheme="minorHAnsi" w:cstheme="minorHAnsi"/>
          <w:sz w:val="18"/>
          <w:szCs w:val="18"/>
        </w:rPr>
        <w:t xml:space="preserve"> </w:t>
      </w:r>
      <w:r w:rsidRPr="008C2767">
        <w:rPr>
          <w:rFonts w:asciiTheme="minorHAnsi" w:hAnsiTheme="minorHAnsi" w:cstheme="minorHAnsi"/>
          <w:sz w:val="18"/>
          <w:szCs w:val="18"/>
        </w:rPr>
        <w:t>zákon č. 108/2006 Sb., o sociálních službách, ve znění pozdějších předpisů</w:t>
      </w:r>
    </w:p>
  </w:footnote>
  <w:footnote w:id="14">
    <w:p w14:paraId="72A977BE" w14:textId="0AF11B03" w:rsidR="00A22D1E" w:rsidRDefault="00A22D1E" w:rsidP="00BE0592">
      <w:pPr>
        <w:pStyle w:val="Textpoznpodarou"/>
        <w:rPr>
          <w:rFonts w:asciiTheme="minorHAnsi" w:hAnsiTheme="minorHAnsi" w:cstheme="minorHAnsi"/>
          <w:sz w:val="18"/>
          <w:szCs w:val="18"/>
          <w:vertAlign w:val="superscript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14  </w:t>
      </w:r>
      <w:r w:rsidRPr="00A22D1E">
        <w:rPr>
          <w:rFonts w:asciiTheme="minorHAnsi" w:hAnsiTheme="minorHAnsi" w:cstheme="minorHAnsi"/>
          <w:sz w:val="18"/>
          <w:szCs w:val="18"/>
        </w:rPr>
        <w:t>§ 9 zákona</w:t>
      </w:r>
      <w:r>
        <w:rPr>
          <w:rFonts w:asciiTheme="minorHAnsi" w:hAnsiTheme="minorHAnsi" w:cstheme="minorHAnsi"/>
          <w:sz w:val="18"/>
          <w:szCs w:val="18"/>
        </w:rPr>
        <w:t xml:space="preserve"> č. 372/2011 Sb., o zdravotních službách a podmínkách jejich poskytování, ve znění pozdějších předpisů</w:t>
      </w:r>
    </w:p>
    <w:p w14:paraId="5EA5F351" w14:textId="0F229ED6" w:rsidR="00A22D1E" w:rsidRPr="00A22D1E" w:rsidRDefault="00A22D1E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15  </w:t>
      </w:r>
      <w:r w:rsidRPr="00A22D1E">
        <w:rPr>
          <w:rFonts w:asciiTheme="minorHAnsi" w:hAnsiTheme="minorHAnsi" w:cstheme="minorHAnsi"/>
          <w:sz w:val="18"/>
          <w:szCs w:val="18"/>
        </w:rPr>
        <w:t>§ 10 odst. 5 a § 12 zákona č. 133/2000 Sb., o evidenci</w:t>
      </w: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obyvatel a rodných číslech, ve znění pozdějších předpisů</w:t>
      </w:r>
    </w:p>
    <w:p w14:paraId="141A371B" w14:textId="1CC7E561" w:rsidR="00CB4659" w:rsidRDefault="00CB4659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16  </w:t>
      </w:r>
      <w:r>
        <w:rPr>
          <w:rFonts w:asciiTheme="minorHAnsi" w:hAnsiTheme="minorHAnsi" w:cstheme="minorHAnsi"/>
          <w:sz w:val="18"/>
          <w:szCs w:val="18"/>
        </w:rPr>
        <w:t>§ 14a odst. 6 zákona o místních poplatcích</w:t>
      </w:r>
    </w:p>
    <w:p w14:paraId="5EA9E17E" w14:textId="53AAEB78" w:rsidR="000116B2" w:rsidRPr="000116B2" w:rsidRDefault="000116B2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116B2">
        <w:rPr>
          <w:rFonts w:asciiTheme="minorHAnsi" w:hAnsiTheme="minorHAnsi" w:cstheme="minorHAnsi"/>
          <w:sz w:val="18"/>
          <w:szCs w:val="18"/>
          <w:vertAlign w:val="superscript"/>
        </w:rPr>
        <w:t>17</w:t>
      </w: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§ 11 odst. 1 zákona o místních poplatcích</w:t>
      </w:r>
    </w:p>
    <w:p w14:paraId="13ADF90B" w14:textId="00231284" w:rsidR="00BE0592" w:rsidRPr="00C37F5B" w:rsidRDefault="00C37F5B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37F5B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="000116B2">
        <w:rPr>
          <w:rFonts w:asciiTheme="minorHAnsi" w:hAnsiTheme="minorHAnsi" w:cstheme="minorHAnsi"/>
          <w:sz w:val="18"/>
          <w:szCs w:val="18"/>
          <w:vertAlign w:val="superscript"/>
        </w:rPr>
        <w:t>8</w:t>
      </w:r>
      <w:r w:rsidR="00A22D1E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37F5B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  <w:footnote w:id="15">
    <w:p w14:paraId="1437CC27" w14:textId="330840C7" w:rsidR="00BE0592" w:rsidRPr="004B4B13" w:rsidRDefault="004B4B13" w:rsidP="00BE059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B4B13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="000116B2">
        <w:rPr>
          <w:rFonts w:asciiTheme="minorHAnsi" w:hAnsiTheme="minorHAnsi" w:cstheme="minorHAnsi"/>
          <w:sz w:val="18"/>
          <w:szCs w:val="18"/>
          <w:vertAlign w:val="superscript"/>
        </w:rPr>
        <w:t>9</w:t>
      </w:r>
      <w:r w:rsidRPr="004B4B13">
        <w:rPr>
          <w:rFonts w:asciiTheme="minorHAnsi" w:hAnsiTheme="minorHAnsi" w:cstheme="minorHAnsi"/>
          <w:sz w:val="18"/>
          <w:szCs w:val="18"/>
        </w:rPr>
        <w:t xml:space="preserve"> </w:t>
      </w:r>
      <w:r w:rsidR="00A22D1E">
        <w:rPr>
          <w:rFonts w:asciiTheme="minorHAnsi" w:hAnsiTheme="minorHAnsi" w:cstheme="minorHAnsi"/>
          <w:sz w:val="18"/>
          <w:szCs w:val="18"/>
        </w:rPr>
        <w:t xml:space="preserve"> </w:t>
      </w:r>
      <w:r w:rsidRPr="004B4B13">
        <w:rPr>
          <w:rFonts w:asciiTheme="minorHAnsi" w:hAnsiTheme="minorHAnsi" w:cstheme="minorHAnsi"/>
          <w:sz w:val="18"/>
          <w:szCs w:val="18"/>
        </w:rPr>
        <w:t>§ 12 zákona o místních poplatcích</w:t>
      </w:r>
    </w:p>
  </w:footnote>
  <w:footnote w:id="16">
    <w:p w14:paraId="0547E605" w14:textId="77777777" w:rsidR="008F53F4" w:rsidRPr="00BA519B" w:rsidRDefault="008F53F4" w:rsidP="008F53F4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20</w:t>
      </w:r>
      <w:r w:rsidRPr="00BA519B">
        <w:rPr>
          <w:rFonts w:asciiTheme="minorHAnsi" w:hAnsiTheme="minorHAnsi" w:cstheme="minorHAnsi"/>
          <w:sz w:val="18"/>
          <w:szCs w:val="18"/>
        </w:rPr>
        <w:t xml:space="preserve"> § 10q zákona o místních poplatcích</w:t>
      </w:r>
    </w:p>
    <w:p w14:paraId="20EB7DDA" w14:textId="32500EC8" w:rsidR="008F53F4" w:rsidRPr="00BA519B" w:rsidRDefault="008F53F4" w:rsidP="008F53F4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21</w:t>
      </w:r>
      <w:r w:rsidRPr="00BA519B">
        <w:rPr>
          <w:rFonts w:asciiTheme="minorHAnsi" w:hAnsiTheme="minorHAnsi" w:cstheme="minorHAnsi"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02BA3" w14:textId="77777777" w:rsidR="003D05FC" w:rsidRDefault="003D05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E36F" w14:textId="77777777" w:rsidR="003D05FC" w:rsidRDefault="003D05F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9803A" w14:textId="77777777" w:rsidR="003D05FC" w:rsidRDefault="003D05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E1808C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5274793"/>
    <w:multiLevelType w:val="hybridMultilevel"/>
    <w:tmpl w:val="5EB0FA1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AD00FEB"/>
    <w:multiLevelType w:val="hybridMultilevel"/>
    <w:tmpl w:val="5EB0FA1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5D"/>
    <w:rsid w:val="000116B2"/>
    <w:rsid w:val="00017CF6"/>
    <w:rsid w:val="000563BA"/>
    <w:rsid w:val="00057CE3"/>
    <w:rsid w:val="00066EF4"/>
    <w:rsid w:val="000A2CCF"/>
    <w:rsid w:val="000B4899"/>
    <w:rsid w:val="000C208B"/>
    <w:rsid w:val="000C2E6A"/>
    <w:rsid w:val="000F38E8"/>
    <w:rsid w:val="00116BE0"/>
    <w:rsid w:val="001236C6"/>
    <w:rsid w:val="00124559"/>
    <w:rsid w:val="00145B31"/>
    <w:rsid w:val="00154EB9"/>
    <w:rsid w:val="00155AFF"/>
    <w:rsid w:val="001B2DBD"/>
    <w:rsid w:val="001B3362"/>
    <w:rsid w:val="001B6897"/>
    <w:rsid w:val="001E11EF"/>
    <w:rsid w:val="001E3321"/>
    <w:rsid w:val="00207C7F"/>
    <w:rsid w:val="00255EB6"/>
    <w:rsid w:val="002708A5"/>
    <w:rsid w:val="00272F25"/>
    <w:rsid w:val="00275C3C"/>
    <w:rsid w:val="002768F8"/>
    <w:rsid w:val="002A4744"/>
    <w:rsid w:val="002A5AD7"/>
    <w:rsid w:val="002A7D7A"/>
    <w:rsid w:val="002C52F5"/>
    <w:rsid w:val="002C5CCF"/>
    <w:rsid w:val="002D26E5"/>
    <w:rsid w:val="0031015C"/>
    <w:rsid w:val="003156ED"/>
    <w:rsid w:val="003414B5"/>
    <w:rsid w:val="00341F3C"/>
    <w:rsid w:val="00345D1E"/>
    <w:rsid w:val="00351663"/>
    <w:rsid w:val="00363469"/>
    <w:rsid w:val="003852EF"/>
    <w:rsid w:val="0039119C"/>
    <w:rsid w:val="003B6F46"/>
    <w:rsid w:val="003C6C9F"/>
    <w:rsid w:val="003D05FC"/>
    <w:rsid w:val="003D23CB"/>
    <w:rsid w:val="003D44F2"/>
    <w:rsid w:val="003F0B36"/>
    <w:rsid w:val="003F2B98"/>
    <w:rsid w:val="003F38B0"/>
    <w:rsid w:val="004121E1"/>
    <w:rsid w:val="004166A3"/>
    <w:rsid w:val="00441F78"/>
    <w:rsid w:val="004568B0"/>
    <w:rsid w:val="00457930"/>
    <w:rsid w:val="00462CAA"/>
    <w:rsid w:val="00470E9B"/>
    <w:rsid w:val="0048124B"/>
    <w:rsid w:val="00484937"/>
    <w:rsid w:val="00490B5D"/>
    <w:rsid w:val="004A275D"/>
    <w:rsid w:val="004A344E"/>
    <w:rsid w:val="004B02B9"/>
    <w:rsid w:val="004B4B13"/>
    <w:rsid w:val="004D42A0"/>
    <w:rsid w:val="004F3C43"/>
    <w:rsid w:val="005002B8"/>
    <w:rsid w:val="00500507"/>
    <w:rsid w:val="00503581"/>
    <w:rsid w:val="0051702A"/>
    <w:rsid w:val="005374BA"/>
    <w:rsid w:val="0054003E"/>
    <w:rsid w:val="00540FD5"/>
    <w:rsid w:val="005411FA"/>
    <w:rsid w:val="00555B74"/>
    <w:rsid w:val="00571041"/>
    <w:rsid w:val="005A24D9"/>
    <w:rsid w:val="005B4F39"/>
    <w:rsid w:val="005E0C24"/>
    <w:rsid w:val="005F394F"/>
    <w:rsid w:val="005F454C"/>
    <w:rsid w:val="00637665"/>
    <w:rsid w:val="006379D0"/>
    <w:rsid w:val="006418B2"/>
    <w:rsid w:val="006677B6"/>
    <w:rsid w:val="0068036D"/>
    <w:rsid w:val="006A4B4A"/>
    <w:rsid w:val="006A77BA"/>
    <w:rsid w:val="006B4A84"/>
    <w:rsid w:val="006D6E0C"/>
    <w:rsid w:val="006F6E6A"/>
    <w:rsid w:val="00703BDB"/>
    <w:rsid w:val="0074610E"/>
    <w:rsid w:val="00750803"/>
    <w:rsid w:val="00753D6F"/>
    <w:rsid w:val="00765326"/>
    <w:rsid w:val="0077360D"/>
    <w:rsid w:val="00782A9A"/>
    <w:rsid w:val="007A24BE"/>
    <w:rsid w:val="007A358E"/>
    <w:rsid w:val="007D161A"/>
    <w:rsid w:val="007D45C2"/>
    <w:rsid w:val="007D4F84"/>
    <w:rsid w:val="007D7F2F"/>
    <w:rsid w:val="007F2B8B"/>
    <w:rsid w:val="00820B8F"/>
    <w:rsid w:val="008270E7"/>
    <w:rsid w:val="00845DF4"/>
    <w:rsid w:val="00856AD0"/>
    <w:rsid w:val="00871335"/>
    <w:rsid w:val="00887A72"/>
    <w:rsid w:val="008A4F46"/>
    <w:rsid w:val="008C2767"/>
    <w:rsid w:val="008F53F4"/>
    <w:rsid w:val="00925465"/>
    <w:rsid w:val="00942E9D"/>
    <w:rsid w:val="00962FFC"/>
    <w:rsid w:val="009749CB"/>
    <w:rsid w:val="00986B14"/>
    <w:rsid w:val="00997D30"/>
    <w:rsid w:val="009A5DE8"/>
    <w:rsid w:val="009D26DF"/>
    <w:rsid w:val="009D77F9"/>
    <w:rsid w:val="009F0F7D"/>
    <w:rsid w:val="00A0472C"/>
    <w:rsid w:val="00A06A5D"/>
    <w:rsid w:val="00A07FB6"/>
    <w:rsid w:val="00A16EBB"/>
    <w:rsid w:val="00A17564"/>
    <w:rsid w:val="00A22D1E"/>
    <w:rsid w:val="00A40C51"/>
    <w:rsid w:val="00A431C4"/>
    <w:rsid w:val="00A5552A"/>
    <w:rsid w:val="00A67D5F"/>
    <w:rsid w:val="00A7333A"/>
    <w:rsid w:val="00A947C8"/>
    <w:rsid w:val="00AA0402"/>
    <w:rsid w:val="00AB7C8B"/>
    <w:rsid w:val="00AC4D9B"/>
    <w:rsid w:val="00AC7F07"/>
    <w:rsid w:val="00AD4BD1"/>
    <w:rsid w:val="00AE1960"/>
    <w:rsid w:val="00AE720C"/>
    <w:rsid w:val="00B2758D"/>
    <w:rsid w:val="00B31C58"/>
    <w:rsid w:val="00B37CE5"/>
    <w:rsid w:val="00B50556"/>
    <w:rsid w:val="00B543D3"/>
    <w:rsid w:val="00B6382B"/>
    <w:rsid w:val="00B64937"/>
    <w:rsid w:val="00B74E5C"/>
    <w:rsid w:val="00BA519B"/>
    <w:rsid w:val="00BB72F5"/>
    <w:rsid w:val="00BC00BB"/>
    <w:rsid w:val="00BD4A96"/>
    <w:rsid w:val="00BE0592"/>
    <w:rsid w:val="00BF1663"/>
    <w:rsid w:val="00BF7743"/>
    <w:rsid w:val="00C126BD"/>
    <w:rsid w:val="00C15679"/>
    <w:rsid w:val="00C22DF1"/>
    <w:rsid w:val="00C232FE"/>
    <w:rsid w:val="00C258CE"/>
    <w:rsid w:val="00C26E4B"/>
    <w:rsid w:val="00C37F5B"/>
    <w:rsid w:val="00C420DA"/>
    <w:rsid w:val="00C47525"/>
    <w:rsid w:val="00C5562A"/>
    <w:rsid w:val="00C564F6"/>
    <w:rsid w:val="00C63331"/>
    <w:rsid w:val="00C70088"/>
    <w:rsid w:val="00C708E6"/>
    <w:rsid w:val="00C72519"/>
    <w:rsid w:val="00C92327"/>
    <w:rsid w:val="00CB4659"/>
    <w:rsid w:val="00CC6178"/>
    <w:rsid w:val="00CC6449"/>
    <w:rsid w:val="00CC6AFE"/>
    <w:rsid w:val="00D001C1"/>
    <w:rsid w:val="00D1717C"/>
    <w:rsid w:val="00D27E8F"/>
    <w:rsid w:val="00D30BA5"/>
    <w:rsid w:val="00D34DEC"/>
    <w:rsid w:val="00D6148F"/>
    <w:rsid w:val="00D6220A"/>
    <w:rsid w:val="00D63D04"/>
    <w:rsid w:val="00D96711"/>
    <w:rsid w:val="00D974B4"/>
    <w:rsid w:val="00D974BD"/>
    <w:rsid w:val="00DA1622"/>
    <w:rsid w:val="00DC57A6"/>
    <w:rsid w:val="00E06018"/>
    <w:rsid w:val="00E2709E"/>
    <w:rsid w:val="00E3009D"/>
    <w:rsid w:val="00E326FE"/>
    <w:rsid w:val="00E61A5B"/>
    <w:rsid w:val="00E80FE9"/>
    <w:rsid w:val="00E81B05"/>
    <w:rsid w:val="00E96C48"/>
    <w:rsid w:val="00EA20F4"/>
    <w:rsid w:val="00EB7876"/>
    <w:rsid w:val="00EF6FE8"/>
    <w:rsid w:val="00F151C3"/>
    <w:rsid w:val="00F32229"/>
    <w:rsid w:val="00F348A1"/>
    <w:rsid w:val="00F47964"/>
    <w:rsid w:val="00F72D5D"/>
    <w:rsid w:val="00FB363E"/>
    <w:rsid w:val="00FC635E"/>
    <w:rsid w:val="00FD02B6"/>
    <w:rsid w:val="00FD5B77"/>
    <w:rsid w:val="00FD7ACA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7009"/>
  <w15:docId w15:val="{0F962075-F83F-49E4-829A-EB8CD4B4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A3"/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300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5FC"/>
  </w:style>
  <w:style w:type="paragraph" w:styleId="Zpat">
    <w:name w:val="footer"/>
    <w:basedOn w:val="Normln"/>
    <w:link w:val="ZpatChar"/>
    <w:uiPriority w:val="99"/>
    <w:unhideWhenUsed/>
    <w:rsid w:val="003D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5FC"/>
  </w:style>
  <w:style w:type="character" w:styleId="Odkaznakoment">
    <w:name w:val="annotation reference"/>
    <w:basedOn w:val="Standardnpsmoodstavce"/>
    <w:uiPriority w:val="99"/>
    <w:semiHidden/>
    <w:unhideWhenUsed/>
    <w:rsid w:val="00C70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8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8E6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E05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0592"/>
  </w:style>
  <w:style w:type="paragraph" w:customStyle="1" w:styleId="nzevzkona">
    <w:name w:val="název zákona"/>
    <w:basedOn w:val="Nzev"/>
    <w:rsid w:val="00BE059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BE05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E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BE05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394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394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F3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F15E-9075-4491-86CD-323F5E2F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Zilvar</dc:creator>
  <cp:lastModifiedBy>Zilvarova</cp:lastModifiedBy>
  <cp:revision>45</cp:revision>
  <cp:lastPrinted>2021-11-23T12:03:00Z</cp:lastPrinted>
  <dcterms:created xsi:type="dcterms:W3CDTF">2021-09-21T13:02:00Z</dcterms:created>
  <dcterms:modified xsi:type="dcterms:W3CDTF">2021-12-15T04:02:00Z</dcterms:modified>
</cp:coreProperties>
</file>