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291" w:rsidRPr="00F03C51" w:rsidRDefault="00C80291" w:rsidP="00C80291">
      <w:pPr>
        <w:pStyle w:val="Nadpis31"/>
        <w:keepNext/>
        <w:keepLines/>
        <w:shd w:val="clear" w:color="auto" w:fill="auto"/>
        <w:tabs>
          <w:tab w:val="left" w:leader="dot" w:pos="4552"/>
        </w:tabs>
        <w:spacing w:before="0" w:after="74" w:line="190" w:lineRule="exact"/>
        <w:ind w:firstLine="0"/>
        <w:jc w:val="center"/>
        <w:rPr>
          <w:rFonts w:ascii="Calibri" w:hAnsi="Calibri" w:cs="Calibri"/>
          <w:sz w:val="24"/>
          <w:szCs w:val="24"/>
        </w:rPr>
      </w:pPr>
      <w:bookmarkStart w:id="0" w:name="bookmark78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Obec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Zborov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bookmarkEnd w:id="0"/>
    </w:p>
    <w:p w:rsidR="00C80291" w:rsidRPr="00F03C51" w:rsidRDefault="00C80291" w:rsidP="00C80291">
      <w:pPr>
        <w:pStyle w:val="Zkladntext91"/>
        <w:shd w:val="clear" w:color="auto" w:fill="auto"/>
        <w:tabs>
          <w:tab w:val="left" w:leader="dot" w:pos="5561"/>
        </w:tabs>
        <w:spacing w:after="176" w:line="190" w:lineRule="exact"/>
        <w:jc w:val="center"/>
        <w:rPr>
          <w:rFonts w:ascii="Calibri" w:hAnsi="Calibri" w:cs="Calibri"/>
          <w:sz w:val="24"/>
          <w:szCs w:val="24"/>
        </w:rPr>
      </w:pPr>
      <w:r w:rsidRPr="00F03C51">
        <w:rPr>
          <w:rStyle w:val="Zkladntext9"/>
          <w:rFonts w:ascii="Calibri" w:hAnsi="Calibri" w:cs="Calibri"/>
          <w:b/>
          <w:bCs/>
          <w:color w:val="000000"/>
          <w:sz w:val="24"/>
          <w:szCs w:val="24"/>
        </w:rPr>
        <w:t>Zastupitelstvo obce</w:t>
      </w:r>
      <w:r w:rsidR="00CE0425">
        <w:rPr>
          <w:rStyle w:val="Zkladntext9"/>
          <w:rFonts w:ascii="Calibri" w:hAnsi="Calibri" w:cs="Calibri"/>
          <w:b/>
          <w:bCs/>
          <w:color w:val="000000"/>
          <w:sz w:val="24"/>
          <w:szCs w:val="24"/>
        </w:rPr>
        <w:t xml:space="preserve"> Zborov</w:t>
      </w:r>
      <w:r w:rsidRPr="00F03C51">
        <w:rPr>
          <w:rStyle w:val="Zkladntext9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C80291" w:rsidRPr="00F03C51" w:rsidRDefault="00C80291" w:rsidP="00C80291">
      <w:pPr>
        <w:pStyle w:val="Nadpis31"/>
        <w:keepNext/>
        <w:keepLines/>
        <w:shd w:val="clear" w:color="auto" w:fill="auto"/>
        <w:tabs>
          <w:tab w:val="left" w:leader="dot" w:pos="5561"/>
        </w:tabs>
        <w:spacing w:before="0" w:after="338" w:line="288" w:lineRule="exact"/>
        <w:ind w:left="460" w:right="420" w:hanging="460"/>
        <w:jc w:val="center"/>
        <w:rPr>
          <w:rFonts w:ascii="Calibri" w:hAnsi="Calibri" w:cs="Calibri"/>
          <w:sz w:val="24"/>
          <w:szCs w:val="24"/>
        </w:rPr>
      </w:pPr>
      <w:bookmarkStart w:id="1" w:name="bookmark79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Obecně závazná vyhláška č. 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1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/20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22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 xml:space="preserve">kterou se mění obecně závazná vyhláška č. 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3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/20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21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, o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E0425" w:rsidRP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místním poplatku za obecní systém odpadového hospodářství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ze d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ne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15.</w:t>
      </w:r>
      <w:r w:rsidR="000536FF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12.</w:t>
      </w:r>
      <w:r w:rsidR="000536FF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E042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2021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.</w:t>
      </w:r>
      <w:bookmarkEnd w:id="1"/>
    </w:p>
    <w:p w:rsidR="00C80291" w:rsidRPr="00F03C51" w:rsidRDefault="00C80291" w:rsidP="00C80291">
      <w:pPr>
        <w:pStyle w:val="Zkladntext21"/>
        <w:shd w:val="clear" w:color="auto" w:fill="auto"/>
        <w:tabs>
          <w:tab w:val="right" w:leader="dot" w:pos="4214"/>
          <w:tab w:val="right" w:pos="4488"/>
          <w:tab w:val="left" w:pos="4693"/>
          <w:tab w:val="left" w:leader="dot" w:pos="6662"/>
        </w:tabs>
        <w:spacing w:before="0"/>
        <w:ind w:firstLine="0"/>
        <w:jc w:val="both"/>
        <w:rPr>
          <w:rFonts w:ascii="Calibri" w:hAnsi="Calibri" w:cs="Calibri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Zastupitelstvo obce</w:t>
      </w:r>
      <w:r w:rsidR="00CE0425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Zborov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se</w:t>
      </w:r>
      <w:r w:rsidR="00CE0425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ab/>
        <w:t>na svém zasedání dne</w:t>
      </w:r>
      <w:r w:rsidR="000536FF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20. 12. 2022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usnesením</w:t>
      </w:r>
      <w:r w:rsidR="000536FF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č. </w:t>
      </w:r>
      <w:r w:rsidR="000536FF">
        <w:rPr>
          <w:rStyle w:val="Zkladntext2"/>
          <w:rFonts w:ascii="Calibri" w:hAnsi="Calibri" w:cs="Calibri"/>
          <w:color w:val="000000"/>
          <w:sz w:val="24"/>
          <w:szCs w:val="24"/>
        </w:rPr>
        <w:t>20/2/2022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usneslo vydat na základě § </w:t>
      </w:r>
      <w:r w:rsidR="00CE0425">
        <w:rPr>
          <w:rStyle w:val="Zkladntext2"/>
          <w:rFonts w:ascii="Calibri" w:hAnsi="Calibri" w:cs="Calibri"/>
          <w:color w:val="000000"/>
          <w:sz w:val="24"/>
          <w:szCs w:val="24"/>
        </w:rPr>
        <w:t>14 odst. 2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zákona </w:t>
      </w:r>
      <w:r w:rsidR="00033318" w:rsidRPr="00033318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č. 565/1990 Sb., </w:t>
      </w:r>
      <w:r w:rsidR="00CE0425" w:rsidRPr="00CE0425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o místních poplatcích 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a v souladu s § 10 písm. d), § 35 a § 84 odst. 2 písm. h) zákona č. 128/2000 Sb., o obcích (obecní zřízení), ve znění pozdějších předpisů, a na základě zákona tuto obecně závaznou vyhlášku:</w:t>
      </w:r>
    </w:p>
    <w:p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2" w:name="bookmark80"/>
    </w:p>
    <w:p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</w:p>
    <w:p w:rsidR="00C80291" w:rsidRPr="00F03C51" w:rsidRDefault="000536FF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Fonts w:ascii="Calibri" w:hAnsi="Calibri" w:cs="Calibri"/>
          <w:sz w:val="24"/>
          <w:szCs w:val="24"/>
        </w:rPr>
      </w:pPr>
      <w:r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</w:t>
      </w:r>
      <w:r w:rsidR="00C80291"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l. 1</w:t>
      </w:r>
      <w:bookmarkEnd w:id="2"/>
    </w:p>
    <w:p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3" w:name="bookmark81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Změna vyhlášky</w:t>
      </w:r>
      <w:bookmarkEnd w:id="3"/>
    </w:p>
    <w:p w:rsidR="00C80291" w:rsidRPr="00F03C51" w:rsidRDefault="00C80291" w:rsidP="00C80291">
      <w:pPr>
        <w:pStyle w:val="Nadpis31"/>
        <w:keepNext/>
        <w:keepLines/>
        <w:shd w:val="clear" w:color="auto" w:fill="auto"/>
        <w:spacing w:before="0" w:after="74" w:line="190" w:lineRule="exact"/>
        <w:ind w:firstLine="0"/>
        <w:jc w:val="center"/>
        <w:rPr>
          <w:rFonts w:ascii="Calibri" w:hAnsi="Calibri" w:cs="Calibri"/>
          <w:sz w:val="24"/>
          <w:szCs w:val="24"/>
        </w:rPr>
      </w:pPr>
    </w:p>
    <w:p w:rsidR="00C80291" w:rsidRPr="00F03C51" w:rsidRDefault="00C80291" w:rsidP="00C80291">
      <w:pPr>
        <w:pStyle w:val="Zkladntext21"/>
        <w:shd w:val="clear" w:color="auto" w:fill="auto"/>
        <w:tabs>
          <w:tab w:val="left" w:leader="underscore" w:pos="2510"/>
          <w:tab w:val="left" w:leader="dot" w:pos="3475"/>
        </w:tabs>
        <w:spacing w:before="0" w:after="182" w:line="190" w:lineRule="exact"/>
        <w:ind w:firstLine="0"/>
        <w:jc w:val="both"/>
        <w:rPr>
          <w:rStyle w:val="Zkladntext2"/>
          <w:rFonts w:ascii="Calibri" w:hAnsi="Calibri" w:cs="Calibri"/>
          <w:color w:val="000000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Obecně závazná vyhláška č</w:t>
      </w:r>
      <w:r w:rsidR="00CE0425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. </w:t>
      </w:r>
      <w:r w:rsidR="00CE0425" w:rsidRPr="00CE0425">
        <w:rPr>
          <w:rStyle w:val="Zkladntext2"/>
          <w:rFonts w:ascii="Calibri" w:hAnsi="Calibri" w:cs="Calibri"/>
          <w:color w:val="000000"/>
          <w:sz w:val="24"/>
          <w:szCs w:val="24"/>
        </w:rPr>
        <w:t>3/2021, o místním poplatku za obecní systém odpadového hospodářství ze dne 15.</w:t>
      </w:r>
      <w:r w:rsidR="000536FF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</w:t>
      </w:r>
      <w:r w:rsidR="00CE0425" w:rsidRPr="00CE0425">
        <w:rPr>
          <w:rStyle w:val="Zkladntext2"/>
          <w:rFonts w:ascii="Calibri" w:hAnsi="Calibri" w:cs="Calibri"/>
          <w:color w:val="000000"/>
          <w:sz w:val="24"/>
          <w:szCs w:val="24"/>
        </w:rPr>
        <w:t>12.</w:t>
      </w:r>
      <w:r w:rsidR="000536FF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</w:t>
      </w:r>
      <w:r w:rsidR="00CE0425" w:rsidRPr="00CE0425">
        <w:rPr>
          <w:rStyle w:val="Zkladntext2"/>
          <w:rFonts w:ascii="Calibri" w:hAnsi="Calibri" w:cs="Calibri"/>
          <w:color w:val="000000"/>
          <w:sz w:val="24"/>
          <w:szCs w:val="24"/>
        </w:rPr>
        <w:t>2021</w:t>
      </w: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se mění takto:</w:t>
      </w:r>
    </w:p>
    <w:p w:rsidR="000536FF" w:rsidRDefault="00F03C51" w:rsidP="00F03C51">
      <w:pPr>
        <w:rPr>
          <w:sz w:val="24"/>
          <w:szCs w:val="24"/>
        </w:rPr>
      </w:pPr>
      <w:r w:rsidRPr="007A774A">
        <w:rPr>
          <w:sz w:val="24"/>
          <w:szCs w:val="24"/>
        </w:rPr>
        <w:br/>
      </w:r>
      <w:r w:rsidR="000536FF">
        <w:rPr>
          <w:sz w:val="24"/>
          <w:szCs w:val="24"/>
        </w:rPr>
        <w:t>Č</w:t>
      </w:r>
      <w:r w:rsidRPr="007A774A">
        <w:rPr>
          <w:sz w:val="24"/>
          <w:szCs w:val="24"/>
        </w:rPr>
        <w:t xml:space="preserve">l. </w:t>
      </w:r>
      <w:r w:rsidR="00CE0425" w:rsidRPr="007A774A">
        <w:rPr>
          <w:sz w:val="24"/>
          <w:szCs w:val="24"/>
        </w:rPr>
        <w:t>5</w:t>
      </w:r>
      <w:r w:rsidRPr="007A774A">
        <w:rPr>
          <w:sz w:val="24"/>
          <w:szCs w:val="24"/>
        </w:rPr>
        <w:t xml:space="preserve"> odstavec </w:t>
      </w:r>
      <w:r w:rsidR="00CE0425" w:rsidRPr="007A774A">
        <w:rPr>
          <w:sz w:val="24"/>
          <w:szCs w:val="24"/>
        </w:rPr>
        <w:t>1</w:t>
      </w:r>
      <w:r w:rsidRPr="007A774A">
        <w:rPr>
          <w:sz w:val="24"/>
          <w:szCs w:val="24"/>
        </w:rPr>
        <w:t xml:space="preserve"> </w:t>
      </w:r>
      <w:r w:rsidR="007A774A" w:rsidRPr="007A774A">
        <w:rPr>
          <w:sz w:val="24"/>
          <w:szCs w:val="24"/>
        </w:rPr>
        <w:t xml:space="preserve">zní: </w:t>
      </w:r>
    </w:p>
    <w:p w:rsidR="00F03C51" w:rsidRPr="007A774A" w:rsidRDefault="007A774A" w:rsidP="00F03C51">
      <w:pPr>
        <w:rPr>
          <w:sz w:val="24"/>
          <w:szCs w:val="24"/>
        </w:rPr>
      </w:pPr>
      <w:r w:rsidRPr="007A774A">
        <w:rPr>
          <w:sz w:val="24"/>
          <w:szCs w:val="24"/>
        </w:rPr>
        <w:t xml:space="preserve">Sazba poplatku </w:t>
      </w:r>
      <w:r w:rsidRPr="00597E58">
        <w:rPr>
          <w:sz w:val="24"/>
          <w:szCs w:val="24"/>
        </w:rPr>
        <w:t xml:space="preserve">činí </w:t>
      </w:r>
      <w:r w:rsidR="00597E58" w:rsidRPr="00597E58">
        <w:rPr>
          <w:sz w:val="24"/>
          <w:szCs w:val="24"/>
        </w:rPr>
        <w:t>550</w:t>
      </w:r>
      <w:r w:rsidR="000536FF" w:rsidRPr="00597E58">
        <w:rPr>
          <w:sz w:val="24"/>
          <w:szCs w:val="24"/>
        </w:rPr>
        <w:t xml:space="preserve"> </w:t>
      </w:r>
      <w:r w:rsidRPr="00597E58">
        <w:rPr>
          <w:sz w:val="24"/>
          <w:szCs w:val="24"/>
        </w:rPr>
        <w:t>Kč</w:t>
      </w:r>
    </w:p>
    <w:p w:rsidR="00F03C51" w:rsidRPr="00F03C51" w:rsidRDefault="00F03C51" w:rsidP="00F03C51">
      <w:pPr>
        <w:pStyle w:val="Nadpis31"/>
        <w:keepNext/>
        <w:keepLines/>
        <w:shd w:val="clear" w:color="auto" w:fill="auto"/>
        <w:spacing w:before="0" w:after="0" w:line="269" w:lineRule="exact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4" w:name="bookmark82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Čl. 2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>Účinnost</w:t>
      </w:r>
      <w:bookmarkEnd w:id="4"/>
    </w:p>
    <w:p w:rsidR="00F03C51" w:rsidRPr="00F03C51" w:rsidRDefault="00F03C51" w:rsidP="00F03C51">
      <w:pPr>
        <w:pStyle w:val="Nadpis31"/>
        <w:keepNext/>
        <w:keepLines/>
        <w:shd w:val="clear" w:color="auto" w:fill="auto"/>
        <w:spacing w:before="0" w:after="0" w:line="269" w:lineRule="exact"/>
        <w:ind w:firstLine="0"/>
        <w:jc w:val="center"/>
        <w:rPr>
          <w:rFonts w:ascii="Calibri" w:hAnsi="Calibri" w:cs="Calibri"/>
          <w:sz w:val="24"/>
          <w:szCs w:val="24"/>
        </w:rPr>
      </w:pPr>
    </w:p>
    <w:p w:rsidR="00F03C51" w:rsidRPr="00F03C51" w:rsidRDefault="00F03C51" w:rsidP="00F03C51">
      <w:pPr>
        <w:pStyle w:val="Zkladntext21"/>
        <w:shd w:val="clear" w:color="auto" w:fill="auto"/>
        <w:spacing w:before="0" w:after="940"/>
        <w:ind w:firstLine="0"/>
        <w:jc w:val="both"/>
        <w:rPr>
          <w:rFonts w:ascii="Calibri" w:hAnsi="Calibri" w:cs="Calibri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Tato obecně závazná vyhláška nabývá účinnosti patnáctým dnem po dni vyhlášení.</w:t>
      </w:r>
    </w:p>
    <w:p w:rsidR="007A774A" w:rsidRDefault="007A774A" w:rsidP="00F03C51">
      <w:pPr>
        <w:pStyle w:val="Zkladntext101"/>
        <w:shd w:val="clear" w:color="auto" w:fill="auto"/>
        <w:spacing w:before="0" w:after="260" w:line="230" w:lineRule="exact"/>
        <w:ind w:left="-142" w:firstLine="0"/>
        <w:jc w:val="left"/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</w:pPr>
    </w:p>
    <w:p w:rsidR="007A774A" w:rsidRDefault="007A774A" w:rsidP="00F03C51">
      <w:pPr>
        <w:pStyle w:val="Zkladntext101"/>
        <w:shd w:val="clear" w:color="auto" w:fill="auto"/>
        <w:spacing w:before="0" w:after="260" w:line="230" w:lineRule="exact"/>
        <w:ind w:left="-142" w:firstLine="0"/>
        <w:jc w:val="left"/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</w:pPr>
    </w:p>
    <w:p w:rsidR="007A774A" w:rsidRDefault="007A774A" w:rsidP="007A774A">
      <w:pPr>
        <w:pStyle w:val="Zkladntext101"/>
        <w:shd w:val="clear" w:color="auto" w:fill="auto"/>
        <w:spacing w:before="0" w:line="230" w:lineRule="exact"/>
        <w:ind w:left="-142" w:firstLine="0"/>
        <w:jc w:val="left"/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</w:pPr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>Jaroslav Vaněk</w:t>
      </w:r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  <w:t xml:space="preserve">Blanka </w:t>
      </w:r>
      <w:proofErr w:type="spellStart"/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>Šanovcová</w:t>
      </w:r>
      <w:proofErr w:type="spellEnd"/>
      <w:r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>, DiS.</w:t>
      </w:r>
    </w:p>
    <w:p w:rsidR="00F03C51" w:rsidRPr="00F03C51" w:rsidRDefault="00F03C51" w:rsidP="00F03C51">
      <w:pPr>
        <w:pStyle w:val="Zkladntext101"/>
        <w:shd w:val="clear" w:color="auto" w:fill="auto"/>
        <w:spacing w:before="0" w:after="260" w:line="230" w:lineRule="exact"/>
        <w:ind w:left="-142" w:firstLine="0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03C51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 xml:space="preserve">místostarosta </w:t>
      </w:r>
      <w:r w:rsidR="007A774A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 w:rsidR="007A774A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 w:rsidR="007A774A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 w:rsidR="007A774A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 w:rsidR="007A774A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 w:rsidR="007A774A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ab/>
      </w:r>
      <w:r w:rsidRPr="00F03C51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>starost</w:t>
      </w:r>
      <w:r w:rsidR="007A774A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>k</w:t>
      </w:r>
      <w:r w:rsidRPr="00F03C51">
        <w:rPr>
          <w:rStyle w:val="Zkladntext10Nekurzva"/>
          <w:rFonts w:ascii="Calibri" w:hAnsi="Calibri" w:cs="Calibri"/>
          <w:i w:val="0"/>
          <w:iCs w:val="0"/>
          <w:color w:val="000000"/>
          <w:sz w:val="24"/>
          <w:szCs w:val="24"/>
        </w:rPr>
        <w:t>a</w:t>
      </w:r>
    </w:p>
    <w:p w:rsidR="00F03C51" w:rsidRPr="00F03C51" w:rsidRDefault="00F03C51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:rsidR="00F03C51" w:rsidRDefault="00F03C51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:rsidR="007A774A" w:rsidRPr="00F03C51" w:rsidRDefault="007A774A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:rsidR="00F03C51" w:rsidRPr="00F03C51" w:rsidRDefault="00F03C51" w:rsidP="00F03C51">
      <w:pPr>
        <w:rPr>
          <w:rStyle w:val="Zkladntext2"/>
          <w:rFonts w:ascii="Calibri" w:hAnsi="Calibri" w:cs="Calibri"/>
          <w:color w:val="000000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Vyvěšeno na úřední desce dne: </w:t>
      </w:r>
    </w:p>
    <w:p w:rsidR="00F03C51" w:rsidRPr="00F03C51" w:rsidRDefault="00F03C51" w:rsidP="00F03C51">
      <w:pPr>
        <w:rPr>
          <w:rFonts w:cs="Calibri"/>
          <w:sz w:val="24"/>
          <w:szCs w:val="24"/>
        </w:rPr>
      </w:pPr>
      <w:r w:rsidRPr="00F03C51">
        <w:rPr>
          <w:rStyle w:val="Zkladntext2"/>
          <w:rFonts w:ascii="Calibri" w:hAnsi="Calibri" w:cs="Calibri"/>
          <w:color w:val="000000"/>
          <w:sz w:val="24"/>
          <w:szCs w:val="24"/>
        </w:rPr>
        <w:t>Sejmuto z úřední desky</w:t>
      </w:r>
    </w:p>
    <w:sectPr w:rsidR="00F03C51" w:rsidRPr="00F0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 w16cid:durableId="1015960029">
    <w:abstractNumId w:val="0"/>
  </w:num>
  <w:num w:numId="2" w16cid:durableId="126021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91"/>
    <w:rsid w:val="00033318"/>
    <w:rsid w:val="000536FF"/>
    <w:rsid w:val="00597E58"/>
    <w:rsid w:val="007A774A"/>
    <w:rsid w:val="00C80291"/>
    <w:rsid w:val="00CE0425"/>
    <w:rsid w:val="00F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FF2C-F184-4344-974A-5C001C77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1"/>
    <w:uiPriority w:val="99"/>
    <w:rsid w:val="00C80291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Nadpis3">
    <w:name w:val="Nadpis #3_"/>
    <w:link w:val="Nadpis3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9">
    <w:name w:val="Základní text (9)_"/>
    <w:link w:val="Zkladntext9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90">
    <w:name w:val="Základní text (9)"/>
    <w:uiPriority w:val="99"/>
    <w:rsid w:val="00C80291"/>
  </w:style>
  <w:style w:type="character" w:customStyle="1" w:styleId="Zkladntext22">
    <w:name w:val="Základní text (2)2"/>
    <w:uiPriority w:val="99"/>
    <w:rsid w:val="00C80291"/>
  </w:style>
  <w:style w:type="character" w:customStyle="1" w:styleId="Zkladntext100">
    <w:name w:val="Základní text (10)"/>
    <w:uiPriority w:val="99"/>
    <w:rsid w:val="00C80291"/>
  </w:style>
  <w:style w:type="character" w:customStyle="1" w:styleId="Nadpis30">
    <w:name w:val="Nadpis #3"/>
    <w:uiPriority w:val="99"/>
    <w:rsid w:val="00C80291"/>
  </w:style>
  <w:style w:type="character" w:customStyle="1" w:styleId="Zkladntext2dkovn1pt">
    <w:name w:val="Základní text (2) + Řádkování 1 pt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character" w:customStyle="1" w:styleId="Zkladntext2Kurzva1">
    <w:name w:val="Základní text (2) + Kurzíva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2dkovn1pt1">
    <w:name w:val="Základní text (2) + Řádkování 1 pt1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C80291"/>
    <w:pPr>
      <w:widowControl w:val="0"/>
      <w:shd w:val="clear" w:color="auto" w:fill="FFFFFF"/>
      <w:spacing w:before="480" w:after="0" w:line="240" w:lineRule="exact"/>
      <w:ind w:hanging="500"/>
    </w:pPr>
    <w:rPr>
      <w:rFonts w:ascii="Segoe UI" w:hAnsi="Segoe UI" w:cs="Segoe UI"/>
      <w:sz w:val="19"/>
      <w:szCs w:val="19"/>
    </w:rPr>
  </w:style>
  <w:style w:type="paragraph" w:customStyle="1" w:styleId="Nadpis31">
    <w:name w:val="Nadpis #31"/>
    <w:basedOn w:val="Normln"/>
    <w:link w:val="Nadpis3"/>
    <w:uiPriority w:val="99"/>
    <w:rsid w:val="00C80291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paragraph" w:customStyle="1" w:styleId="Zkladntext91">
    <w:name w:val="Základní text (9)1"/>
    <w:basedOn w:val="Normln"/>
    <w:link w:val="Zkladntext9"/>
    <w:uiPriority w:val="99"/>
    <w:rsid w:val="00C80291"/>
    <w:pPr>
      <w:widowControl w:val="0"/>
      <w:shd w:val="clear" w:color="auto" w:fill="FFFFFF"/>
      <w:spacing w:after="5520" w:line="240" w:lineRule="exact"/>
    </w:pPr>
    <w:rPr>
      <w:rFonts w:ascii="Segoe UI" w:hAnsi="Segoe UI" w:cs="Segoe UI"/>
      <w:b/>
      <w:bCs/>
      <w:sz w:val="19"/>
      <w:szCs w:val="19"/>
    </w:rPr>
  </w:style>
  <w:style w:type="paragraph" w:customStyle="1" w:styleId="Zkladntext101">
    <w:name w:val="Základní text (10)1"/>
    <w:basedOn w:val="Normln"/>
    <w:link w:val="Zkladntext10"/>
    <w:uiPriority w:val="99"/>
    <w:rsid w:val="00C80291"/>
    <w:pPr>
      <w:widowControl w:val="0"/>
      <w:shd w:val="clear" w:color="auto" w:fill="FFFFFF"/>
      <w:spacing w:before="420" w:after="0" w:line="240" w:lineRule="exact"/>
      <w:ind w:hanging="320"/>
      <w:jc w:val="center"/>
    </w:pPr>
    <w:rPr>
      <w:rFonts w:ascii="Segoe UI" w:hAnsi="Segoe UI" w:cs="Segoe UI"/>
      <w:i/>
      <w:iCs/>
      <w:sz w:val="19"/>
      <w:szCs w:val="19"/>
    </w:rPr>
  </w:style>
  <w:style w:type="character" w:customStyle="1" w:styleId="Zkladntext10Nekurzva">
    <w:name w:val="Základní text (10) + Ne kurzíva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  <w:style w:type="character" w:customStyle="1" w:styleId="Zkladntext10Exact1">
    <w:name w:val="Základní text (10) Exact1"/>
    <w:uiPriority w:val="99"/>
    <w:rsid w:val="00F03C51"/>
    <w:rPr>
      <w:rFonts w:ascii="Segoe UI" w:hAnsi="Segoe UI" w:cs="Segoe UI"/>
      <w:i/>
      <w:iCs/>
      <w:sz w:val="19"/>
      <w:szCs w:val="19"/>
      <w:u w:val="none"/>
      <w:shd w:val="clear" w:color="auto" w:fill="FFFFFF"/>
    </w:rPr>
  </w:style>
  <w:style w:type="character" w:customStyle="1" w:styleId="Zkladntext10NekurzvaExact">
    <w:name w:val="Základní text (10) + Ne kurzíva Exact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Zborov</cp:lastModifiedBy>
  <cp:revision>5</cp:revision>
  <cp:lastPrinted>2022-12-20T17:36:00Z</cp:lastPrinted>
  <dcterms:created xsi:type="dcterms:W3CDTF">2022-12-16T16:19:00Z</dcterms:created>
  <dcterms:modified xsi:type="dcterms:W3CDTF">2022-12-20T18:05:00Z</dcterms:modified>
</cp:coreProperties>
</file>