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1028" w14:textId="77777777" w:rsidR="004648E4" w:rsidRDefault="00E7491E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OBEC Tučapy </w:t>
      </w:r>
    </w:p>
    <w:p w14:paraId="4CF37FD5" w14:textId="77777777" w:rsidR="004648E4" w:rsidRDefault="004648E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47BFC26" w14:textId="77777777" w:rsidR="004648E4" w:rsidRDefault="00E7491E">
      <w:pPr>
        <w:suppressAutoHyphens/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Obecně závazná vyhláška</w:t>
      </w:r>
    </w:p>
    <w:p w14:paraId="13851B9E" w14:textId="77777777" w:rsidR="004648E4" w:rsidRDefault="00E7491E">
      <w:pPr>
        <w:suppressAutoHyphens/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obce Tučapy </w:t>
      </w:r>
    </w:p>
    <w:p w14:paraId="74813FC2" w14:textId="77777777" w:rsidR="004648E4" w:rsidRDefault="006720DB">
      <w:pPr>
        <w:suppressAutoHyphens/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č. 4/2016</w:t>
      </w:r>
    </w:p>
    <w:p w14:paraId="1D77DAA2" w14:textId="77777777" w:rsidR="004648E4" w:rsidRDefault="00E7491E">
      <w:pPr>
        <w:suppressAutoHyphens/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kterou se stanovují pravidla pro pohyb psů na veřejném prostranství v obci Tučapy a vymezují prostory pro volné pobíhání psů</w:t>
      </w:r>
    </w:p>
    <w:p w14:paraId="1A0B34B9" w14:textId="77777777" w:rsidR="004648E4" w:rsidRDefault="004648E4">
      <w:pPr>
        <w:spacing w:after="0" w:line="312" w:lineRule="auto"/>
        <w:jc w:val="center"/>
        <w:rPr>
          <w:rFonts w:ascii="Times Roman" w:eastAsia="Times Roman" w:hAnsi="Times Roman" w:cs="Times Roman"/>
          <w:b/>
          <w:sz w:val="24"/>
        </w:rPr>
      </w:pPr>
    </w:p>
    <w:p w14:paraId="3AF255B4" w14:textId="77777777" w:rsidR="004648E4" w:rsidRPr="00E7491E" w:rsidRDefault="00E7491E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sz w:val="24"/>
        </w:rPr>
        <w:t>Zastupitelstvo obce Tu</w:t>
      </w:r>
      <w:r w:rsidRPr="00E7491E">
        <w:rPr>
          <w:rFonts w:ascii="Times New Roman" w:eastAsia="Arial" w:hAnsi="Times New Roman" w:cs="Times New Roman"/>
          <w:sz w:val="24"/>
        </w:rPr>
        <w:t>č</w:t>
      </w:r>
      <w:r w:rsidRPr="00E7491E">
        <w:rPr>
          <w:rFonts w:ascii="Times New Roman" w:eastAsia="Times Roman" w:hAnsi="Times New Roman" w:cs="Times New Roman"/>
          <w:sz w:val="24"/>
        </w:rPr>
        <w:t xml:space="preserve">apy se na svém zasedání </w:t>
      </w:r>
      <w:r w:rsidR="006720DB">
        <w:rPr>
          <w:rFonts w:ascii="Times New Roman" w:eastAsia="Times Roman" w:hAnsi="Times New Roman" w:cs="Times New Roman"/>
          <w:sz w:val="24"/>
        </w:rPr>
        <w:t xml:space="preserve">dne 19.12.2016 </w:t>
      </w:r>
      <w:r w:rsidRPr="00E7491E">
        <w:rPr>
          <w:rFonts w:ascii="Times New Roman" w:eastAsia="Times Roman" w:hAnsi="Times New Roman" w:cs="Times New Roman"/>
          <w:sz w:val="24"/>
        </w:rPr>
        <w:t>usneslo vydat na základ</w:t>
      </w:r>
      <w:r w:rsidRPr="00E7491E">
        <w:rPr>
          <w:rFonts w:ascii="Times New Roman" w:eastAsia="Arial" w:hAnsi="Times New Roman" w:cs="Times New Roman"/>
          <w:sz w:val="24"/>
        </w:rPr>
        <w:t>ě</w:t>
      </w:r>
      <w:r w:rsidRPr="00E7491E">
        <w:rPr>
          <w:rFonts w:ascii="Times New Roman" w:eastAsia="Times Roman" w:hAnsi="Times New Roman" w:cs="Times New Roman"/>
          <w:sz w:val="24"/>
        </w:rPr>
        <w:t xml:space="preserve"> </w:t>
      </w:r>
      <w:r w:rsidRPr="00E7491E">
        <w:rPr>
          <w:rFonts w:ascii="Times New Roman" w:eastAsia="Times Roman" w:hAnsi="Times New Roman" w:cs="Times New Roman"/>
          <w:sz w:val="24"/>
        </w:rPr>
        <w:br/>
      </w:r>
      <w:proofErr w:type="spellStart"/>
      <w:r w:rsidRPr="00E7491E">
        <w:rPr>
          <w:rFonts w:ascii="Times New Roman" w:eastAsia="Times Roman" w:hAnsi="Times New Roman" w:cs="Times New Roman"/>
          <w:sz w:val="24"/>
        </w:rPr>
        <w:t>ust</w:t>
      </w:r>
      <w:proofErr w:type="spellEnd"/>
      <w:r w:rsidRPr="00E7491E">
        <w:rPr>
          <w:rFonts w:ascii="Times New Roman" w:eastAsia="Times Roman" w:hAnsi="Times New Roman" w:cs="Times New Roman"/>
          <w:sz w:val="24"/>
        </w:rPr>
        <w:t xml:space="preserve">. § 24 odst. 2 zákona </w:t>
      </w:r>
      <w:r w:rsidRPr="00E7491E">
        <w:rPr>
          <w:rFonts w:ascii="Times New Roman" w:eastAsia="Arial" w:hAnsi="Times New Roman" w:cs="Times New Roman"/>
          <w:sz w:val="24"/>
        </w:rPr>
        <w:t>č</w:t>
      </w:r>
      <w:r w:rsidRPr="00E7491E">
        <w:rPr>
          <w:rFonts w:ascii="Times New Roman" w:eastAsia="Times Roman" w:hAnsi="Times New Roman" w:cs="Times New Roman"/>
          <w:sz w:val="24"/>
        </w:rPr>
        <w:t>. 246/1992 Sb., na ochranu zví</w:t>
      </w:r>
      <w:r w:rsidRPr="00E7491E">
        <w:rPr>
          <w:rFonts w:ascii="Times New Roman" w:eastAsia="Calibri" w:hAnsi="Times New Roman" w:cs="Times New Roman"/>
          <w:sz w:val="24"/>
        </w:rPr>
        <w:t>řat proti t</w:t>
      </w:r>
      <w:r w:rsidRPr="00E7491E">
        <w:rPr>
          <w:rFonts w:ascii="Times New Roman" w:eastAsia="Times Roman" w:hAnsi="Times New Roman" w:cs="Times New Roman"/>
          <w:sz w:val="24"/>
        </w:rPr>
        <w:t>ýrání, ve zn</w:t>
      </w:r>
      <w:r w:rsidRPr="00E7491E">
        <w:rPr>
          <w:rFonts w:ascii="Times New Roman" w:eastAsia="Calibri" w:hAnsi="Times New Roman" w:cs="Times New Roman"/>
          <w:sz w:val="24"/>
        </w:rPr>
        <w:t>ěn</w:t>
      </w:r>
      <w:r w:rsidRPr="00E7491E">
        <w:rPr>
          <w:rFonts w:ascii="Times New Roman" w:eastAsia="Times Roman" w:hAnsi="Times New Roman" w:cs="Times New Roman"/>
          <w:sz w:val="24"/>
        </w:rPr>
        <w:t>í pozd</w:t>
      </w:r>
      <w:r w:rsidRPr="00E7491E">
        <w:rPr>
          <w:rFonts w:ascii="Times New Roman" w:eastAsia="Calibri" w:hAnsi="Times New Roman" w:cs="Times New Roman"/>
          <w:sz w:val="24"/>
        </w:rPr>
        <w:t>ějš</w:t>
      </w:r>
      <w:r w:rsidRPr="00E7491E">
        <w:rPr>
          <w:rFonts w:ascii="Times New Roman" w:eastAsia="Times Roman" w:hAnsi="Times New Roman" w:cs="Times New Roman"/>
          <w:sz w:val="24"/>
        </w:rPr>
        <w:t>ích p</w:t>
      </w:r>
      <w:r w:rsidRPr="00E7491E">
        <w:rPr>
          <w:rFonts w:ascii="Times New Roman" w:eastAsia="Calibri" w:hAnsi="Times New Roman" w:cs="Times New Roman"/>
          <w:sz w:val="24"/>
        </w:rPr>
        <w:t xml:space="preserve">ředpisů, a v souladu s </w:t>
      </w:r>
      <w:proofErr w:type="spellStart"/>
      <w:r w:rsidRPr="00E7491E">
        <w:rPr>
          <w:rFonts w:ascii="Times New Roman" w:eastAsia="Calibri" w:hAnsi="Times New Roman" w:cs="Times New Roman"/>
          <w:sz w:val="24"/>
        </w:rPr>
        <w:t>ust</w:t>
      </w:r>
      <w:proofErr w:type="spellEnd"/>
      <w:r w:rsidRPr="00E7491E">
        <w:rPr>
          <w:rFonts w:ascii="Times New Roman" w:eastAsia="Calibri" w:hAnsi="Times New Roman" w:cs="Times New Roman"/>
          <w:sz w:val="24"/>
        </w:rPr>
        <w:t xml:space="preserve">. </w:t>
      </w:r>
      <w:r w:rsidRPr="00E7491E">
        <w:rPr>
          <w:rFonts w:ascii="Times New Roman" w:eastAsia="Times Roman" w:hAnsi="Times New Roman" w:cs="Times New Roman"/>
          <w:sz w:val="24"/>
        </w:rPr>
        <w:t xml:space="preserve">§ 10 písm. d), § 35 a § 84 odst. 2) písm. h) zákona </w:t>
      </w:r>
      <w:r w:rsidRPr="00E7491E">
        <w:rPr>
          <w:rFonts w:ascii="Times New Roman" w:eastAsia="Arial" w:hAnsi="Times New Roman" w:cs="Times New Roman"/>
          <w:sz w:val="24"/>
        </w:rPr>
        <w:t>č</w:t>
      </w:r>
      <w:r w:rsidRPr="00E7491E">
        <w:rPr>
          <w:rFonts w:ascii="Times New Roman" w:eastAsia="Times Roman" w:hAnsi="Times New Roman" w:cs="Times New Roman"/>
          <w:sz w:val="24"/>
        </w:rPr>
        <w:t>. 128/2000 Sb., o obcích (obecní z</w:t>
      </w:r>
      <w:r w:rsidRPr="00E7491E">
        <w:rPr>
          <w:rFonts w:ascii="Times New Roman" w:eastAsia="Calibri" w:hAnsi="Times New Roman" w:cs="Times New Roman"/>
          <w:sz w:val="24"/>
        </w:rPr>
        <w:t>ř</w:t>
      </w:r>
      <w:r w:rsidRPr="00E7491E">
        <w:rPr>
          <w:rFonts w:ascii="Times New Roman" w:eastAsia="Times Roman" w:hAnsi="Times New Roman" w:cs="Times New Roman"/>
          <w:sz w:val="24"/>
        </w:rPr>
        <w:t>ízení), ve zn</w:t>
      </w:r>
      <w:r w:rsidRPr="00E7491E">
        <w:rPr>
          <w:rFonts w:ascii="Times New Roman" w:eastAsia="Calibri" w:hAnsi="Times New Roman" w:cs="Times New Roman"/>
          <w:sz w:val="24"/>
        </w:rPr>
        <w:t>ěn</w:t>
      </w:r>
      <w:r w:rsidRPr="00E7491E">
        <w:rPr>
          <w:rFonts w:ascii="Times New Roman" w:eastAsia="Times Roman" w:hAnsi="Times New Roman" w:cs="Times New Roman"/>
          <w:sz w:val="24"/>
        </w:rPr>
        <w:t>í pozd</w:t>
      </w:r>
      <w:r w:rsidRPr="00E7491E">
        <w:rPr>
          <w:rFonts w:ascii="Times New Roman" w:eastAsia="Calibri" w:hAnsi="Times New Roman" w:cs="Times New Roman"/>
          <w:sz w:val="24"/>
        </w:rPr>
        <w:t>ějš</w:t>
      </w:r>
      <w:r w:rsidRPr="00E7491E">
        <w:rPr>
          <w:rFonts w:ascii="Times New Roman" w:eastAsia="Times Roman" w:hAnsi="Times New Roman" w:cs="Times New Roman"/>
          <w:sz w:val="24"/>
        </w:rPr>
        <w:t>ích p</w:t>
      </w:r>
      <w:r w:rsidRPr="00E7491E">
        <w:rPr>
          <w:rFonts w:ascii="Times New Roman" w:eastAsia="Calibri" w:hAnsi="Times New Roman" w:cs="Times New Roman"/>
          <w:sz w:val="24"/>
        </w:rPr>
        <w:t>ředpisů, tuto obecně z</w:t>
      </w:r>
      <w:r w:rsidRPr="00E7491E">
        <w:rPr>
          <w:rFonts w:ascii="Times New Roman" w:eastAsia="Times Roman" w:hAnsi="Times New Roman" w:cs="Times New Roman"/>
          <w:sz w:val="24"/>
        </w:rPr>
        <w:t>ávaznou vyhlá</w:t>
      </w:r>
      <w:r w:rsidRPr="00E7491E">
        <w:rPr>
          <w:rFonts w:ascii="Times New Roman" w:eastAsia="Calibri" w:hAnsi="Times New Roman" w:cs="Times New Roman"/>
          <w:sz w:val="24"/>
        </w:rPr>
        <w:t>šku.</w:t>
      </w:r>
    </w:p>
    <w:p w14:paraId="7DCEB294" w14:textId="77777777" w:rsidR="004648E4" w:rsidRDefault="004648E4">
      <w:pPr>
        <w:spacing w:after="0" w:line="312" w:lineRule="auto"/>
        <w:rPr>
          <w:rFonts w:ascii="Times Roman" w:eastAsia="Times Roman" w:hAnsi="Times Roman" w:cs="Times Roman"/>
          <w:sz w:val="24"/>
        </w:rPr>
      </w:pPr>
    </w:p>
    <w:p w14:paraId="7DA5CFF2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Calibri" w:hAnsi="Times New Roman" w:cs="Times New Roman"/>
          <w:b/>
          <w:sz w:val="24"/>
        </w:rPr>
        <w:t>Čl. 1</w:t>
      </w:r>
    </w:p>
    <w:p w14:paraId="5D27849A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Times Roman" w:hAnsi="Times New Roman" w:cs="Times New Roman"/>
          <w:b/>
          <w:sz w:val="24"/>
        </w:rPr>
        <w:t>P</w:t>
      </w:r>
      <w:r w:rsidRPr="00E7491E">
        <w:rPr>
          <w:rFonts w:ascii="Times New Roman" w:eastAsia="Calibri" w:hAnsi="Times New Roman" w:cs="Times New Roman"/>
          <w:b/>
          <w:sz w:val="24"/>
        </w:rPr>
        <w:t xml:space="preserve">ředmět a působnost </w:t>
      </w:r>
    </w:p>
    <w:p w14:paraId="5016F45E" w14:textId="77777777" w:rsidR="004648E4" w:rsidRPr="00E7491E" w:rsidRDefault="00E7491E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sz w:val="24"/>
        </w:rPr>
        <w:t>Tato obecn</w:t>
      </w:r>
      <w:r w:rsidRPr="00E7491E">
        <w:rPr>
          <w:rFonts w:ascii="Times New Roman" w:eastAsia="Calibri" w:hAnsi="Times New Roman" w:cs="Times New Roman"/>
          <w:sz w:val="24"/>
        </w:rPr>
        <w:t>ě z</w:t>
      </w:r>
      <w:r w:rsidRPr="00E7491E">
        <w:rPr>
          <w:rFonts w:ascii="Times New Roman" w:eastAsia="Times Roman" w:hAnsi="Times New Roman" w:cs="Times New Roman"/>
          <w:sz w:val="24"/>
        </w:rPr>
        <w:t>ávazná vyhlá</w:t>
      </w:r>
      <w:r w:rsidRPr="00E7491E">
        <w:rPr>
          <w:rFonts w:ascii="Times New Roman" w:eastAsia="Arial" w:hAnsi="Times New Roman" w:cs="Times New Roman"/>
          <w:sz w:val="24"/>
        </w:rPr>
        <w:t>š</w:t>
      </w:r>
      <w:r w:rsidRPr="00E7491E">
        <w:rPr>
          <w:rFonts w:ascii="Times New Roman" w:eastAsia="Times Roman" w:hAnsi="Times New Roman" w:cs="Times New Roman"/>
          <w:sz w:val="24"/>
        </w:rPr>
        <w:t>ka upravuje pravidla pro pohyb ps</w:t>
      </w:r>
      <w:r w:rsidRPr="00E7491E">
        <w:rPr>
          <w:rFonts w:ascii="Times New Roman" w:eastAsia="Arial" w:hAnsi="Times New Roman" w:cs="Times New Roman"/>
          <w:sz w:val="24"/>
        </w:rPr>
        <w:t>ů</w:t>
      </w:r>
      <w:r w:rsidRPr="00E7491E">
        <w:rPr>
          <w:rFonts w:ascii="Times New Roman" w:eastAsia="Times Roman" w:hAnsi="Times New Roman" w:cs="Times New Roman"/>
          <w:sz w:val="24"/>
        </w:rPr>
        <w:t xml:space="preserve"> na ve</w:t>
      </w:r>
      <w:r w:rsidRPr="00E7491E">
        <w:rPr>
          <w:rFonts w:ascii="Times New Roman" w:eastAsia="Calibri" w:hAnsi="Times New Roman" w:cs="Times New Roman"/>
          <w:sz w:val="24"/>
        </w:rPr>
        <w:t>řejn</w:t>
      </w:r>
      <w:r w:rsidRPr="00E7491E">
        <w:rPr>
          <w:rFonts w:ascii="Times New Roman" w:eastAsia="Times Roman" w:hAnsi="Times New Roman" w:cs="Times New Roman"/>
          <w:sz w:val="24"/>
        </w:rPr>
        <w:t>ých prostranstvích a vymezuje prostory pro volné pobíhání ps</w:t>
      </w:r>
      <w:r w:rsidRPr="00E7491E">
        <w:rPr>
          <w:rFonts w:ascii="Times New Roman" w:eastAsia="Arial" w:hAnsi="Times New Roman" w:cs="Times New Roman"/>
          <w:sz w:val="24"/>
        </w:rPr>
        <w:t>ů</w:t>
      </w:r>
      <w:r w:rsidRPr="00E7491E">
        <w:rPr>
          <w:rFonts w:ascii="Times New Roman" w:eastAsia="Times Roman" w:hAnsi="Times New Roman" w:cs="Times New Roman"/>
          <w:sz w:val="24"/>
        </w:rPr>
        <w:t xml:space="preserve"> na území obce </w:t>
      </w:r>
      <w:proofErr w:type="gramStart"/>
      <w:r w:rsidRPr="00E7491E">
        <w:rPr>
          <w:rFonts w:ascii="Times New Roman" w:eastAsia="Times Roman" w:hAnsi="Times New Roman" w:cs="Times New Roman"/>
          <w:sz w:val="24"/>
        </w:rPr>
        <w:t>Tu</w:t>
      </w:r>
      <w:r w:rsidRPr="00E7491E">
        <w:rPr>
          <w:rFonts w:ascii="Times New Roman" w:eastAsia="Arial" w:hAnsi="Times New Roman" w:cs="Times New Roman"/>
          <w:sz w:val="24"/>
        </w:rPr>
        <w:t>č</w:t>
      </w:r>
      <w:r w:rsidR="00566EE2">
        <w:rPr>
          <w:rFonts w:ascii="Times New Roman" w:eastAsia="Times Roman" w:hAnsi="Times New Roman" w:cs="Times New Roman"/>
          <w:sz w:val="24"/>
        </w:rPr>
        <w:t>apy</w:t>
      </w:r>
      <w:r w:rsidRPr="00E7491E">
        <w:rPr>
          <w:rFonts w:ascii="Times New Roman" w:eastAsia="Times Roman" w:hAnsi="Times New Roman" w:cs="Times New Roman"/>
          <w:sz w:val="24"/>
        </w:rPr>
        <w:t xml:space="preserve"> .</w:t>
      </w:r>
      <w:proofErr w:type="gramEnd"/>
      <w:r w:rsidRPr="00E7491E">
        <w:rPr>
          <w:rFonts w:ascii="Times New Roman" w:eastAsia="Times Roman" w:hAnsi="Times New Roman" w:cs="Times New Roman"/>
          <w:sz w:val="24"/>
        </w:rPr>
        <w:t xml:space="preserve"> </w:t>
      </w:r>
    </w:p>
    <w:p w14:paraId="1BA98D9F" w14:textId="77777777" w:rsidR="004648E4" w:rsidRPr="00E7491E" w:rsidRDefault="004648E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52AACD93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Calibri" w:hAnsi="Times New Roman" w:cs="Times New Roman"/>
          <w:b/>
          <w:sz w:val="24"/>
        </w:rPr>
        <w:t>Čl. 2</w:t>
      </w:r>
    </w:p>
    <w:p w14:paraId="7D9D5ECF" w14:textId="77777777" w:rsidR="004648E4" w:rsidRPr="00E7491E" w:rsidRDefault="00E7491E">
      <w:pPr>
        <w:spacing w:after="0" w:line="312" w:lineRule="auto"/>
        <w:jc w:val="center"/>
        <w:rPr>
          <w:rFonts w:ascii="Times New Roman" w:eastAsia="Times Roman" w:hAnsi="Times New Roman" w:cs="Times New Roman"/>
          <w:b/>
          <w:sz w:val="24"/>
        </w:rPr>
      </w:pPr>
      <w:r w:rsidRPr="00E7491E">
        <w:rPr>
          <w:rFonts w:ascii="Times New Roman" w:eastAsia="Times Roman" w:hAnsi="Times New Roman" w:cs="Times New Roman"/>
          <w:b/>
          <w:sz w:val="24"/>
        </w:rPr>
        <w:t>Závaznost</w:t>
      </w:r>
    </w:p>
    <w:p w14:paraId="194B264F" w14:textId="77777777" w:rsidR="004648E4" w:rsidRPr="00E7491E" w:rsidRDefault="00E7491E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sz w:val="24"/>
        </w:rPr>
        <w:t>Tato obecn</w:t>
      </w:r>
      <w:r w:rsidRPr="00E7491E">
        <w:rPr>
          <w:rFonts w:ascii="Times New Roman" w:eastAsia="Calibri" w:hAnsi="Times New Roman" w:cs="Times New Roman"/>
          <w:sz w:val="24"/>
        </w:rPr>
        <w:t>ě z</w:t>
      </w:r>
      <w:r w:rsidRPr="00E7491E">
        <w:rPr>
          <w:rFonts w:ascii="Times New Roman" w:eastAsia="Times Roman" w:hAnsi="Times New Roman" w:cs="Times New Roman"/>
          <w:sz w:val="24"/>
        </w:rPr>
        <w:t>ávazná vyhlá</w:t>
      </w:r>
      <w:r w:rsidRPr="00E7491E">
        <w:rPr>
          <w:rFonts w:ascii="Times New Roman" w:eastAsia="Calibri" w:hAnsi="Times New Roman" w:cs="Times New Roman"/>
          <w:sz w:val="24"/>
        </w:rPr>
        <w:t>ška je z</w:t>
      </w:r>
      <w:r w:rsidRPr="00E7491E">
        <w:rPr>
          <w:rFonts w:ascii="Times New Roman" w:eastAsia="Times Roman" w:hAnsi="Times New Roman" w:cs="Times New Roman"/>
          <w:sz w:val="24"/>
        </w:rPr>
        <w:t>ávazná pro v</w:t>
      </w:r>
      <w:r w:rsidRPr="00E7491E">
        <w:rPr>
          <w:rFonts w:ascii="Times New Roman" w:eastAsia="Calibri" w:hAnsi="Times New Roman" w:cs="Times New Roman"/>
          <w:sz w:val="24"/>
        </w:rPr>
        <w:t>šechny fyzick</w:t>
      </w:r>
      <w:r w:rsidRPr="00E7491E">
        <w:rPr>
          <w:rFonts w:ascii="Times New Roman" w:eastAsia="Times Roman" w:hAnsi="Times New Roman" w:cs="Times New Roman"/>
          <w:sz w:val="24"/>
        </w:rPr>
        <w:t>é a právnické osoby, které se na území obce Tu</w:t>
      </w:r>
      <w:r w:rsidRPr="00E7491E">
        <w:rPr>
          <w:rFonts w:ascii="Times New Roman" w:eastAsia="Arial" w:hAnsi="Times New Roman" w:cs="Times New Roman"/>
          <w:sz w:val="24"/>
        </w:rPr>
        <w:t>č</w:t>
      </w:r>
      <w:r w:rsidRPr="00E7491E">
        <w:rPr>
          <w:rFonts w:ascii="Times New Roman" w:eastAsia="Times Roman" w:hAnsi="Times New Roman" w:cs="Times New Roman"/>
          <w:sz w:val="24"/>
        </w:rPr>
        <w:t>apy zdr</w:t>
      </w:r>
      <w:r w:rsidRPr="00E7491E">
        <w:rPr>
          <w:rFonts w:ascii="Times New Roman" w:eastAsia="Arial" w:hAnsi="Times New Roman" w:cs="Times New Roman"/>
          <w:sz w:val="24"/>
        </w:rPr>
        <w:t>ž</w:t>
      </w:r>
      <w:r w:rsidRPr="00E7491E">
        <w:rPr>
          <w:rFonts w:ascii="Times New Roman" w:eastAsia="Times Roman" w:hAnsi="Times New Roman" w:cs="Times New Roman"/>
          <w:sz w:val="24"/>
        </w:rPr>
        <w:t xml:space="preserve">ují. </w:t>
      </w:r>
    </w:p>
    <w:p w14:paraId="730968F5" w14:textId="77777777" w:rsidR="004648E4" w:rsidRDefault="004648E4">
      <w:pPr>
        <w:spacing w:after="0" w:line="312" w:lineRule="auto"/>
        <w:rPr>
          <w:rFonts w:ascii="Times Roman" w:eastAsia="Times Roman" w:hAnsi="Times Roman" w:cs="Times Roman"/>
          <w:sz w:val="24"/>
        </w:rPr>
      </w:pPr>
    </w:p>
    <w:p w14:paraId="4B0C6B0D" w14:textId="77777777" w:rsidR="004648E4" w:rsidRPr="00E7491E" w:rsidRDefault="0014757F" w:rsidP="0014757F">
      <w:pPr>
        <w:tabs>
          <w:tab w:val="left" w:pos="1485"/>
          <w:tab w:val="center" w:pos="4535"/>
        </w:tabs>
        <w:spacing w:after="0" w:line="312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 w:rsidR="00E7491E" w:rsidRPr="00E7491E">
        <w:rPr>
          <w:rFonts w:ascii="Times New Roman" w:eastAsia="Calibri" w:hAnsi="Times New Roman" w:cs="Times New Roman"/>
          <w:b/>
          <w:sz w:val="24"/>
        </w:rPr>
        <w:t>Čl. 3</w:t>
      </w:r>
    </w:p>
    <w:p w14:paraId="3673A8DD" w14:textId="77777777" w:rsidR="004648E4" w:rsidRPr="00E7491E" w:rsidRDefault="00E7491E">
      <w:pPr>
        <w:spacing w:after="0" w:line="312" w:lineRule="auto"/>
        <w:jc w:val="center"/>
        <w:rPr>
          <w:rFonts w:ascii="Times New Roman" w:eastAsia="Times Roman" w:hAnsi="Times New Roman" w:cs="Times New Roman"/>
          <w:b/>
          <w:sz w:val="24"/>
        </w:rPr>
      </w:pPr>
      <w:r w:rsidRPr="00E7491E">
        <w:rPr>
          <w:rFonts w:ascii="Times New Roman" w:eastAsia="Times Roman" w:hAnsi="Times New Roman" w:cs="Times New Roman"/>
          <w:b/>
          <w:sz w:val="24"/>
        </w:rPr>
        <w:t>Základní pojmy</w:t>
      </w:r>
    </w:p>
    <w:p w14:paraId="0E2209A5" w14:textId="77777777" w:rsidR="00CB4E59" w:rsidRPr="00CB4E59" w:rsidRDefault="00E7491E" w:rsidP="00CB7704">
      <w:pPr>
        <w:pStyle w:val="Odstavecseseznamem"/>
        <w:numPr>
          <w:ilvl w:val="0"/>
          <w:numId w:val="3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>Dr</w:t>
      </w:r>
      <w:r w:rsidRPr="00CB4E59">
        <w:rPr>
          <w:rFonts w:ascii="Times New Roman" w:eastAsia="Calibri" w:hAnsi="Times New Roman" w:cs="Times New Roman"/>
          <w:sz w:val="24"/>
        </w:rPr>
        <w:t>žitel psa je vlastn</w:t>
      </w:r>
      <w:r w:rsidRPr="00CB4E59">
        <w:rPr>
          <w:rFonts w:ascii="Times New Roman" w:eastAsia="Times Roman" w:hAnsi="Times New Roman" w:cs="Times New Roman"/>
          <w:sz w:val="24"/>
        </w:rPr>
        <w:t>ík psa nebo osoba, které byl pes sv</w:t>
      </w:r>
      <w:r w:rsidRPr="00CB4E59">
        <w:rPr>
          <w:rFonts w:ascii="Times New Roman" w:eastAsia="Calibri" w:hAnsi="Times New Roman" w:cs="Times New Roman"/>
          <w:sz w:val="24"/>
        </w:rPr>
        <w:t>ěřen do opatrov</w:t>
      </w:r>
      <w:r w:rsidRPr="00CB4E59">
        <w:rPr>
          <w:rFonts w:ascii="Times New Roman" w:eastAsia="Times Roman" w:hAnsi="Times New Roman" w:cs="Times New Roman"/>
          <w:sz w:val="24"/>
        </w:rPr>
        <w:t>ání.</w:t>
      </w:r>
    </w:p>
    <w:p w14:paraId="4AD8ACDF" w14:textId="77777777" w:rsidR="004648E4" w:rsidRPr="00CB4E59" w:rsidRDefault="00E7491E" w:rsidP="00CB7704">
      <w:pPr>
        <w:pStyle w:val="Odstavecseseznamem"/>
        <w:numPr>
          <w:ilvl w:val="0"/>
          <w:numId w:val="3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>Psovod je ka</w:t>
      </w:r>
      <w:r w:rsidRPr="00CB4E59">
        <w:rPr>
          <w:rFonts w:ascii="Times New Roman" w:eastAsia="Calibri" w:hAnsi="Times New Roman" w:cs="Times New Roman"/>
          <w:sz w:val="24"/>
        </w:rPr>
        <w:t>žd</w:t>
      </w:r>
      <w:r w:rsidRPr="00CB4E59">
        <w:rPr>
          <w:rFonts w:ascii="Times New Roman" w:eastAsia="Times Roman" w:hAnsi="Times New Roman" w:cs="Times New Roman"/>
          <w:sz w:val="24"/>
        </w:rPr>
        <w:t>á osoba, která vede (doprovází) psa p</w:t>
      </w:r>
      <w:r w:rsidRPr="00CB4E59">
        <w:rPr>
          <w:rFonts w:ascii="Times New Roman" w:eastAsia="Calibri" w:hAnsi="Times New Roman" w:cs="Times New Roman"/>
          <w:sz w:val="24"/>
        </w:rPr>
        <w:t>ři jeho pohybu na veřejn</w:t>
      </w:r>
      <w:r w:rsidRPr="00CB4E59">
        <w:rPr>
          <w:rFonts w:ascii="Times New Roman" w:eastAsia="Times Roman" w:hAnsi="Times New Roman" w:cs="Times New Roman"/>
          <w:sz w:val="24"/>
        </w:rPr>
        <w:t xml:space="preserve">ém </w:t>
      </w:r>
    </w:p>
    <w:p w14:paraId="756CCE1C" w14:textId="77777777" w:rsidR="00CB4E59" w:rsidRPr="00CB4E59" w:rsidRDefault="00E7491E" w:rsidP="00CB7704">
      <w:p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 xml:space="preserve">    </w:t>
      </w:r>
      <w:r w:rsidR="00CB4E59" w:rsidRPr="00CB4E59">
        <w:rPr>
          <w:rFonts w:ascii="Times New Roman" w:eastAsia="Times Roman" w:hAnsi="Times New Roman" w:cs="Times New Roman"/>
          <w:sz w:val="24"/>
        </w:rPr>
        <w:tab/>
      </w:r>
      <w:r w:rsidRPr="00CB4E59">
        <w:rPr>
          <w:rFonts w:ascii="Times New Roman" w:eastAsia="Times Roman" w:hAnsi="Times New Roman" w:cs="Times New Roman"/>
          <w:sz w:val="24"/>
        </w:rPr>
        <w:t>prostranství.</w:t>
      </w:r>
    </w:p>
    <w:p w14:paraId="6A2C05F9" w14:textId="77777777" w:rsidR="00CB4E59" w:rsidRDefault="00E7491E" w:rsidP="00CB7704">
      <w:pPr>
        <w:pStyle w:val="Odstavecseseznamem"/>
        <w:numPr>
          <w:ilvl w:val="0"/>
          <w:numId w:val="3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>Pes zvlá</w:t>
      </w:r>
      <w:r w:rsidRPr="00CB4E59">
        <w:rPr>
          <w:rFonts w:ascii="Times New Roman" w:eastAsia="Calibri" w:hAnsi="Times New Roman" w:cs="Times New Roman"/>
          <w:sz w:val="24"/>
        </w:rPr>
        <w:t>štn</w:t>
      </w:r>
      <w:r w:rsidRPr="00CB4E59">
        <w:rPr>
          <w:rFonts w:ascii="Times New Roman" w:eastAsia="Times Roman" w:hAnsi="Times New Roman" w:cs="Times New Roman"/>
          <w:sz w:val="24"/>
        </w:rPr>
        <w:t>ího ur</w:t>
      </w:r>
      <w:r w:rsidRPr="00CB4E59">
        <w:rPr>
          <w:rFonts w:ascii="Times New Roman" w:eastAsia="Calibri" w:hAnsi="Times New Roman" w:cs="Times New Roman"/>
          <w:sz w:val="24"/>
        </w:rPr>
        <w:t>čen</w:t>
      </w:r>
      <w:r w:rsidRPr="00CB4E59">
        <w:rPr>
          <w:rFonts w:ascii="Times New Roman" w:eastAsia="Times Roman" w:hAnsi="Times New Roman" w:cs="Times New Roman"/>
          <w:sz w:val="24"/>
        </w:rPr>
        <w:t>í je pes lovecký, slepecký, zdravotnický, asisten</w:t>
      </w:r>
      <w:r w:rsidRPr="00CB4E59">
        <w:rPr>
          <w:rFonts w:ascii="Times New Roman" w:eastAsia="Calibri" w:hAnsi="Times New Roman" w:cs="Times New Roman"/>
          <w:sz w:val="24"/>
        </w:rPr>
        <w:t>čn</w:t>
      </w:r>
      <w:r w:rsidRPr="00CB4E59">
        <w:rPr>
          <w:rFonts w:ascii="Times New Roman" w:eastAsia="Times Roman" w:hAnsi="Times New Roman" w:cs="Times New Roman"/>
          <w:sz w:val="24"/>
        </w:rPr>
        <w:t>í, slu</w:t>
      </w:r>
      <w:r w:rsidRPr="00CB4E59">
        <w:rPr>
          <w:rFonts w:ascii="Times New Roman" w:eastAsia="Calibri" w:hAnsi="Times New Roman" w:cs="Times New Roman"/>
          <w:sz w:val="24"/>
        </w:rPr>
        <w:t>žebn</w:t>
      </w:r>
      <w:r w:rsidRPr="00CB4E59">
        <w:rPr>
          <w:rFonts w:ascii="Times New Roman" w:eastAsia="Times Roman" w:hAnsi="Times New Roman" w:cs="Times New Roman"/>
          <w:sz w:val="24"/>
        </w:rPr>
        <w:t>í pes</w:t>
      </w:r>
      <w:r w:rsidR="009C3864" w:rsidRPr="00CB4E59">
        <w:rPr>
          <w:rFonts w:ascii="Times New Roman" w:eastAsia="Times Roman" w:hAnsi="Times New Roman" w:cs="Times New Roman"/>
          <w:sz w:val="24"/>
        </w:rPr>
        <w:t xml:space="preserve"> </w:t>
      </w:r>
      <w:r w:rsidRPr="00CB4E59">
        <w:rPr>
          <w:rFonts w:ascii="Times New Roman" w:eastAsia="Times Roman" w:hAnsi="Times New Roman" w:cs="Times New Roman"/>
          <w:sz w:val="24"/>
        </w:rPr>
        <w:t>policie a ozbrojených sil podle zvlá</w:t>
      </w:r>
      <w:r w:rsidRPr="00CB4E59">
        <w:rPr>
          <w:rFonts w:ascii="Times New Roman" w:eastAsia="Calibri" w:hAnsi="Times New Roman" w:cs="Times New Roman"/>
          <w:sz w:val="24"/>
        </w:rPr>
        <w:t>štn</w:t>
      </w:r>
      <w:r w:rsidRPr="00CB4E59">
        <w:rPr>
          <w:rFonts w:ascii="Times New Roman" w:eastAsia="Times Roman" w:hAnsi="Times New Roman" w:cs="Times New Roman"/>
          <w:sz w:val="24"/>
        </w:rPr>
        <w:t>ích právních p</w:t>
      </w:r>
      <w:r w:rsidRPr="00CB4E59">
        <w:rPr>
          <w:rFonts w:ascii="Times New Roman" w:eastAsia="Calibri" w:hAnsi="Times New Roman" w:cs="Times New Roman"/>
          <w:sz w:val="24"/>
        </w:rPr>
        <w:t xml:space="preserve">ředpisů </w:t>
      </w:r>
      <w:r w:rsidRPr="00CB4E59">
        <w:rPr>
          <w:rFonts w:ascii="Times New Roman" w:eastAsia="Calibri" w:hAnsi="Times New Roman" w:cs="Times New Roman"/>
          <w:sz w:val="24"/>
          <w:vertAlign w:val="superscript"/>
        </w:rPr>
        <w:t>1)</w:t>
      </w:r>
    </w:p>
    <w:p w14:paraId="35EE20C3" w14:textId="77777777" w:rsidR="00CB4E59" w:rsidRPr="00CB4E59" w:rsidRDefault="00E7491E" w:rsidP="00CB7704">
      <w:pPr>
        <w:pStyle w:val="Odstavecseseznamem"/>
        <w:numPr>
          <w:ilvl w:val="0"/>
          <w:numId w:val="3"/>
        </w:numPr>
        <w:tabs>
          <w:tab w:val="left" w:pos="2685"/>
        </w:tabs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>Ve</w:t>
      </w:r>
      <w:r w:rsidRPr="00CB4E59">
        <w:rPr>
          <w:rFonts w:ascii="Times New Roman" w:eastAsia="Arial" w:hAnsi="Times New Roman" w:cs="Times New Roman"/>
          <w:sz w:val="24"/>
        </w:rPr>
        <w:t>ř</w:t>
      </w:r>
      <w:r w:rsidRPr="00CB4E59">
        <w:rPr>
          <w:rFonts w:ascii="Times New Roman" w:eastAsia="Times Roman" w:hAnsi="Times New Roman" w:cs="Times New Roman"/>
          <w:sz w:val="24"/>
        </w:rPr>
        <w:t>ejným prostranstvím jsou v</w:t>
      </w:r>
      <w:r w:rsidRPr="00CB4E59">
        <w:rPr>
          <w:rFonts w:ascii="Times New Roman" w:eastAsia="Arial" w:hAnsi="Times New Roman" w:cs="Times New Roman"/>
          <w:sz w:val="24"/>
        </w:rPr>
        <w:t>š</w:t>
      </w:r>
      <w:r w:rsidRPr="00CB4E59">
        <w:rPr>
          <w:rFonts w:ascii="Times New Roman" w:eastAsia="Times Roman" w:hAnsi="Times New Roman" w:cs="Times New Roman"/>
          <w:sz w:val="24"/>
        </w:rPr>
        <w:t>echny ulice, chodníky, ve</w:t>
      </w:r>
      <w:r w:rsidRPr="00CB4E59">
        <w:rPr>
          <w:rFonts w:ascii="Times New Roman" w:eastAsia="Arial" w:hAnsi="Times New Roman" w:cs="Times New Roman"/>
          <w:sz w:val="24"/>
        </w:rPr>
        <w:t>ř</w:t>
      </w:r>
      <w:r w:rsidRPr="00CB4E59">
        <w:rPr>
          <w:rFonts w:ascii="Times New Roman" w:eastAsia="Times Roman" w:hAnsi="Times New Roman" w:cs="Times New Roman"/>
          <w:sz w:val="24"/>
        </w:rPr>
        <w:t>ejná zele</w:t>
      </w:r>
      <w:r w:rsidRPr="00CB4E59">
        <w:rPr>
          <w:rFonts w:ascii="Times New Roman" w:eastAsia="Calibri" w:hAnsi="Times New Roman" w:cs="Times New Roman"/>
          <w:sz w:val="24"/>
        </w:rPr>
        <w:t xml:space="preserve">ň, parky, </w:t>
      </w:r>
      <w:proofErr w:type="gramStart"/>
      <w:r w:rsidRPr="00CB4E59">
        <w:rPr>
          <w:rFonts w:ascii="Times New Roman" w:eastAsia="Calibri" w:hAnsi="Times New Roman" w:cs="Times New Roman"/>
          <w:sz w:val="24"/>
        </w:rPr>
        <w:t xml:space="preserve">hřiště  </w:t>
      </w:r>
      <w:r w:rsidRPr="00CB4E59">
        <w:rPr>
          <w:rFonts w:ascii="Times New Roman" w:eastAsia="Times Roman" w:hAnsi="Times New Roman" w:cs="Times New Roman"/>
          <w:sz w:val="24"/>
        </w:rPr>
        <w:t>a</w:t>
      </w:r>
      <w:proofErr w:type="gramEnd"/>
      <w:r w:rsidRPr="00CB4E59">
        <w:rPr>
          <w:rFonts w:ascii="Times New Roman" w:eastAsia="Times Roman" w:hAnsi="Times New Roman" w:cs="Times New Roman"/>
          <w:sz w:val="24"/>
        </w:rPr>
        <w:t xml:space="preserve"> dal</w:t>
      </w:r>
      <w:r w:rsidRPr="00CB4E59">
        <w:rPr>
          <w:rFonts w:ascii="Times New Roman" w:eastAsia="Arial" w:hAnsi="Times New Roman" w:cs="Times New Roman"/>
          <w:sz w:val="24"/>
        </w:rPr>
        <w:t>š</w:t>
      </w:r>
      <w:r w:rsidRPr="00CB4E59">
        <w:rPr>
          <w:rFonts w:ascii="Times New Roman" w:eastAsia="Times Roman" w:hAnsi="Times New Roman" w:cs="Times New Roman"/>
          <w:sz w:val="24"/>
        </w:rPr>
        <w:t>í prostory p</w:t>
      </w:r>
      <w:r w:rsidRPr="00CB4E59">
        <w:rPr>
          <w:rFonts w:ascii="Times New Roman" w:eastAsia="Calibri" w:hAnsi="Times New Roman" w:cs="Times New Roman"/>
          <w:sz w:val="24"/>
        </w:rPr>
        <w:t>ř</w:t>
      </w:r>
      <w:r w:rsidRPr="00CB4E59">
        <w:rPr>
          <w:rFonts w:ascii="Times New Roman" w:eastAsia="Times Roman" w:hAnsi="Times New Roman" w:cs="Times New Roman"/>
          <w:sz w:val="24"/>
        </w:rPr>
        <w:t>ístupné ka</w:t>
      </w:r>
      <w:r w:rsidRPr="00CB4E59">
        <w:rPr>
          <w:rFonts w:ascii="Times New Roman" w:eastAsia="Calibri" w:hAnsi="Times New Roman" w:cs="Times New Roman"/>
          <w:sz w:val="24"/>
        </w:rPr>
        <w:t>žd</w:t>
      </w:r>
      <w:r w:rsidRPr="00CB4E59">
        <w:rPr>
          <w:rFonts w:ascii="Times New Roman" w:eastAsia="Times Roman" w:hAnsi="Times New Roman" w:cs="Times New Roman"/>
          <w:sz w:val="24"/>
        </w:rPr>
        <w:t>ému bez omezení, tedy slou</w:t>
      </w:r>
      <w:r w:rsidRPr="00CB4E59">
        <w:rPr>
          <w:rFonts w:ascii="Times New Roman" w:eastAsia="Calibri" w:hAnsi="Times New Roman" w:cs="Times New Roman"/>
          <w:sz w:val="24"/>
        </w:rPr>
        <w:t>ž</w:t>
      </w:r>
      <w:r w:rsidRPr="00CB4E59">
        <w:rPr>
          <w:rFonts w:ascii="Times New Roman" w:eastAsia="Times Roman" w:hAnsi="Times New Roman" w:cs="Times New Roman"/>
          <w:sz w:val="24"/>
        </w:rPr>
        <w:t>ící obecnému u</w:t>
      </w:r>
      <w:r w:rsidRPr="00CB4E59">
        <w:rPr>
          <w:rFonts w:ascii="Times New Roman" w:eastAsia="Calibri" w:hAnsi="Times New Roman" w:cs="Times New Roman"/>
          <w:sz w:val="24"/>
        </w:rPr>
        <w:t>ž</w:t>
      </w:r>
      <w:r w:rsidRPr="00CB4E59">
        <w:rPr>
          <w:rFonts w:ascii="Times New Roman" w:eastAsia="Times Roman" w:hAnsi="Times New Roman" w:cs="Times New Roman"/>
          <w:sz w:val="24"/>
        </w:rPr>
        <w:t xml:space="preserve">ívání, a to bez ohledu na vlastnictví k tomuto prostoru. </w:t>
      </w:r>
      <w:r w:rsidRPr="00CB4E59">
        <w:rPr>
          <w:rFonts w:ascii="Times New Roman" w:eastAsia="Times Roman" w:hAnsi="Times New Roman" w:cs="Times New Roman"/>
          <w:sz w:val="24"/>
          <w:vertAlign w:val="superscript"/>
        </w:rPr>
        <w:t>2)</w:t>
      </w:r>
    </w:p>
    <w:p w14:paraId="0B6BA39F" w14:textId="77777777" w:rsidR="00CB4E59" w:rsidRDefault="00CB4E59" w:rsidP="00CB7704">
      <w:pPr>
        <w:pStyle w:val="Odstavecseseznamem"/>
        <w:numPr>
          <w:ilvl w:val="0"/>
          <w:numId w:val="3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 xml:space="preserve">Intravilán obce je zastavěná část obce. </w:t>
      </w:r>
    </w:p>
    <w:p w14:paraId="3B70C8E1" w14:textId="77777777" w:rsidR="00CB4E59" w:rsidRDefault="00CB4E59" w:rsidP="00CB7704">
      <w:pPr>
        <w:pStyle w:val="Odstavecseseznamem"/>
        <w:numPr>
          <w:ilvl w:val="0"/>
          <w:numId w:val="3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 xml:space="preserve">Extravilán obce je území obce tvořené </w:t>
      </w:r>
      <w:proofErr w:type="gramStart"/>
      <w:r w:rsidRPr="00CB4E59">
        <w:rPr>
          <w:rFonts w:ascii="Times New Roman" w:eastAsia="Times Roman" w:hAnsi="Times New Roman" w:cs="Times New Roman"/>
          <w:sz w:val="24"/>
        </w:rPr>
        <w:t>volnou  krajinou</w:t>
      </w:r>
      <w:proofErr w:type="gramEnd"/>
      <w:r w:rsidRPr="00CB4E59">
        <w:rPr>
          <w:rFonts w:ascii="Times New Roman" w:eastAsia="Times Roman" w:hAnsi="Times New Roman" w:cs="Times New Roman"/>
          <w:sz w:val="24"/>
        </w:rPr>
        <w:t xml:space="preserve"> mimo jeho zastavěnou část.</w:t>
      </w:r>
      <w:r w:rsidR="00E7491E" w:rsidRPr="00CB4E59">
        <w:rPr>
          <w:rFonts w:ascii="Times New Roman" w:eastAsia="Times Roman" w:hAnsi="Times New Roman" w:cs="Times New Roman"/>
          <w:sz w:val="24"/>
        </w:rPr>
        <w:t xml:space="preserve"> </w:t>
      </w:r>
    </w:p>
    <w:p w14:paraId="70D72977" w14:textId="77777777" w:rsidR="00B77849" w:rsidRPr="00B77849" w:rsidRDefault="00B77849" w:rsidP="00B77849">
      <w:pPr>
        <w:pStyle w:val="Bezmez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14:paraId="095EB03F" w14:textId="77777777" w:rsidR="00B77849" w:rsidRPr="00B77849" w:rsidRDefault="00B77849" w:rsidP="00B77849">
      <w:pPr>
        <w:pStyle w:val="Bezmezer"/>
        <w:rPr>
          <w:rFonts w:ascii="Times New Roman" w:eastAsia="Times New Roman" w:hAnsi="Times New Roman" w:cs="Times New Roman"/>
          <w:sz w:val="18"/>
          <w:szCs w:val="18"/>
        </w:rPr>
      </w:pPr>
      <w:r w:rsidRPr="00B77849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1)</w:t>
      </w:r>
      <w:r w:rsidRPr="00B77849">
        <w:rPr>
          <w:rFonts w:ascii="Times New Roman" w:eastAsia="Times New Roman" w:hAnsi="Times New Roman" w:cs="Times New Roman"/>
          <w:sz w:val="18"/>
          <w:szCs w:val="18"/>
        </w:rPr>
        <w:t xml:space="preserve"> Zákon č. 449/2001 Sb., o myslivosti, v platném znění; Zákon č. 273/2008 Sb., o Policii České republiky, v platném znění; Zákon č. 553/1991 Sb., o obecní policii, v platném znění; Zákon č. 124/1992 Sb., o Vojenské policii, v platném znění; Zákon č. 219/1999 Sb., o vojenských silách České republiky, v platném znění.</w:t>
      </w:r>
    </w:p>
    <w:p w14:paraId="109C17AA" w14:textId="77777777" w:rsidR="00B77849" w:rsidRPr="00B77849" w:rsidRDefault="00B77849" w:rsidP="00B77849">
      <w:pPr>
        <w:pStyle w:val="Bezmezer"/>
        <w:rPr>
          <w:rFonts w:ascii="Times New Roman" w:eastAsia="Times New Roman" w:hAnsi="Times New Roman" w:cs="Times New Roman"/>
          <w:sz w:val="18"/>
          <w:szCs w:val="18"/>
        </w:rPr>
      </w:pPr>
    </w:p>
    <w:p w14:paraId="4F447FC4" w14:textId="77777777" w:rsidR="00B77849" w:rsidRDefault="00B77849" w:rsidP="00B77849">
      <w:pPr>
        <w:pStyle w:val="Bezmezer"/>
        <w:rPr>
          <w:rFonts w:ascii="Times New Roman" w:eastAsia="Times New Roman" w:hAnsi="Times New Roman" w:cs="Times New Roman"/>
          <w:sz w:val="20"/>
          <w:vertAlign w:val="superscript"/>
        </w:rPr>
      </w:pPr>
      <w:r w:rsidRPr="00B77849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2)</w:t>
      </w:r>
      <w:r w:rsidRPr="00B77849">
        <w:rPr>
          <w:rFonts w:ascii="Times New Roman" w:eastAsia="Times New Roman" w:hAnsi="Times New Roman" w:cs="Times New Roman"/>
          <w:sz w:val="18"/>
          <w:szCs w:val="18"/>
        </w:rPr>
        <w:t xml:space="preserve"> Zákon č. 128/2000 Sb., o obcích (obecní zřízení), v platném znění</w:t>
      </w:r>
      <w:r>
        <w:rPr>
          <w:rFonts w:ascii="Times New Roman" w:eastAsia="Times New Roman" w:hAnsi="Times New Roman" w:cs="Times New Roman"/>
          <w:sz w:val="20"/>
        </w:rPr>
        <w:t>.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</w:t>
      </w:r>
    </w:p>
    <w:p w14:paraId="11E66616" w14:textId="77777777" w:rsidR="00B77849" w:rsidRDefault="00B77849" w:rsidP="00B77849">
      <w:pPr>
        <w:spacing w:after="0" w:line="312" w:lineRule="auto"/>
        <w:rPr>
          <w:rFonts w:ascii="Times New Roman" w:eastAsia="Times New Roman" w:hAnsi="Times New Roman" w:cs="Times New Roman"/>
          <w:sz w:val="20"/>
          <w:vertAlign w:val="superscript"/>
        </w:rPr>
      </w:pPr>
    </w:p>
    <w:p w14:paraId="4EE71256" w14:textId="77777777" w:rsidR="00B77849" w:rsidRDefault="00B77849" w:rsidP="00CB7704">
      <w:pPr>
        <w:pStyle w:val="Odstavecseseznamem"/>
        <w:numPr>
          <w:ilvl w:val="0"/>
          <w:numId w:val="3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>Vodítko je prost</w:t>
      </w:r>
      <w:r w:rsidRPr="00CB4E59">
        <w:rPr>
          <w:rFonts w:ascii="Times New Roman" w:eastAsia="Calibri" w:hAnsi="Times New Roman" w:cs="Times New Roman"/>
          <w:sz w:val="24"/>
        </w:rPr>
        <w:t>ředek uzpůsoben</w:t>
      </w:r>
      <w:r w:rsidRPr="00CB4E59">
        <w:rPr>
          <w:rFonts w:ascii="Times New Roman" w:eastAsia="Times Roman" w:hAnsi="Times New Roman" w:cs="Times New Roman"/>
          <w:sz w:val="24"/>
        </w:rPr>
        <w:t>ý k vedení psa.</w:t>
      </w:r>
    </w:p>
    <w:p w14:paraId="11B75DDD" w14:textId="77777777" w:rsidR="00CB4E59" w:rsidRPr="00CB4E59" w:rsidRDefault="00E7491E" w:rsidP="00CB7704">
      <w:pPr>
        <w:pStyle w:val="Odstavecseseznamem"/>
        <w:numPr>
          <w:ilvl w:val="0"/>
          <w:numId w:val="3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lastRenderedPageBreak/>
        <w:t>Náhubek je prost</w:t>
      </w:r>
      <w:r w:rsidRPr="00CB4E59">
        <w:rPr>
          <w:rFonts w:ascii="Times New Roman" w:eastAsia="Calibri" w:hAnsi="Times New Roman" w:cs="Times New Roman"/>
          <w:sz w:val="24"/>
        </w:rPr>
        <w:t>ředek uzpůsoben</w:t>
      </w:r>
      <w:r w:rsidRPr="00CB4E59">
        <w:rPr>
          <w:rFonts w:ascii="Times New Roman" w:eastAsia="Times Roman" w:hAnsi="Times New Roman" w:cs="Times New Roman"/>
          <w:sz w:val="24"/>
        </w:rPr>
        <w:t>ý k zaji</w:t>
      </w:r>
      <w:r w:rsidRPr="00CB4E59">
        <w:rPr>
          <w:rFonts w:ascii="Times New Roman" w:eastAsia="Calibri" w:hAnsi="Times New Roman" w:cs="Times New Roman"/>
          <w:sz w:val="24"/>
        </w:rPr>
        <w:t>štěn</w:t>
      </w:r>
      <w:r w:rsidRPr="00CB4E59">
        <w:rPr>
          <w:rFonts w:ascii="Times New Roman" w:eastAsia="Times Roman" w:hAnsi="Times New Roman" w:cs="Times New Roman"/>
          <w:sz w:val="24"/>
        </w:rPr>
        <w:t xml:space="preserve">í tlamy psa. </w:t>
      </w:r>
    </w:p>
    <w:p w14:paraId="42989AFC" w14:textId="77777777" w:rsidR="004648E4" w:rsidRPr="00CB4E59" w:rsidRDefault="00E7491E" w:rsidP="00CB7704">
      <w:pPr>
        <w:pStyle w:val="Odstavecseseznamem"/>
        <w:numPr>
          <w:ilvl w:val="0"/>
          <w:numId w:val="3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>Volný pohyb psa je situace, kdy pes p</w:t>
      </w:r>
      <w:r w:rsidRPr="00CB4E59">
        <w:rPr>
          <w:rFonts w:ascii="Times New Roman" w:eastAsia="Calibri" w:hAnsi="Times New Roman" w:cs="Times New Roman"/>
          <w:sz w:val="24"/>
        </w:rPr>
        <w:t>ři pohybu na veřejn</w:t>
      </w:r>
      <w:r w:rsidRPr="00CB4E59">
        <w:rPr>
          <w:rFonts w:ascii="Times New Roman" w:eastAsia="Times Roman" w:hAnsi="Times New Roman" w:cs="Times New Roman"/>
          <w:sz w:val="24"/>
        </w:rPr>
        <w:t>ém prostranství není veden na</w:t>
      </w:r>
      <w:r w:rsidR="00CB4E59" w:rsidRPr="00CB4E59">
        <w:rPr>
          <w:rFonts w:ascii="Times New Roman" w:eastAsia="Times Roman" w:hAnsi="Times New Roman" w:cs="Times New Roman"/>
          <w:sz w:val="24"/>
        </w:rPr>
        <w:t xml:space="preserve"> </w:t>
      </w:r>
      <w:r w:rsidRPr="00CB4E59">
        <w:rPr>
          <w:rFonts w:ascii="Times New Roman" w:eastAsia="Times Roman" w:hAnsi="Times New Roman" w:cs="Times New Roman"/>
          <w:sz w:val="24"/>
        </w:rPr>
        <w:t xml:space="preserve">vodítku. </w:t>
      </w:r>
    </w:p>
    <w:p w14:paraId="737E9C1F" w14:textId="77777777" w:rsidR="00566EE2" w:rsidRDefault="00566EE2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5B3844A6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Calibri" w:hAnsi="Times New Roman" w:cs="Times New Roman"/>
          <w:b/>
          <w:sz w:val="24"/>
        </w:rPr>
        <w:t>Čl. 4</w:t>
      </w:r>
    </w:p>
    <w:p w14:paraId="18AE8A05" w14:textId="77777777" w:rsidR="00CB4E59" w:rsidRDefault="00E7491E" w:rsidP="00CB4E59">
      <w:pPr>
        <w:spacing w:after="0" w:line="312" w:lineRule="auto"/>
        <w:jc w:val="center"/>
        <w:rPr>
          <w:rFonts w:ascii="Times New Roman" w:eastAsia="Times Roman" w:hAnsi="Times New Roman" w:cs="Times New Roman"/>
          <w:b/>
          <w:sz w:val="24"/>
        </w:rPr>
      </w:pPr>
      <w:r w:rsidRPr="00E7491E">
        <w:rPr>
          <w:rFonts w:ascii="Times New Roman" w:eastAsia="Times Roman" w:hAnsi="Times New Roman" w:cs="Times New Roman"/>
          <w:b/>
          <w:sz w:val="24"/>
        </w:rPr>
        <w:t>Obecná ustanovení</w:t>
      </w:r>
    </w:p>
    <w:p w14:paraId="7AF1A300" w14:textId="77777777" w:rsidR="0014757F" w:rsidRDefault="00E7491E" w:rsidP="00CB7704">
      <w:pPr>
        <w:pStyle w:val="Odstavecseseznamem"/>
        <w:numPr>
          <w:ilvl w:val="0"/>
          <w:numId w:val="5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CB4E59">
        <w:rPr>
          <w:rFonts w:ascii="Times New Roman" w:eastAsia="Times Roman" w:hAnsi="Times New Roman" w:cs="Times New Roman"/>
          <w:sz w:val="24"/>
        </w:rPr>
        <w:t>Na ve</w:t>
      </w:r>
      <w:r w:rsidRPr="00CB4E59">
        <w:rPr>
          <w:rFonts w:ascii="Times New Roman" w:eastAsia="Calibri" w:hAnsi="Times New Roman" w:cs="Times New Roman"/>
          <w:sz w:val="24"/>
        </w:rPr>
        <w:t>řejn</w:t>
      </w:r>
      <w:r w:rsidRPr="00CB4E59">
        <w:rPr>
          <w:rFonts w:ascii="Times New Roman" w:eastAsia="Times Roman" w:hAnsi="Times New Roman" w:cs="Times New Roman"/>
          <w:sz w:val="24"/>
        </w:rPr>
        <w:t>ém prostranství podléhají psi dr</w:t>
      </w:r>
      <w:r w:rsidRPr="00CB4E59">
        <w:rPr>
          <w:rFonts w:ascii="Times New Roman" w:eastAsia="Calibri" w:hAnsi="Times New Roman" w:cs="Times New Roman"/>
          <w:sz w:val="24"/>
        </w:rPr>
        <w:t>žitelů psů, kteř</w:t>
      </w:r>
      <w:r w:rsidRPr="00CB4E59">
        <w:rPr>
          <w:rFonts w:ascii="Times New Roman" w:eastAsia="Times Roman" w:hAnsi="Times New Roman" w:cs="Times New Roman"/>
          <w:sz w:val="24"/>
        </w:rPr>
        <w:t>í nemají trvalý pobyt nebo sídlo na území obce Tu</w:t>
      </w:r>
      <w:r w:rsidRPr="00CB4E59">
        <w:rPr>
          <w:rFonts w:ascii="Times New Roman" w:eastAsia="Arial" w:hAnsi="Times New Roman" w:cs="Times New Roman"/>
          <w:sz w:val="24"/>
        </w:rPr>
        <w:t>č</w:t>
      </w:r>
      <w:r w:rsidRPr="00CB4E59">
        <w:rPr>
          <w:rFonts w:ascii="Times New Roman" w:eastAsia="Times Roman" w:hAnsi="Times New Roman" w:cs="Times New Roman"/>
          <w:sz w:val="24"/>
        </w:rPr>
        <w:t>apy stejným povinnostem, které vyplývají z této vyhlá</w:t>
      </w:r>
      <w:r w:rsidRPr="00CB4E59">
        <w:rPr>
          <w:rFonts w:ascii="Times New Roman" w:eastAsia="Arial" w:hAnsi="Times New Roman" w:cs="Times New Roman"/>
          <w:sz w:val="24"/>
        </w:rPr>
        <w:t>š</w:t>
      </w:r>
      <w:r w:rsidRPr="00CB4E59">
        <w:rPr>
          <w:rFonts w:ascii="Times New Roman" w:eastAsia="Times Roman" w:hAnsi="Times New Roman" w:cs="Times New Roman"/>
          <w:sz w:val="24"/>
        </w:rPr>
        <w:t xml:space="preserve">ky. </w:t>
      </w:r>
    </w:p>
    <w:p w14:paraId="23073841" w14:textId="77777777" w:rsidR="00491499" w:rsidRPr="00491499" w:rsidRDefault="0014757F" w:rsidP="00CB7704">
      <w:pPr>
        <w:pStyle w:val="Odstavecseseznamem"/>
        <w:numPr>
          <w:ilvl w:val="0"/>
          <w:numId w:val="5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Times Roman" w:hAnsi="Times New Roman" w:cs="Times New Roman"/>
          <w:sz w:val="24"/>
        </w:rPr>
        <w:t>Na všech veřejných prostranstvích v intravilánu obce Tučapy je možný pohyb psů pouze na vodítku, a to pod kontrolou, dohledem a přímým vlivem chovatele nebo osoby, která psa doprovází, tak, aby tato osoba byla schopna zabránit újmě na zdraví nebo cizím majetku, způsobené doprovázeným psem. Intravilán obce Tučapy je vyznačen v grafické příloze č. 1 a je nedílnou součástí této obecně závazné vyhlášky.</w:t>
      </w:r>
    </w:p>
    <w:p w14:paraId="6705D5D3" w14:textId="77777777" w:rsidR="004648E4" w:rsidRPr="00491499" w:rsidRDefault="00E7491E" w:rsidP="00CB7704">
      <w:pPr>
        <w:pStyle w:val="Odstavecseseznamem"/>
        <w:numPr>
          <w:ilvl w:val="0"/>
          <w:numId w:val="5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</w:rPr>
      </w:pPr>
      <w:r w:rsidRPr="00491499">
        <w:rPr>
          <w:rFonts w:ascii="Times New Roman" w:eastAsia="Times Roman" w:hAnsi="Times New Roman" w:cs="Times New Roman"/>
          <w:sz w:val="24"/>
        </w:rPr>
        <w:t>Na ve</w:t>
      </w:r>
      <w:r w:rsidRPr="00491499">
        <w:rPr>
          <w:rFonts w:ascii="Times New Roman" w:eastAsia="Calibri" w:hAnsi="Times New Roman" w:cs="Times New Roman"/>
          <w:sz w:val="24"/>
        </w:rPr>
        <w:t>řejn</w:t>
      </w:r>
      <w:r w:rsidRPr="00491499">
        <w:rPr>
          <w:rFonts w:ascii="Times New Roman" w:eastAsia="Times Roman" w:hAnsi="Times New Roman" w:cs="Times New Roman"/>
          <w:sz w:val="24"/>
        </w:rPr>
        <w:t>ém prostranství</w:t>
      </w:r>
      <w:r w:rsidR="000F77B6">
        <w:rPr>
          <w:rFonts w:ascii="Times New Roman" w:eastAsia="Times Roman" w:hAnsi="Times New Roman" w:cs="Times New Roman"/>
          <w:sz w:val="24"/>
        </w:rPr>
        <w:t xml:space="preserve"> v intravilánu obce</w:t>
      </w:r>
      <w:r w:rsidRPr="00491499">
        <w:rPr>
          <w:rFonts w:ascii="Times New Roman" w:eastAsia="Times Roman" w:hAnsi="Times New Roman" w:cs="Times New Roman"/>
          <w:sz w:val="24"/>
        </w:rPr>
        <w:t xml:space="preserve"> je zakázáno:</w:t>
      </w:r>
    </w:p>
    <w:p w14:paraId="65E8F30A" w14:textId="77777777" w:rsidR="004648E4" w:rsidRPr="00491499" w:rsidRDefault="00E7491E" w:rsidP="00CB7704">
      <w:pPr>
        <w:pStyle w:val="Odstavecseseznamem"/>
        <w:numPr>
          <w:ilvl w:val="0"/>
          <w:numId w:val="7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491499">
        <w:rPr>
          <w:rFonts w:ascii="Times New Roman" w:eastAsia="Times Roman" w:hAnsi="Times New Roman" w:cs="Times New Roman"/>
          <w:sz w:val="24"/>
        </w:rPr>
        <w:t>naru</w:t>
      </w:r>
      <w:r w:rsidRPr="00491499">
        <w:rPr>
          <w:rFonts w:ascii="Times New Roman" w:eastAsia="Calibri" w:hAnsi="Times New Roman" w:cs="Times New Roman"/>
          <w:sz w:val="24"/>
        </w:rPr>
        <w:t>šovat pohybem psů veřejn</w:t>
      </w:r>
      <w:r w:rsidRPr="00491499">
        <w:rPr>
          <w:rFonts w:ascii="Times New Roman" w:eastAsia="Times Roman" w:hAnsi="Times New Roman" w:cs="Times New Roman"/>
          <w:sz w:val="24"/>
        </w:rPr>
        <w:t>ý po</w:t>
      </w:r>
      <w:r w:rsidRPr="00491499">
        <w:rPr>
          <w:rFonts w:ascii="Times New Roman" w:eastAsia="Calibri" w:hAnsi="Times New Roman" w:cs="Times New Roman"/>
          <w:sz w:val="24"/>
        </w:rPr>
        <w:t>ř</w:t>
      </w:r>
      <w:r w:rsidRPr="00491499">
        <w:rPr>
          <w:rFonts w:ascii="Times New Roman" w:eastAsia="Times Roman" w:hAnsi="Times New Roman" w:cs="Times New Roman"/>
          <w:sz w:val="24"/>
        </w:rPr>
        <w:t>ádek a ob</w:t>
      </w:r>
      <w:r w:rsidRPr="00491499">
        <w:rPr>
          <w:rFonts w:ascii="Times New Roman" w:eastAsia="Calibri" w:hAnsi="Times New Roman" w:cs="Times New Roman"/>
          <w:sz w:val="24"/>
        </w:rPr>
        <w:t>čansk</w:t>
      </w:r>
      <w:r w:rsidRPr="00491499">
        <w:rPr>
          <w:rFonts w:ascii="Times New Roman" w:eastAsia="Times Roman" w:hAnsi="Times New Roman" w:cs="Times New Roman"/>
          <w:sz w:val="24"/>
        </w:rPr>
        <w:t>é sou</w:t>
      </w:r>
      <w:r w:rsidRPr="00491499">
        <w:rPr>
          <w:rFonts w:ascii="Times New Roman" w:eastAsia="Calibri" w:hAnsi="Times New Roman" w:cs="Times New Roman"/>
          <w:sz w:val="24"/>
        </w:rPr>
        <w:t>žit</w:t>
      </w:r>
      <w:r w:rsidRPr="00491499">
        <w:rPr>
          <w:rFonts w:ascii="Times New Roman" w:eastAsia="Times Roman" w:hAnsi="Times New Roman" w:cs="Times New Roman"/>
          <w:sz w:val="24"/>
        </w:rPr>
        <w:t>í</w:t>
      </w:r>
    </w:p>
    <w:p w14:paraId="34C0BC59" w14:textId="77777777" w:rsidR="004648E4" w:rsidRPr="00491499" w:rsidRDefault="00E7491E" w:rsidP="00CB7704">
      <w:pPr>
        <w:pStyle w:val="Odstavecseseznamem"/>
        <w:numPr>
          <w:ilvl w:val="0"/>
          <w:numId w:val="7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</w:rPr>
      </w:pPr>
      <w:r w:rsidRPr="00491499">
        <w:rPr>
          <w:rFonts w:ascii="Times New Roman" w:eastAsia="Times Roman" w:hAnsi="Times New Roman" w:cs="Times New Roman"/>
          <w:sz w:val="24"/>
        </w:rPr>
        <w:t>nechávat psy voln</w:t>
      </w:r>
      <w:r w:rsidRPr="00491499">
        <w:rPr>
          <w:rFonts w:ascii="Times New Roman" w:eastAsia="Calibri" w:hAnsi="Times New Roman" w:cs="Times New Roman"/>
          <w:sz w:val="24"/>
        </w:rPr>
        <w:t xml:space="preserve">ě </w:t>
      </w:r>
      <w:r w:rsidR="000F77B6">
        <w:rPr>
          <w:rFonts w:ascii="Times New Roman" w:eastAsia="Calibri" w:hAnsi="Times New Roman" w:cs="Times New Roman"/>
          <w:sz w:val="24"/>
        </w:rPr>
        <w:t>pobíhat</w:t>
      </w:r>
    </w:p>
    <w:p w14:paraId="61066385" w14:textId="77777777" w:rsidR="004648E4" w:rsidRPr="00491499" w:rsidRDefault="00E7491E" w:rsidP="00CB7704">
      <w:pPr>
        <w:pStyle w:val="Odstavecseseznamem"/>
        <w:numPr>
          <w:ilvl w:val="0"/>
          <w:numId w:val="7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491499">
        <w:rPr>
          <w:rFonts w:ascii="Times New Roman" w:eastAsia="Times Roman" w:hAnsi="Times New Roman" w:cs="Times New Roman"/>
          <w:sz w:val="24"/>
        </w:rPr>
        <w:t>nechávat psy bez dozoru</w:t>
      </w:r>
    </w:p>
    <w:p w14:paraId="4D24C034" w14:textId="77777777" w:rsidR="000F77B6" w:rsidRDefault="00491499" w:rsidP="00CB7704">
      <w:pPr>
        <w:pStyle w:val="Odstavecseseznamem"/>
        <w:numPr>
          <w:ilvl w:val="0"/>
          <w:numId w:val="8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>
        <w:rPr>
          <w:rFonts w:ascii="Times New Roman" w:eastAsia="Times Roman" w:hAnsi="Times New Roman" w:cs="Times New Roman"/>
          <w:sz w:val="24"/>
        </w:rPr>
        <w:t>N</w:t>
      </w:r>
      <w:r w:rsidR="00E7491E" w:rsidRPr="00491499">
        <w:rPr>
          <w:rFonts w:ascii="Times New Roman" w:eastAsia="Times Roman" w:hAnsi="Times New Roman" w:cs="Times New Roman"/>
          <w:sz w:val="24"/>
        </w:rPr>
        <w:t>a ve</w:t>
      </w:r>
      <w:r w:rsidR="00E7491E" w:rsidRPr="00491499">
        <w:rPr>
          <w:rFonts w:ascii="Times New Roman" w:eastAsia="Calibri" w:hAnsi="Times New Roman" w:cs="Times New Roman"/>
          <w:sz w:val="24"/>
        </w:rPr>
        <w:t>řejn</w:t>
      </w:r>
      <w:r w:rsidR="00E7491E" w:rsidRPr="00491499">
        <w:rPr>
          <w:rFonts w:ascii="Times New Roman" w:eastAsia="Times Roman" w:hAnsi="Times New Roman" w:cs="Times New Roman"/>
          <w:sz w:val="24"/>
        </w:rPr>
        <w:t xml:space="preserve">ém prostranství </w:t>
      </w:r>
      <w:r w:rsidR="000F77B6">
        <w:rPr>
          <w:rFonts w:ascii="Times New Roman" w:eastAsia="Times Roman" w:hAnsi="Times New Roman" w:cs="Times New Roman"/>
          <w:sz w:val="24"/>
        </w:rPr>
        <w:t xml:space="preserve">v intravilánu obce </w:t>
      </w:r>
      <w:r w:rsidR="00E7491E" w:rsidRPr="00491499">
        <w:rPr>
          <w:rFonts w:ascii="Times New Roman" w:eastAsia="Times Roman" w:hAnsi="Times New Roman" w:cs="Times New Roman"/>
          <w:sz w:val="24"/>
        </w:rPr>
        <w:t>je mo</w:t>
      </w:r>
      <w:r w:rsidR="00E7491E" w:rsidRPr="00491499">
        <w:rPr>
          <w:rFonts w:ascii="Times New Roman" w:eastAsia="Calibri" w:hAnsi="Times New Roman" w:cs="Times New Roman"/>
          <w:sz w:val="24"/>
        </w:rPr>
        <w:t>žn</w:t>
      </w:r>
      <w:r w:rsidR="00E7491E" w:rsidRPr="00491499">
        <w:rPr>
          <w:rFonts w:ascii="Times New Roman" w:eastAsia="Times Roman" w:hAnsi="Times New Roman" w:cs="Times New Roman"/>
          <w:sz w:val="24"/>
        </w:rPr>
        <w:t>ý pohyb</w:t>
      </w:r>
      <w:r w:rsidR="000F77B6">
        <w:rPr>
          <w:rFonts w:ascii="Times New Roman" w:eastAsia="Times Roman" w:hAnsi="Times New Roman" w:cs="Times New Roman"/>
          <w:sz w:val="24"/>
        </w:rPr>
        <w:t>:</w:t>
      </w:r>
    </w:p>
    <w:p w14:paraId="15EE7165" w14:textId="77777777" w:rsidR="000F77B6" w:rsidRPr="000F77B6" w:rsidRDefault="00E7491E" w:rsidP="00CB7704">
      <w:pPr>
        <w:pStyle w:val="Odstavecseseznamem"/>
        <w:numPr>
          <w:ilvl w:val="0"/>
          <w:numId w:val="12"/>
        </w:numPr>
        <w:jc w:val="both"/>
        <w:rPr>
          <w:rFonts w:ascii="Times New Roman" w:eastAsia="Times Roman" w:hAnsi="Times New Roman" w:cs="Times New Roman"/>
          <w:sz w:val="24"/>
          <w:szCs w:val="24"/>
        </w:rPr>
      </w:pPr>
      <w:r w:rsidRPr="000F77B6">
        <w:rPr>
          <w:rFonts w:ascii="Times New Roman" w:hAnsi="Times New Roman" w:cs="Times New Roman"/>
          <w:sz w:val="24"/>
          <w:szCs w:val="24"/>
        </w:rPr>
        <w:t>plemen psů</w:t>
      </w:r>
      <w:r w:rsidRPr="000F77B6">
        <w:rPr>
          <w:rFonts w:ascii="Times New Roman" w:eastAsia="Times Roman" w:hAnsi="Times New Roman" w:cs="Times New Roman"/>
          <w:sz w:val="24"/>
          <w:szCs w:val="24"/>
        </w:rPr>
        <w:t xml:space="preserve"> uvedených v p</w:t>
      </w:r>
      <w:r w:rsidRPr="000F77B6">
        <w:rPr>
          <w:rFonts w:ascii="Times New Roman" w:eastAsia="Calibri" w:hAnsi="Times New Roman" w:cs="Times New Roman"/>
          <w:sz w:val="24"/>
          <w:szCs w:val="24"/>
        </w:rPr>
        <w:t>ř</w:t>
      </w:r>
      <w:r w:rsidRPr="000F77B6">
        <w:rPr>
          <w:rFonts w:ascii="Times New Roman" w:eastAsia="Times Roman" w:hAnsi="Times New Roman" w:cs="Times New Roman"/>
          <w:sz w:val="24"/>
          <w:szCs w:val="24"/>
        </w:rPr>
        <w:t xml:space="preserve">íloze </w:t>
      </w:r>
      <w:r w:rsidRPr="000F77B6">
        <w:rPr>
          <w:rFonts w:ascii="Times New Roman" w:eastAsia="Calibri" w:hAnsi="Times New Roman" w:cs="Times New Roman"/>
          <w:sz w:val="24"/>
          <w:szCs w:val="24"/>
        </w:rPr>
        <w:t>č. 2 pouze na vod</w:t>
      </w:r>
      <w:r w:rsidRPr="000F77B6">
        <w:rPr>
          <w:rFonts w:ascii="Times New Roman" w:eastAsia="Times Roman" w:hAnsi="Times New Roman" w:cs="Times New Roman"/>
          <w:sz w:val="24"/>
          <w:szCs w:val="24"/>
        </w:rPr>
        <w:t xml:space="preserve">ítku a s náhubkem. </w:t>
      </w:r>
      <w:r w:rsidRPr="000F77B6">
        <w:rPr>
          <w:rFonts w:ascii="Times New Roman" w:eastAsia="Times New Roman" w:hAnsi="Times New Roman" w:cs="Times New Roman"/>
          <w:sz w:val="24"/>
          <w:szCs w:val="24"/>
        </w:rPr>
        <w:t xml:space="preserve">Psa </w:t>
      </w:r>
      <w:proofErr w:type="gramStart"/>
      <w:r w:rsidRPr="000F77B6">
        <w:rPr>
          <w:rFonts w:ascii="Times New Roman" w:eastAsia="Times New Roman" w:hAnsi="Times New Roman" w:cs="Times New Roman"/>
          <w:sz w:val="24"/>
          <w:szCs w:val="24"/>
        </w:rPr>
        <w:t xml:space="preserve">plemen  </w:t>
      </w:r>
      <w:r w:rsidRPr="000F77B6">
        <w:rPr>
          <w:rFonts w:ascii="Times New Roman" w:eastAsia="Times New Roman" w:hAnsi="Times New Roman" w:cs="Times New Roman"/>
          <w:sz w:val="24"/>
        </w:rPr>
        <w:t>uvedených</w:t>
      </w:r>
      <w:proofErr w:type="gramEnd"/>
      <w:r w:rsidRPr="000F77B6">
        <w:rPr>
          <w:rFonts w:ascii="Times New Roman" w:eastAsia="Times New Roman" w:hAnsi="Times New Roman" w:cs="Times New Roman"/>
          <w:sz w:val="24"/>
        </w:rPr>
        <w:t xml:space="preserve"> v příloze č. 2 může vést jen osoba starší 18 let.</w:t>
      </w:r>
      <w:r w:rsidRPr="000F77B6">
        <w:rPr>
          <w:rFonts w:ascii="Times New Roman" w:eastAsia="Times Roman" w:hAnsi="Times New Roman" w:cs="Times New Roman"/>
          <w:sz w:val="24"/>
        </w:rPr>
        <w:t xml:space="preserve"> </w:t>
      </w:r>
    </w:p>
    <w:p w14:paraId="7780F5BF" w14:textId="77777777" w:rsidR="000F77B6" w:rsidRDefault="00E7491E" w:rsidP="00CB7704">
      <w:pPr>
        <w:pStyle w:val="Odstavecseseznamem"/>
        <w:numPr>
          <w:ilvl w:val="0"/>
          <w:numId w:val="12"/>
        </w:numPr>
        <w:jc w:val="both"/>
        <w:rPr>
          <w:rFonts w:ascii="Times New Roman" w:eastAsia="Times Roman" w:hAnsi="Times New Roman" w:cs="Times New Roman"/>
          <w:sz w:val="24"/>
          <w:szCs w:val="24"/>
        </w:rPr>
      </w:pPr>
      <w:r w:rsidRPr="000F77B6">
        <w:rPr>
          <w:rFonts w:ascii="Times New Roman" w:eastAsia="Times Roman" w:hAnsi="Times New Roman" w:cs="Times New Roman"/>
          <w:sz w:val="24"/>
        </w:rPr>
        <w:t>ostatní plemena ps</w:t>
      </w:r>
      <w:r w:rsidRPr="000F77B6">
        <w:rPr>
          <w:rFonts w:ascii="Times New Roman" w:eastAsia="Calibri" w:hAnsi="Times New Roman" w:cs="Times New Roman"/>
          <w:sz w:val="24"/>
        </w:rPr>
        <w:t>ů pouze na vod</w:t>
      </w:r>
      <w:r w:rsidRPr="000F77B6">
        <w:rPr>
          <w:rFonts w:ascii="Times New Roman" w:eastAsia="Times Roman" w:hAnsi="Times New Roman" w:cs="Times New Roman"/>
          <w:sz w:val="24"/>
        </w:rPr>
        <w:t>ítku</w:t>
      </w:r>
    </w:p>
    <w:p w14:paraId="29609A39" w14:textId="77777777" w:rsidR="004648E4" w:rsidRPr="000F77B6" w:rsidRDefault="00E7491E" w:rsidP="00CB7704">
      <w:pPr>
        <w:pStyle w:val="Odstavecseseznamem"/>
        <w:numPr>
          <w:ilvl w:val="0"/>
          <w:numId w:val="16"/>
        </w:numPr>
        <w:jc w:val="both"/>
        <w:rPr>
          <w:rFonts w:ascii="Times New Roman" w:eastAsia="Times Roman" w:hAnsi="Times New Roman" w:cs="Times New Roman"/>
          <w:sz w:val="24"/>
          <w:szCs w:val="24"/>
        </w:rPr>
      </w:pPr>
      <w:r w:rsidRPr="000F77B6">
        <w:rPr>
          <w:rFonts w:ascii="Times New Roman" w:eastAsia="Times Roman" w:hAnsi="Times New Roman" w:cs="Times New Roman"/>
          <w:sz w:val="24"/>
          <w:szCs w:val="24"/>
        </w:rPr>
        <w:t>Pohyb ps</w:t>
      </w:r>
      <w:r w:rsidRPr="000F77B6">
        <w:rPr>
          <w:rFonts w:ascii="Times New Roman" w:eastAsia="Calibri" w:hAnsi="Times New Roman" w:cs="Times New Roman"/>
          <w:sz w:val="24"/>
          <w:szCs w:val="24"/>
        </w:rPr>
        <w:t xml:space="preserve">ů </w:t>
      </w:r>
      <w:r w:rsidRPr="000F77B6">
        <w:rPr>
          <w:rFonts w:ascii="Times New Roman" w:eastAsia="Times Roman" w:hAnsi="Times New Roman" w:cs="Times New Roman"/>
          <w:sz w:val="24"/>
          <w:szCs w:val="24"/>
        </w:rPr>
        <w:t>je mo</w:t>
      </w:r>
      <w:r w:rsidRPr="000F77B6">
        <w:rPr>
          <w:rFonts w:ascii="Times New Roman" w:eastAsia="Arial" w:hAnsi="Times New Roman" w:cs="Times New Roman"/>
          <w:sz w:val="24"/>
          <w:szCs w:val="24"/>
        </w:rPr>
        <w:t>ž</w:t>
      </w:r>
      <w:r w:rsidRPr="000F77B6">
        <w:rPr>
          <w:rFonts w:ascii="Times New Roman" w:eastAsia="Times Roman" w:hAnsi="Times New Roman" w:cs="Times New Roman"/>
          <w:sz w:val="24"/>
          <w:szCs w:val="24"/>
        </w:rPr>
        <w:t>n</w:t>
      </w:r>
      <w:r w:rsidR="00506D37" w:rsidRPr="000F77B6">
        <w:rPr>
          <w:rFonts w:ascii="Times New Roman" w:eastAsia="Times Roman" w:hAnsi="Times New Roman" w:cs="Times New Roman"/>
          <w:sz w:val="24"/>
          <w:szCs w:val="24"/>
        </w:rPr>
        <w:t>ý</w:t>
      </w:r>
      <w:r w:rsidRPr="000F77B6">
        <w:rPr>
          <w:rFonts w:ascii="Times New Roman" w:eastAsia="Times Roman" w:hAnsi="Times New Roman" w:cs="Times New Roman"/>
          <w:sz w:val="24"/>
          <w:szCs w:val="24"/>
        </w:rPr>
        <w:t xml:space="preserve"> pouze pod neustálým dohledem a p</w:t>
      </w:r>
      <w:r w:rsidRPr="000F77B6">
        <w:rPr>
          <w:rFonts w:ascii="Times New Roman" w:eastAsia="Calibri" w:hAnsi="Times New Roman" w:cs="Times New Roman"/>
          <w:sz w:val="24"/>
          <w:szCs w:val="24"/>
        </w:rPr>
        <w:t>ř</w:t>
      </w:r>
      <w:r w:rsidRPr="000F77B6">
        <w:rPr>
          <w:rFonts w:ascii="Times New Roman" w:eastAsia="Times Roman" w:hAnsi="Times New Roman" w:cs="Times New Roman"/>
          <w:sz w:val="24"/>
          <w:szCs w:val="24"/>
        </w:rPr>
        <w:t>ímým vlivem psovoda.</w:t>
      </w:r>
    </w:p>
    <w:p w14:paraId="7A093DAB" w14:textId="77777777" w:rsidR="004648E4" w:rsidRDefault="000F77B6" w:rsidP="00CB7704">
      <w:pPr>
        <w:pStyle w:val="Odstavecseseznamem"/>
        <w:numPr>
          <w:ilvl w:val="0"/>
          <w:numId w:val="17"/>
        </w:numPr>
        <w:spacing w:after="0" w:line="312" w:lineRule="auto"/>
        <w:jc w:val="both"/>
        <w:rPr>
          <w:rFonts w:ascii="Times Roman" w:eastAsia="Times Roman" w:hAnsi="Times Roman" w:cs="Times Roman"/>
          <w:sz w:val="24"/>
        </w:rPr>
      </w:pPr>
      <w:r>
        <w:rPr>
          <w:rFonts w:ascii="Times New Roman" w:eastAsia="Times Roman" w:hAnsi="Times New Roman" w:cs="Times New Roman"/>
          <w:sz w:val="24"/>
        </w:rPr>
        <w:t>N</w:t>
      </w:r>
      <w:r w:rsidR="00E7491E" w:rsidRPr="000F77B6">
        <w:rPr>
          <w:rFonts w:ascii="Times New Roman" w:eastAsia="Times Roman" w:hAnsi="Times New Roman" w:cs="Times New Roman"/>
          <w:sz w:val="24"/>
        </w:rPr>
        <w:t>a ve</w:t>
      </w:r>
      <w:r w:rsidR="00E7491E" w:rsidRPr="000F77B6">
        <w:rPr>
          <w:rFonts w:ascii="Times New Roman" w:eastAsia="Calibri" w:hAnsi="Times New Roman" w:cs="Times New Roman"/>
          <w:sz w:val="24"/>
        </w:rPr>
        <w:t>řejn</w:t>
      </w:r>
      <w:r w:rsidR="00E7491E" w:rsidRPr="000F77B6">
        <w:rPr>
          <w:rFonts w:ascii="Times New Roman" w:eastAsia="Times Roman" w:hAnsi="Times New Roman" w:cs="Times New Roman"/>
          <w:sz w:val="24"/>
        </w:rPr>
        <w:t xml:space="preserve">ém prostranství </w:t>
      </w:r>
      <w:r w:rsidR="00566EE2">
        <w:rPr>
          <w:rFonts w:ascii="Times New Roman" w:eastAsia="Times Roman" w:hAnsi="Times New Roman" w:cs="Times New Roman"/>
          <w:sz w:val="24"/>
        </w:rPr>
        <w:t xml:space="preserve">v intravilánu obce </w:t>
      </w:r>
      <w:r w:rsidR="00E7491E" w:rsidRPr="000F77B6">
        <w:rPr>
          <w:rFonts w:ascii="Times New Roman" w:eastAsia="Times Roman" w:hAnsi="Times New Roman" w:cs="Times New Roman"/>
          <w:sz w:val="24"/>
        </w:rPr>
        <w:t>se zakazuje výcvik ps</w:t>
      </w:r>
      <w:r w:rsidR="00E7491E" w:rsidRPr="000F77B6">
        <w:rPr>
          <w:rFonts w:ascii="Times New Roman" w:eastAsia="Arial" w:hAnsi="Times New Roman" w:cs="Times New Roman"/>
          <w:sz w:val="24"/>
        </w:rPr>
        <w:t>ů</w:t>
      </w:r>
      <w:r w:rsidR="00E7491E" w:rsidRPr="000F77B6">
        <w:rPr>
          <w:rFonts w:ascii="Times Roman" w:eastAsia="Times Roman" w:hAnsi="Times Roman" w:cs="Times Roman"/>
          <w:sz w:val="24"/>
        </w:rPr>
        <w:t xml:space="preserve">. </w:t>
      </w:r>
    </w:p>
    <w:p w14:paraId="4F8FB577" w14:textId="77777777" w:rsidR="00566EE2" w:rsidRPr="000F77B6" w:rsidRDefault="00566EE2" w:rsidP="00CB7704">
      <w:pPr>
        <w:pStyle w:val="Odstavecseseznamem"/>
        <w:numPr>
          <w:ilvl w:val="0"/>
          <w:numId w:val="17"/>
        </w:numPr>
        <w:spacing w:after="0" w:line="312" w:lineRule="auto"/>
        <w:jc w:val="both"/>
        <w:rPr>
          <w:rFonts w:ascii="Times Roman" w:eastAsia="Times Roman" w:hAnsi="Times Roman" w:cs="Times Roman"/>
          <w:sz w:val="24"/>
        </w:rPr>
      </w:pPr>
      <w:r>
        <w:rPr>
          <w:rFonts w:ascii="Times Roman" w:eastAsia="Times Roman" w:hAnsi="Times Roman" w:cs="Times Roman"/>
          <w:sz w:val="24"/>
        </w:rPr>
        <w:t>Volný pohyb psů na všech veřejných prostranstvích je umožněn v extravilánu obce Tučapy, tj. v prostoru mimo intravilán vyznačený v grafické příloze č. 1, a to vždy pod kontrolou, dohledem a přímým vlivem chovatele nebo osoby, která psa doprovází, tak, aby tato osoba byla schopna zabránit újmě a zdraví nebo cizím majetku, způsobené doprovázeným psem.</w:t>
      </w:r>
    </w:p>
    <w:p w14:paraId="5731893F" w14:textId="77777777" w:rsidR="004648E4" w:rsidRDefault="004648E4">
      <w:pPr>
        <w:spacing w:after="0" w:line="312" w:lineRule="auto"/>
        <w:ind w:left="425" w:hanging="424"/>
        <w:jc w:val="both"/>
        <w:rPr>
          <w:rFonts w:ascii="Times Roman" w:eastAsia="Times Roman" w:hAnsi="Times Roman" w:cs="Times Roman"/>
          <w:sz w:val="24"/>
        </w:rPr>
      </w:pPr>
    </w:p>
    <w:p w14:paraId="226B08C2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Calibri" w:hAnsi="Times New Roman" w:cs="Times New Roman"/>
          <w:b/>
          <w:sz w:val="24"/>
        </w:rPr>
        <w:t>Čl. 5</w:t>
      </w:r>
    </w:p>
    <w:p w14:paraId="7F3BD044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Times Roman" w:hAnsi="Times New Roman" w:cs="Times New Roman"/>
          <w:b/>
          <w:sz w:val="24"/>
        </w:rPr>
        <w:t>Povinnosti dr</w:t>
      </w:r>
      <w:r w:rsidRPr="00E7491E">
        <w:rPr>
          <w:rFonts w:ascii="Times New Roman" w:eastAsia="Calibri" w:hAnsi="Times New Roman" w:cs="Times New Roman"/>
          <w:b/>
          <w:sz w:val="24"/>
        </w:rPr>
        <w:t>žitelů psů</w:t>
      </w:r>
    </w:p>
    <w:p w14:paraId="34B1C015" w14:textId="77777777" w:rsidR="00B77849" w:rsidRPr="00B77849" w:rsidRDefault="00E7491E" w:rsidP="00CB7704">
      <w:pPr>
        <w:pStyle w:val="Odstavecseseznamem"/>
        <w:numPr>
          <w:ilvl w:val="0"/>
          <w:numId w:val="19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B77849">
        <w:rPr>
          <w:rFonts w:ascii="Times New Roman" w:eastAsia="Times Roman" w:hAnsi="Times New Roman" w:cs="Times New Roman"/>
          <w:sz w:val="24"/>
        </w:rPr>
        <w:t>Dr</w:t>
      </w:r>
      <w:r w:rsidRPr="00B77849">
        <w:rPr>
          <w:rFonts w:ascii="Times New Roman" w:eastAsia="Calibri" w:hAnsi="Times New Roman" w:cs="Times New Roman"/>
          <w:sz w:val="24"/>
        </w:rPr>
        <w:t>žitel psa je povinen učinit opatřen</w:t>
      </w:r>
      <w:r w:rsidRPr="00B77849">
        <w:rPr>
          <w:rFonts w:ascii="Times New Roman" w:eastAsia="Times Roman" w:hAnsi="Times New Roman" w:cs="Times New Roman"/>
          <w:sz w:val="24"/>
        </w:rPr>
        <w:t>í proti úniku psa na ve</w:t>
      </w:r>
      <w:r w:rsidRPr="00B77849">
        <w:rPr>
          <w:rFonts w:ascii="Times New Roman" w:eastAsia="Arial" w:hAnsi="Times New Roman" w:cs="Times New Roman"/>
          <w:sz w:val="24"/>
        </w:rPr>
        <w:t>ř</w:t>
      </w:r>
      <w:r w:rsidRPr="00B77849">
        <w:rPr>
          <w:rFonts w:ascii="Times New Roman" w:eastAsia="Times Roman" w:hAnsi="Times New Roman" w:cs="Times New Roman"/>
          <w:sz w:val="24"/>
        </w:rPr>
        <w:t>ejné prostranství. Voln</w:t>
      </w:r>
      <w:r w:rsidRPr="00B77849">
        <w:rPr>
          <w:rFonts w:ascii="Times New Roman" w:eastAsia="Arial" w:hAnsi="Times New Roman" w:cs="Times New Roman"/>
          <w:sz w:val="24"/>
        </w:rPr>
        <w:t>ě</w:t>
      </w:r>
      <w:r w:rsidR="00B77849">
        <w:rPr>
          <w:rFonts w:ascii="Times New Roman" w:eastAsia="Arial" w:hAnsi="Times New Roman" w:cs="Times New Roman"/>
          <w:sz w:val="24"/>
        </w:rPr>
        <w:t xml:space="preserve"> </w:t>
      </w:r>
      <w:r w:rsidRPr="00B77849">
        <w:rPr>
          <w:rFonts w:ascii="Times New Roman" w:eastAsia="Times Roman" w:hAnsi="Times New Roman" w:cs="Times New Roman"/>
          <w:sz w:val="24"/>
        </w:rPr>
        <w:t>pobíhající pes m</w:t>
      </w:r>
      <w:r w:rsidRPr="00B77849">
        <w:rPr>
          <w:rFonts w:ascii="Times New Roman" w:eastAsia="Calibri" w:hAnsi="Times New Roman" w:cs="Times New Roman"/>
          <w:sz w:val="24"/>
        </w:rPr>
        <w:t>ůže b</w:t>
      </w:r>
      <w:r w:rsidRPr="00B77849">
        <w:rPr>
          <w:rFonts w:ascii="Times New Roman" w:eastAsia="Times Roman" w:hAnsi="Times New Roman" w:cs="Times New Roman"/>
          <w:sz w:val="24"/>
        </w:rPr>
        <w:t>ýt zadr</w:t>
      </w:r>
      <w:r w:rsidRPr="00B77849">
        <w:rPr>
          <w:rFonts w:ascii="Times New Roman" w:eastAsia="Calibri" w:hAnsi="Times New Roman" w:cs="Times New Roman"/>
          <w:sz w:val="24"/>
        </w:rPr>
        <w:t>žen a před</w:t>
      </w:r>
      <w:r w:rsidRPr="00B77849">
        <w:rPr>
          <w:rFonts w:ascii="Times New Roman" w:eastAsia="Times Roman" w:hAnsi="Times New Roman" w:cs="Times New Roman"/>
          <w:sz w:val="24"/>
        </w:rPr>
        <w:t>án do útulku, náklady s tím spojené nese dr</w:t>
      </w:r>
      <w:r w:rsidRPr="00B77849">
        <w:rPr>
          <w:rFonts w:ascii="Times New Roman" w:eastAsia="Calibri" w:hAnsi="Times New Roman" w:cs="Times New Roman"/>
          <w:sz w:val="24"/>
        </w:rPr>
        <w:t xml:space="preserve">žitel psa. </w:t>
      </w:r>
    </w:p>
    <w:p w14:paraId="2222B761" w14:textId="77777777" w:rsidR="004648E4" w:rsidRPr="00566EE2" w:rsidRDefault="00E7491E" w:rsidP="00CB7704">
      <w:pPr>
        <w:pStyle w:val="Odstavecseseznamem"/>
        <w:numPr>
          <w:ilvl w:val="0"/>
          <w:numId w:val="19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B77849">
        <w:rPr>
          <w:rFonts w:ascii="Times New Roman" w:eastAsia="Times Roman" w:hAnsi="Times New Roman" w:cs="Times New Roman"/>
          <w:sz w:val="24"/>
        </w:rPr>
        <w:t>Dr</w:t>
      </w:r>
      <w:r w:rsidRPr="00B77849">
        <w:rPr>
          <w:rFonts w:ascii="Times New Roman" w:eastAsia="Calibri" w:hAnsi="Times New Roman" w:cs="Times New Roman"/>
          <w:sz w:val="24"/>
        </w:rPr>
        <w:t>žitel psa nesm</w:t>
      </w:r>
      <w:r w:rsidRPr="00B77849">
        <w:rPr>
          <w:rFonts w:ascii="Times New Roman" w:eastAsia="Times Roman" w:hAnsi="Times New Roman" w:cs="Times New Roman"/>
          <w:sz w:val="24"/>
        </w:rPr>
        <w:t>í nechat psa voln</w:t>
      </w:r>
      <w:r w:rsidRPr="00B77849">
        <w:rPr>
          <w:rFonts w:ascii="Times New Roman" w:eastAsia="Arial" w:hAnsi="Times New Roman" w:cs="Times New Roman"/>
          <w:sz w:val="24"/>
        </w:rPr>
        <w:t>ě</w:t>
      </w:r>
      <w:r w:rsidRPr="00B77849">
        <w:rPr>
          <w:rFonts w:ascii="Times New Roman" w:eastAsia="Times Roman" w:hAnsi="Times New Roman" w:cs="Times New Roman"/>
          <w:sz w:val="24"/>
        </w:rPr>
        <w:t xml:space="preserve"> pobíhat v honitb</w:t>
      </w:r>
      <w:r w:rsidRPr="00B77849">
        <w:rPr>
          <w:rFonts w:ascii="Times New Roman" w:eastAsia="Calibri" w:hAnsi="Times New Roman" w:cs="Times New Roman"/>
          <w:sz w:val="24"/>
        </w:rPr>
        <w:t>ě mimo vliv sv</w:t>
      </w:r>
      <w:r w:rsidRPr="00B77849">
        <w:rPr>
          <w:rFonts w:ascii="Times New Roman" w:eastAsia="Times Roman" w:hAnsi="Times New Roman" w:cs="Times New Roman"/>
          <w:sz w:val="24"/>
        </w:rPr>
        <w:t>ého majitele nebo psovoda.</w:t>
      </w:r>
      <w:r w:rsidRPr="00B77849">
        <w:rPr>
          <w:rFonts w:ascii="Times New Roman" w:eastAsia="Times Roman" w:hAnsi="Times New Roman" w:cs="Times New Roman"/>
          <w:sz w:val="24"/>
          <w:vertAlign w:val="superscript"/>
        </w:rPr>
        <w:t xml:space="preserve"> </w:t>
      </w:r>
      <w:r w:rsidR="00B77849" w:rsidRPr="00B77849">
        <w:rPr>
          <w:rFonts w:ascii="Times New Roman" w:eastAsia="Times Roman" w:hAnsi="Times New Roman" w:cs="Times New Roman"/>
          <w:sz w:val="24"/>
          <w:vertAlign w:val="superscript"/>
        </w:rPr>
        <w:t>3</w:t>
      </w:r>
      <w:r w:rsidRPr="00B77849">
        <w:rPr>
          <w:rFonts w:ascii="Times New Roman" w:eastAsia="Times Roman" w:hAnsi="Times New Roman" w:cs="Times New Roman"/>
          <w:sz w:val="24"/>
          <w:vertAlign w:val="superscript"/>
        </w:rPr>
        <w:t>)</w:t>
      </w:r>
    </w:p>
    <w:p w14:paraId="28E1BE3C" w14:textId="77777777" w:rsidR="00566EE2" w:rsidRDefault="00566EE2" w:rsidP="00566EE2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774BCDE6" w14:textId="77777777" w:rsidR="00566EE2" w:rsidRPr="00B77849" w:rsidRDefault="00566EE2" w:rsidP="00566EE2">
      <w:pPr>
        <w:spacing w:after="0" w:line="312" w:lineRule="auto"/>
        <w:rPr>
          <w:rFonts w:ascii="Times New Roman" w:eastAsia="Times Roman" w:hAnsi="Times New Roman" w:cs="Times New Roman"/>
          <w:sz w:val="18"/>
          <w:szCs w:val="18"/>
        </w:rPr>
      </w:pPr>
      <w:r>
        <w:rPr>
          <w:rFonts w:ascii="Times New Roman" w:eastAsia="Times Roman" w:hAnsi="Times New Roman" w:cs="Times New Roman"/>
          <w:sz w:val="18"/>
          <w:szCs w:val="18"/>
        </w:rPr>
        <w:t>_________________</w:t>
      </w:r>
    </w:p>
    <w:p w14:paraId="3226E30C" w14:textId="77777777" w:rsidR="00566EE2" w:rsidRPr="00B77849" w:rsidRDefault="00566EE2" w:rsidP="00566EE2">
      <w:pPr>
        <w:spacing w:after="0" w:line="312" w:lineRule="auto"/>
        <w:rPr>
          <w:rFonts w:ascii="Times New Roman" w:eastAsia="Times Roman" w:hAnsi="Times New Roman" w:cs="Times New Roman"/>
          <w:sz w:val="18"/>
          <w:szCs w:val="18"/>
        </w:rPr>
      </w:pPr>
      <w:r w:rsidRPr="00B77849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3)</w:t>
      </w:r>
      <w:r w:rsidRPr="00B77849">
        <w:rPr>
          <w:rFonts w:ascii="Times New Roman" w:eastAsia="Times New Roman" w:hAnsi="Times New Roman" w:cs="Times New Roman"/>
          <w:sz w:val="18"/>
          <w:szCs w:val="18"/>
        </w:rPr>
        <w:t xml:space="preserve"> Zákon č. 449/2001 Sb., o myslivosti, v platném znění;</w:t>
      </w:r>
    </w:p>
    <w:p w14:paraId="18E10BD1" w14:textId="77777777" w:rsidR="00566EE2" w:rsidRPr="00566EE2" w:rsidRDefault="00566EE2" w:rsidP="00566EE2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0C8F1D35" w14:textId="77777777" w:rsidR="00B77849" w:rsidRDefault="00E7491E" w:rsidP="00CB7704">
      <w:pPr>
        <w:pStyle w:val="Odstavecseseznamem"/>
        <w:numPr>
          <w:ilvl w:val="0"/>
          <w:numId w:val="19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7849">
        <w:rPr>
          <w:rFonts w:ascii="Times New Roman" w:eastAsia="Times New Roman" w:hAnsi="Times New Roman" w:cs="Times New Roman"/>
          <w:color w:val="000000"/>
          <w:sz w:val="24"/>
        </w:rPr>
        <w:lastRenderedPageBreak/>
        <w:t>Držitel psa,</w:t>
      </w:r>
      <w:r w:rsidRPr="00B77849">
        <w:rPr>
          <w:rFonts w:ascii="Times New Roman" w:eastAsia="Times New Roman" w:hAnsi="Times New Roman" w:cs="Times New Roman"/>
          <w:sz w:val="24"/>
        </w:rPr>
        <w:t xml:space="preserve"> který má na správním území obce Tučapy trvalý pobyt nebo sídlo, </w:t>
      </w:r>
      <w:r w:rsidRPr="00B77849">
        <w:rPr>
          <w:rFonts w:ascii="Times New Roman" w:eastAsia="Times New Roman" w:hAnsi="Times New Roman" w:cs="Times New Roman"/>
          <w:color w:val="000000"/>
          <w:sz w:val="24"/>
        </w:rPr>
        <w:t xml:space="preserve">je povinen zajistit, aby pes na veřejných prostranstvích v obci byl označen identifikační známkou, kterou jeho držitel obdrží od Obecního úřadu Tučapy </w:t>
      </w:r>
      <w:r w:rsidR="00B77849" w:rsidRPr="00B77849">
        <w:rPr>
          <w:rFonts w:ascii="Times New Roman" w:eastAsia="Times New Roman" w:hAnsi="Times New Roman" w:cs="Times New Roman"/>
          <w:color w:val="000000"/>
          <w:sz w:val="24"/>
        </w:rPr>
        <w:t>bez ohledu na to, zda podléhá poplatku nebo je od poplatku osvobozen.</w:t>
      </w:r>
    </w:p>
    <w:p w14:paraId="69602A48" w14:textId="77777777" w:rsidR="00B77849" w:rsidRDefault="00E7491E" w:rsidP="00CB7704">
      <w:pPr>
        <w:pStyle w:val="Odstavecseseznamem"/>
        <w:numPr>
          <w:ilvl w:val="0"/>
          <w:numId w:val="19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B77849">
        <w:rPr>
          <w:rFonts w:ascii="Times New Roman" w:eastAsia="Times New Roman" w:hAnsi="Times New Roman" w:cs="Times New Roman"/>
          <w:sz w:val="24"/>
        </w:rPr>
        <w:t xml:space="preserve">Držitel psa, který nemá na správním území obce Tučapy trvalý pobyt nebo sídlo, je povinen zajistit, aby pes při pohybu na veřejném prostranství byl opatřen platným identifikačním </w:t>
      </w:r>
      <w:r w:rsidRPr="00B77849">
        <w:rPr>
          <w:rFonts w:ascii="Times New Roman" w:eastAsia="Times Roman" w:hAnsi="Times New Roman" w:cs="Times New Roman"/>
          <w:sz w:val="24"/>
        </w:rPr>
        <w:t>ozna</w:t>
      </w:r>
      <w:r w:rsidRPr="00B77849">
        <w:rPr>
          <w:rFonts w:ascii="Times New Roman" w:eastAsia="Calibri" w:hAnsi="Times New Roman" w:cs="Times New Roman"/>
          <w:sz w:val="24"/>
        </w:rPr>
        <w:t>čen</w:t>
      </w:r>
      <w:r w:rsidRPr="00B77849">
        <w:rPr>
          <w:rFonts w:ascii="Times New Roman" w:eastAsia="Times Roman" w:hAnsi="Times New Roman" w:cs="Times New Roman"/>
          <w:sz w:val="24"/>
        </w:rPr>
        <w:t>ím.</w:t>
      </w:r>
    </w:p>
    <w:p w14:paraId="2942F68E" w14:textId="77777777" w:rsidR="004648E4" w:rsidRPr="00B77849" w:rsidRDefault="00E7491E" w:rsidP="00CB7704">
      <w:pPr>
        <w:pStyle w:val="Odstavecseseznamem"/>
        <w:numPr>
          <w:ilvl w:val="0"/>
          <w:numId w:val="19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  <w:vertAlign w:val="superscript"/>
        </w:rPr>
      </w:pPr>
      <w:r w:rsidRPr="00B77849">
        <w:rPr>
          <w:rFonts w:ascii="Times New Roman" w:eastAsia="Times Roman" w:hAnsi="Times New Roman" w:cs="Times New Roman"/>
          <w:sz w:val="24"/>
        </w:rPr>
        <w:t>Dr</w:t>
      </w:r>
      <w:r w:rsidRPr="00B77849">
        <w:rPr>
          <w:rFonts w:ascii="Times New Roman" w:eastAsia="Arial" w:hAnsi="Times New Roman" w:cs="Times New Roman"/>
          <w:sz w:val="24"/>
        </w:rPr>
        <w:t>ž</w:t>
      </w:r>
      <w:r w:rsidRPr="00B77849">
        <w:rPr>
          <w:rFonts w:ascii="Times New Roman" w:eastAsia="Times Roman" w:hAnsi="Times New Roman" w:cs="Times New Roman"/>
          <w:sz w:val="24"/>
        </w:rPr>
        <w:t>itel psa je povinen zajistit, aby bylo neprodlen</w:t>
      </w:r>
      <w:r w:rsidRPr="00B77849">
        <w:rPr>
          <w:rFonts w:ascii="Times New Roman" w:eastAsia="Calibri" w:hAnsi="Times New Roman" w:cs="Times New Roman"/>
          <w:sz w:val="24"/>
        </w:rPr>
        <w:t>ě a v rozsahu nezbytně nutn</w:t>
      </w:r>
      <w:r w:rsidRPr="00B77849">
        <w:rPr>
          <w:rFonts w:ascii="Times New Roman" w:eastAsia="Times Roman" w:hAnsi="Times New Roman" w:cs="Times New Roman"/>
          <w:sz w:val="24"/>
        </w:rPr>
        <w:t>ém pro vylou</w:t>
      </w:r>
      <w:r w:rsidRPr="00B77849">
        <w:rPr>
          <w:rFonts w:ascii="Times New Roman" w:eastAsia="Arial" w:hAnsi="Times New Roman" w:cs="Times New Roman"/>
          <w:sz w:val="24"/>
        </w:rPr>
        <w:t>č</w:t>
      </w:r>
      <w:r w:rsidRPr="00B77849">
        <w:rPr>
          <w:rFonts w:ascii="Times New Roman" w:eastAsia="Times Roman" w:hAnsi="Times New Roman" w:cs="Times New Roman"/>
          <w:sz w:val="24"/>
        </w:rPr>
        <w:t>ení podez</w:t>
      </w:r>
      <w:r w:rsidRPr="00B77849">
        <w:rPr>
          <w:rFonts w:ascii="Times New Roman" w:eastAsia="Calibri" w:hAnsi="Times New Roman" w:cs="Times New Roman"/>
          <w:sz w:val="24"/>
        </w:rPr>
        <w:t>řen</w:t>
      </w:r>
      <w:r w:rsidRPr="00B77849">
        <w:rPr>
          <w:rFonts w:ascii="Times New Roman" w:eastAsia="Times Roman" w:hAnsi="Times New Roman" w:cs="Times New Roman"/>
          <w:sz w:val="24"/>
        </w:rPr>
        <w:t>í z onemocn</w:t>
      </w:r>
      <w:r w:rsidRPr="00B77849">
        <w:rPr>
          <w:rFonts w:ascii="Times New Roman" w:eastAsia="Calibri" w:hAnsi="Times New Roman" w:cs="Times New Roman"/>
          <w:sz w:val="24"/>
        </w:rPr>
        <w:t>ěn</w:t>
      </w:r>
      <w:r w:rsidRPr="00B77849">
        <w:rPr>
          <w:rFonts w:ascii="Times New Roman" w:eastAsia="Times Roman" w:hAnsi="Times New Roman" w:cs="Times New Roman"/>
          <w:sz w:val="24"/>
        </w:rPr>
        <w:t>í vzteklinou veterinárn</w:t>
      </w:r>
      <w:r w:rsidRPr="00B77849">
        <w:rPr>
          <w:rFonts w:ascii="Times New Roman" w:eastAsia="Calibri" w:hAnsi="Times New Roman" w:cs="Times New Roman"/>
          <w:sz w:val="24"/>
        </w:rPr>
        <w:t>ě vyšetřeno zv</w:t>
      </w:r>
      <w:r w:rsidRPr="00B77849">
        <w:rPr>
          <w:rFonts w:ascii="Times New Roman" w:eastAsia="Times Roman" w:hAnsi="Times New Roman" w:cs="Times New Roman"/>
          <w:sz w:val="24"/>
        </w:rPr>
        <w:t>í</w:t>
      </w:r>
      <w:r w:rsidRPr="00B77849">
        <w:rPr>
          <w:rFonts w:ascii="Times New Roman" w:eastAsia="Calibri" w:hAnsi="Times New Roman" w:cs="Times New Roman"/>
          <w:sz w:val="24"/>
        </w:rPr>
        <w:t>ře, kter</w:t>
      </w:r>
      <w:r w:rsidRPr="00B77849">
        <w:rPr>
          <w:rFonts w:ascii="Times New Roman" w:eastAsia="Times Roman" w:hAnsi="Times New Roman" w:cs="Times New Roman"/>
          <w:sz w:val="24"/>
        </w:rPr>
        <w:t xml:space="preserve">é poranilo </w:t>
      </w:r>
      <w:r w:rsidRPr="00B77849">
        <w:rPr>
          <w:rFonts w:ascii="Times New Roman" w:eastAsia="Arial" w:hAnsi="Times New Roman" w:cs="Times New Roman"/>
          <w:sz w:val="24"/>
        </w:rPr>
        <w:t>č</w:t>
      </w:r>
      <w:r w:rsidRPr="00B77849">
        <w:rPr>
          <w:rFonts w:ascii="Times New Roman" w:eastAsia="Times Roman" w:hAnsi="Times New Roman" w:cs="Times New Roman"/>
          <w:sz w:val="24"/>
        </w:rPr>
        <w:t>lov</w:t>
      </w:r>
      <w:r w:rsidRPr="00B77849">
        <w:rPr>
          <w:rFonts w:ascii="Times New Roman" w:eastAsia="Calibri" w:hAnsi="Times New Roman" w:cs="Times New Roman"/>
          <w:sz w:val="24"/>
        </w:rPr>
        <w:t>ěka nebo s n</w:t>
      </w:r>
      <w:r w:rsidRPr="00B77849">
        <w:rPr>
          <w:rFonts w:ascii="Times New Roman" w:eastAsia="Times Roman" w:hAnsi="Times New Roman" w:cs="Times New Roman"/>
          <w:sz w:val="24"/>
        </w:rPr>
        <w:t>ím p</w:t>
      </w:r>
      <w:r w:rsidRPr="00B77849">
        <w:rPr>
          <w:rFonts w:ascii="Times New Roman" w:eastAsia="Calibri" w:hAnsi="Times New Roman" w:cs="Times New Roman"/>
          <w:sz w:val="24"/>
        </w:rPr>
        <w:t>řišlo do př</w:t>
      </w:r>
      <w:r w:rsidRPr="00B77849">
        <w:rPr>
          <w:rFonts w:ascii="Times New Roman" w:eastAsia="Times Roman" w:hAnsi="Times New Roman" w:cs="Times New Roman"/>
          <w:sz w:val="24"/>
        </w:rPr>
        <w:t>ímého kontaktu zp</w:t>
      </w:r>
      <w:r w:rsidRPr="00B77849">
        <w:rPr>
          <w:rFonts w:ascii="Times New Roman" w:eastAsia="Calibri" w:hAnsi="Times New Roman" w:cs="Times New Roman"/>
          <w:sz w:val="24"/>
        </w:rPr>
        <w:t>ůsobem nebo za okolnost</w:t>
      </w:r>
      <w:r w:rsidRPr="00B77849">
        <w:rPr>
          <w:rFonts w:ascii="Times New Roman" w:eastAsia="Times Roman" w:hAnsi="Times New Roman" w:cs="Times New Roman"/>
          <w:sz w:val="24"/>
        </w:rPr>
        <w:t>í, které mohou vyvolávat podez</w:t>
      </w:r>
      <w:r w:rsidRPr="00B77849">
        <w:rPr>
          <w:rFonts w:ascii="Times New Roman" w:eastAsia="Arial" w:hAnsi="Times New Roman" w:cs="Times New Roman"/>
          <w:sz w:val="24"/>
        </w:rPr>
        <w:t>ř</w:t>
      </w:r>
      <w:r w:rsidRPr="00B77849">
        <w:rPr>
          <w:rFonts w:ascii="Times New Roman" w:eastAsia="Times Roman" w:hAnsi="Times New Roman" w:cs="Times New Roman"/>
          <w:sz w:val="24"/>
        </w:rPr>
        <w:t>ení z onemocn</w:t>
      </w:r>
      <w:r w:rsidRPr="00B77849">
        <w:rPr>
          <w:rFonts w:ascii="Times New Roman" w:eastAsia="Calibri" w:hAnsi="Times New Roman" w:cs="Times New Roman"/>
          <w:sz w:val="24"/>
        </w:rPr>
        <w:t>ěn</w:t>
      </w:r>
      <w:r w:rsidRPr="00B77849">
        <w:rPr>
          <w:rFonts w:ascii="Times New Roman" w:eastAsia="Times Roman" w:hAnsi="Times New Roman" w:cs="Times New Roman"/>
          <w:sz w:val="24"/>
        </w:rPr>
        <w:t>í touto nákazou.</w:t>
      </w:r>
      <w:r w:rsidRPr="00B77849">
        <w:rPr>
          <w:rFonts w:ascii="Times New Roman" w:eastAsia="Times Roman" w:hAnsi="Times New Roman" w:cs="Times New Roman"/>
          <w:sz w:val="24"/>
          <w:vertAlign w:val="superscript"/>
        </w:rPr>
        <w:t>4)</w:t>
      </w:r>
    </w:p>
    <w:p w14:paraId="08F97CBB" w14:textId="77777777" w:rsidR="00B77849" w:rsidRDefault="00B77849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632CEEC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Calibri" w:hAnsi="Times New Roman" w:cs="Times New Roman"/>
          <w:b/>
          <w:sz w:val="24"/>
        </w:rPr>
        <w:t>Čl. 6</w:t>
      </w:r>
    </w:p>
    <w:p w14:paraId="46392E64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Times Roman" w:hAnsi="Times New Roman" w:cs="Times New Roman"/>
          <w:b/>
          <w:sz w:val="24"/>
        </w:rPr>
        <w:t>Povinnosti psovod</w:t>
      </w:r>
      <w:r w:rsidRPr="00E7491E">
        <w:rPr>
          <w:rFonts w:ascii="Times New Roman" w:eastAsia="Calibri" w:hAnsi="Times New Roman" w:cs="Times New Roman"/>
          <w:b/>
          <w:sz w:val="24"/>
        </w:rPr>
        <w:t>ů</w:t>
      </w:r>
    </w:p>
    <w:p w14:paraId="1AB5996F" w14:textId="77777777" w:rsidR="00566EE2" w:rsidRDefault="00E7491E" w:rsidP="00566EE2">
      <w:pPr>
        <w:pStyle w:val="Odstavecseseznamem"/>
        <w:numPr>
          <w:ilvl w:val="0"/>
          <w:numId w:val="20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</w:rPr>
      </w:pPr>
      <w:r w:rsidRPr="00566EE2">
        <w:rPr>
          <w:rFonts w:ascii="Times New Roman" w:eastAsia="Times Roman" w:hAnsi="Times New Roman" w:cs="Times New Roman"/>
          <w:sz w:val="24"/>
        </w:rPr>
        <w:t>Psovod je povinen zajistit neprodlené odstran</w:t>
      </w:r>
      <w:r w:rsidRPr="00566EE2">
        <w:rPr>
          <w:rFonts w:ascii="Times New Roman" w:eastAsia="Calibri" w:hAnsi="Times New Roman" w:cs="Times New Roman"/>
          <w:sz w:val="24"/>
        </w:rPr>
        <w:t>ěn</w:t>
      </w:r>
      <w:r w:rsidRPr="00566EE2">
        <w:rPr>
          <w:rFonts w:ascii="Times New Roman" w:eastAsia="Times Roman" w:hAnsi="Times New Roman" w:cs="Times New Roman"/>
          <w:sz w:val="24"/>
        </w:rPr>
        <w:t>í zne</w:t>
      </w:r>
      <w:r w:rsidRPr="00566EE2">
        <w:rPr>
          <w:rFonts w:ascii="Times New Roman" w:eastAsia="Calibri" w:hAnsi="Times New Roman" w:cs="Times New Roman"/>
          <w:sz w:val="24"/>
        </w:rPr>
        <w:t>čištěn</w:t>
      </w:r>
      <w:r w:rsidRPr="00566EE2">
        <w:rPr>
          <w:rFonts w:ascii="Times New Roman" w:eastAsia="Times Roman" w:hAnsi="Times New Roman" w:cs="Times New Roman"/>
          <w:sz w:val="24"/>
        </w:rPr>
        <w:t>í (exkrementy apod.) zp</w:t>
      </w:r>
      <w:r w:rsidRPr="00566EE2">
        <w:rPr>
          <w:rFonts w:ascii="Times New Roman" w:eastAsia="Calibri" w:hAnsi="Times New Roman" w:cs="Times New Roman"/>
          <w:sz w:val="24"/>
        </w:rPr>
        <w:t>ůsoben</w:t>
      </w:r>
      <w:r w:rsidRPr="00566EE2">
        <w:rPr>
          <w:rFonts w:ascii="Times New Roman" w:eastAsia="Times Roman" w:hAnsi="Times New Roman" w:cs="Times New Roman"/>
          <w:sz w:val="24"/>
        </w:rPr>
        <w:t>é psem na ve</w:t>
      </w:r>
      <w:r w:rsidRPr="00566EE2">
        <w:rPr>
          <w:rFonts w:ascii="Times New Roman" w:eastAsia="Calibri" w:hAnsi="Times New Roman" w:cs="Times New Roman"/>
          <w:sz w:val="24"/>
        </w:rPr>
        <w:t>řejn</w:t>
      </w:r>
      <w:r w:rsidRPr="00566EE2">
        <w:rPr>
          <w:rFonts w:ascii="Times New Roman" w:eastAsia="Times Roman" w:hAnsi="Times New Roman" w:cs="Times New Roman"/>
          <w:sz w:val="24"/>
        </w:rPr>
        <w:t>ém prostranství a to hygienicky nezávadným zp</w:t>
      </w:r>
      <w:r w:rsidRPr="00566EE2">
        <w:rPr>
          <w:rFonts w:ascii="Times New Roman" w:eastAsia="Calibri" w:hAnsi="Times New Roman" w:cs="Times New Roman"/>
          <w:sz w:val="24"/>
        </w:rPr>
        <w:t>ůsobem</w:t>
      </w:r>
      <w:r w:rsidR="00566EE2">
        <w:rPr>
          <w:rFonts w:ascii="Times New Roman" w:eastAsia="Calibri" w:hAnsi="Times New Roman" w:cs="Times New Roman"/>
          <w:sz w:val="24"/>
        </w:rPr>
        <w:t>.</w:t>
      </w:r>
    </w:p>
    <w:p w14:paraId="43CBE867" w14:textId="77777777" w:rsidR="00566EE2" w:rsidRDefault="00E7491E" w:rsidP="00566EE2">
      <w:pPr>
        <w:pStyle w:val="Odstavecseseznamem"/>
        <w:numPr>
          <w:ilvl w:val="0"/>
          <w:numId w:val="20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</w:rPr>
      </w:pPr>
      <w:r w:rsidRPr="00566EE2">
        <w:rPr>
          <w:rFonts w:ascii="Times New Roman" w:eastAsia="Times Roman" w:hAnsi="Times New Roman" w:cs="Times New Roman"/>
          <w:sz w:val="24"/>
        </w:rPr>
        <w:t>Psovod je povinen dodr</w:t>
      </w:r>
      <w:r w:rsidRPr="00566EE2">
        <w:rPr>
          <w:rFonts w:ascii="Times New Roman" w:eastAsia="Arial" w:hAnsi="Times New Roman" w:cs="Times New Roman"/>
          <w:sz w:val="24"/>
        </w:rPr>
        <w:t>ž</w:t>
      </w:r>
      <w:r w:rsidRPr="00566EE2">
        <w:rPr>
          <w:rFonts w:ascii="Times New Roman" w:eastAsia="Times Roman" w:hAnsi="Times New Roman" w:cs="Times New Roman"/>
          <w:sz w:val="24"/>
        </w:rPr>
        <w:t>ovat zákaz vstupu do ve</w:t>
      </w:r>
      <w:r w:rsidRPr="00566EE2">
        <w:rPr>
          <w:rFonts w:ascii="Times New Roman" w:eastAsia="Calibri" w:hAnsi="Times New Roman" w:cs="Times New Roman"/>
          <w:sz w:val="24"/>
        </w:rPr>
        <w:t>řejn</w:t>
      </w:r>
      <w:r w:rsidRPr="00566EE2">
        <w:rPr>
          <w:rFonts w:ascii="Times New Roman" w:eastAsia="Times Roman" w:hAnsi="Times New Roman" w:cs="Times New Roman"/>
          <w:sz w:val="24"/>
        </w:rPr>
        <w:t>ých budov, areálu h</w:t>
      </w:r>
      <w:r w:rsidRPr="00566EE2">
        <w:rPr>
          <w:rFonts w:ascii="Times New Roman" w:eastAsia="Arial" w:hAnsi="Times New Roman" w:cs="Times New Roman"/>
          <w:sz w:val="24"/>
        </w:rPr>
        <w:t>ř</w:t>
      </w:r>
      <w:r w:rsidRPr="00566EE2">
        <w:rPr>
          <w:rFonts w:ascii="Times New Roman" w:eastAsia="Times Roman" w:hAnsi="Times New Roman" w:cs="Times New Roman"/>
          <w:sz w:val="24"/>
        </w:rPr>
        <w:t>bitova, na d</w:t>
      </w:r>
      <w:r w:rsidRPr="00566EE2">
        <w:rPr>
          <w:rFonts w:ascii="Times New Roman" w:eastAsia="Arial" w:hAnsi="Times New Roman" w:cs="Times New Roman"/>
          <w:sz w:val="24"/>
        </w:rPr>
        <w:t>ě</w:t>
      </w:r>
      <w:r w:rsidRPr="00566EE2">
        <w:rPr>
          <w:rFonts w:ascii="Times New Roman" w:eastAsia="Times Roman" w:hAnsi="Times New Roman" w:cs="Times New Roman"/>
          <w:sz w:val="24"/>
        </w:rPr>
        <w:t>tská h</w:t>
      </w:r>
      <w:r w:rsidRPr="00566EE2">
        <w:rPr>
          <w:rFonts w:ascii="Times New Roman" w:eastAsia="Calibri" w:hAnsi="Times New Roman" w:cs="Times New Roman"/>
          <w:sz w:val="24"/>
        </w:rPr>
        <w:t>řišt</w:t>
      </w:r>
      <w:r w:rsidR="00506D37" w:rsidRPr="00566EE2">
        <w:rPr>
          <w:rFonts w:ascii="Times New Roman" w:eastAsia="Calibri" w:hAnsi="Times New Roman" w:cs="Times New Roman"/>
          <w:sz w:val="24"/>
        </w:rPr>
        <w:t>ě</w:t>
      </w:r>
      <w:r w:rsidRPr="00566EE2">
        <w:rPr>
          <w:rFonts w:ascii="Times New Roman" w:eastAsia="Calibri" w:hAnsi="Times New Roman" w:cs="Times New Roman"/>
          <w:sz w:val="24"/>
        </w:rPr>
        <w:t>, p</w:t>
      </w:r>
      <w:r w:rsidRPr="00566EE2">
        <w:rPr>
          <w:rFonts w:ascii="Times New Roman" w:eastAsia="Times Roman" w:hAnsi="Times New Roman" w:cs="Times New Roman"/>
          <w:sz w:val="24"/>
        </w:rPr>
        <w:t>ískovi</w:t>
      </w:r>
      <w:r w:rsidRPr="00566EE2">
        <w:rPr>
          <w:rFonts w:ascii="Times New Roman" w:eastAsia="Calibri" w:hAnsi="Times New Roman" w:cs="Times New Roman"/>
          <w:sz w:val="24"/>
        </w:rPr>
        <w:t>ště a m</w:t>
      </w:r>
      <w:r w:rsidRPr="00566EE2">
        <w:rPr>
          <w:rFonts w:ascii="Times New Roman" w:eastAsia="Times Roman" w:hAnsi="Times New Roman" w:cs="Times New Roman"/>
          <w:sz w:val="24"/>
        </w:rPr>
        <w:t>ísta, která jsou opat</w:t>
      </w:r>
      <w:r w:rsidRPr="00566EE2">
        <w:rPr>
          <w:rFonts w:ascii="Times New Roman" w:eastAsia="Calibri" w:hAnsi="Times New Roman" w:cs="Times New Roman"/>
          <w:sz w:val="24"/>
        </w:rPr>
        <w:t>řena upozorněn</w:t>
      </w:r>
      <w:r w:rsidRPr="00566EE2">
        <w:rPr>
          <w:rFonts w:ascii="Times New Roman" w:eastAsia="Times Roman" w:hAnsi="Times New Roman" w:cs="Times New Roman"/>
          <w:sz w:val="24"/>
        </w:rPr>
        <w:t>ím na zákaz vstupu ps</w:t>
      </w:r>
      <w:r w:rsidRPr="00566EE2">
        <w:rPr>
          <w:rFonts w:ascii="Times New Roman" w:eastAsia="Calibri" w:hAnsi="Times New Roman" w:cs="Times New Roman"/>
          <w:sz w:val="24"/>
        </w:rPr>
        <w:t>ů.</w:t>
      </w:r>
    </w:p>
    <w:p w14:paraId="009F904A" w14:textId="77777777" w:rsidR="00566EE2" w:rsidRPr="00566EE2" w:rsidRDefault="00E7491E" w:rsidP="00566EE2">
      <w:pPr>
        <w:pStyle w:val="Odstavecseseznamem"/>
        <w:numPr>
          <w:ilvl w:val="0"/>
          <w:numId w:val="20"/>
        </w:numPr>
        <w:spacing w:after="0" w:line="312" w:lineRule="auto"/>
        <w:jc w:val="both"/>
        <w:rPr>
          <w:rFonts w:ascii="Times New Roman" w:eastAsia="Calibri" w:hAnsi="Times New Roman" w:cs="Times New Roman"/>
          <w:sz w:val="24"/>
        </w:rPr>
      </w:pPr>
      <w:r w:rsidRPr="00566EE2">
        <w:rPr>
          <w:rFonts w:ascii="Times New Roman" w:eastAsia="Times Roman" w:hAnsi="Times New Roman" w:cs="Times New Roman"/>
          <w:sz w:val="24"/>
        </w:rPr>
        <w:t>Psovod psa nesmí nechat psa voln</w:t>
      </w:r>
      <w:r w:rsidRPr="00566EE2">
        <w:rPr>
          <w:rFonts w:ascii="Times New Roman" w:eastAsia="Times New Roman" w:hAnsi="Times New Roman" w:cs="Times New Roman"/>
          <w:sz w:val="24"/>
        </w:rPr>
        <w:t>ě pob</w:t>
      </w:r>
      <w:r w:rsidRPr="00566EE2">
        <w:rPr>
          <w:rFonts w:ascii="Times New Roman" w:eastAsia="Times Roman" w:hAnsi="Times New Roman" w:cs="Times New Roman"/>
          <w:sz w:val="24"/>
        </w:rPr>
        <w:t>íhat v honitb</w:t>
      </w:r>
      <w:r w:rsidRPr="00566EE2">
        <w:rPr>
          <w:rFonts w:ascii="Times New Roman" w:eastAsia="Times New Roman" w:hAnsi="Times New Roman" w:cs="Times New Roman"/>
          <w:sz w:val="24"/>
        </w:rPr>
        <w:t>ě mimo svůj vliv.</w:t>
      </w:r>
      <w:r w:rsidRPr="00566EE2"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 w:rsidR="003A53F4">
        <w:rPr>
          <w:rFonts w:ascii="Times New Roman" w:eastAsia="Times New Roman" w:hAnsi="Times New Roman" w:cs="Times New Roman"/>
          <w:sz w:val="24"/>
          <w:vertAlign w:val="superscript"/>
        </w:rPr>
        <w:t>5</w:t>
      </w:r>
      <w:r w:rsidRPr="00566EE2">
        <w:rPr>
          <w:rFonts w:ascii="Times New Roman" w:eastAsia="Times New Roman" w:hAnsi="Times New Roman" w:cs="Times New Roman"/>
          <w:sz w:val="24"/>
          <w:vertAlign w:val="superscript"/>
        </w:rPr>
        <w:t>)</w:t>
      </w:r>
    </w:p>
    <w:p w14:paraId="046F0455" w14:textId="77777777" w:rsidR="003A53F4" w:rsidRDefault="00E7491E" w:rsidP="003A53F4">
      <w:pPr>
        <w:pStyle w:val="Odstavecseseznamem"/>
        <w:numPr>
          <w:ilvl w:val="0"/>
          <w:numId w:val="20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566EE2">
        <w:rPr>
          <w:rFonts w:ascii="Times New Roman" w:eastAsia="Times Roman" w:hAnsi="Times New Roman" w:cs="Times New Roman"/>
          <w:sz w:val="24"/>
        </w:rPr>
        <w:t>Psovod je povinen na ve</w:t>
      </w:r>
      <w:r w:rsidRPr="00566EE2">
        <w:rPr>
          <w:rFonts w:ascii="Times New Roman" w:eastAsia="Arial" w:hAnsi="Times New Roman" w:cs="Times New Roman"/>
          <w:sz w:val="24"/>
        </w:rPr>
        <w:t>ř</w:t>
      </w:r>
      <w:r w:rsidRPr="00566EE2">
        <w:rPr>
          <w:rFonts w:ascii="Times New Roman" w:eastAsia="Times Roman" w:hAnsi="Times New Roman" w:cs="Times New Roman"/>
          <w:sz w:val="24"/>
        </w:rPr>
        <w:t>ejném prostranství</w:t>
      </w:r>
      <w:r w:rsidR="003A53F4">
        <w:rPr>
          <w:rFonts w:ascii="Times New Roman" w:eastAsia="Times Roman" w:hAnsi="Times New Roman" w:cs="Times New Roman"/>
          <w:sz w:val="24"/>
        </w:rPr>
        <w:t xml:space="preserve"> v intravilánu obce</w:t>
      </w:r>
      <w:r w:rsidRPr="00566EE2">
        <w:rPr>
          <w:rFonts w:ascii="Times New Roman" w:eastAsia="Times Roman" w:hAnsi="Times New Roman" w:cs="Times New Roman"/>
          <w:sz w:val="24"/>
        </w:rPr>
        <w:t xml:space="preserve"> vést psa na vodítku </w:t>
      </w:r>
    </w:p>
    <w:p w14:paraId="3205F31E" w14:textId="77777777" w:rsidR="003A53F4" w:rsidRPr="003A53F4" w:rsidRDefault="00E7491E" w:rsidP="003A53F4">
      <w:pPr>
        <w:pStyle w:val="Odstavecseseznamem"/>
        <w:numPr>
          <w:ilvl w:val="0"/>
          <w:numId w:val="20"/>
        </w:num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sz w:val="24"/>
        </w:rPr>
        <w:t>Psovod je povinen zajistit aby chováním psa nedocházelo k ublí</w:t>
      </w:r>
      <w:r w:rsidRPr="00E7491E">
        <w:rPr>
          <w:rFonts w:ascii="Times New Roman" w:eastAsia="Arial" w:hAnsi="Times New Roman" w:cs="Times New Roman"/>
          <w:sz w:val="24"/>
        </w:rPr>
        <w:t>ž</w:t>
      </w:r>
      <w:r w:rsidRPr="00E7491E">
        <w:rPr>
          <w:rFonts w:ascii="Times New Roman" w:eastAsia="Times Roman" w:hAnsi="Times New Roman" w:cs="Times New Roman"/>
          <w:sz w:val="24"/>
        </w:rPr>
        <w:t xml:space="preserve">ení na zdraví nebo </w:t>
      </w:r>
      <w:r w:rsidRPr="003A53F4">
        <w:rPr>
          <w:rFonts w:ascii="Times New Roman" w:eastAsia="Times Roman" w:hAnsi="Times New Roman" w:cs="Times New Roman"/>
          <w:sz w:val="24"/>
        </w:rPr>
        <w:t>po</w:t>
      </w:r>
      <w:r w:rsidRPr="003A53F4">
        <w:rPr>
          <w:rFonts w:ascii="Times New Roman" w:eastAsia="Calibri" w:hAnsi="Times New Roman" w:cs="Times New Roman"/>
          <w:sz w:val="24"/>
        </w:rPr>
        <w:t>škozen</w:t>
      </w:r>
      <w:r w:rsidRPr="003A53F4">
        <w:rPr>
          <w:rFonts w:ascii="Times New Roman" w:eastAsia="Times Roman" w:hAnsi="Times New Roman" w:cs="Times New Roman"/>
          <w:sz w:val="24"/>
        </w:rPr>
        <w:t>í v</w:t>
      </w:r>
      <w:r w:rsidRPr="003A53F4">
        <w:rPr>
          <w:rFonts w:ascii="Times New Roman" w:eastAsia="Calibri" w:hAnsi="Times New Roman" w:cs="Times New Roman"/>
          <w:sz w:val="24"/>
        </w:rPr>
        <w:t xml:space="preserve">ěci.  </w:t>
      </w:r>
    </w:p>
    <w:p w14:paraId="294C9AC0" w14:textId="77777777" w:rsidR="004648E4" w:rsidRDefault="004648E4">
      <w:pPr>
        <w:spacing w:after="0" w:line="240" w:lineRule="auto"/>
        <w:rPr>
          <w:rFonts w:ascii="Arial" w:eastAsia="Arial" w:hAnsi="Arial" w:cs="Arial"/>
          <w:sz w:val="16"/>
        </w:rPr>
      </w:pPr>
    </w:p>
    <w:p w14:paraId="7AD991EC" w14:textId="77777777" w:rsidR="004648E4" w:rsidRDefault="004648E4">
      <w:pPr>
        <w:spacing w:after="0" w:line="240" w:lineRule="auto"/>
        <w:ind w:left="397"/>
        <w:rPr>
          <w:rFonts w:ascii="Times New Roman" w:eastAsia="Times New Roman" w:hAnsi="Times New Roman" w:cs="Times New Roman"/>
          <w:sz w:val="18"/>
        </w:rPr>
      </w:pPr>
    </w:p>
    <w:p w14:paraId="07C00EF3" w14:textId="77777777" w:rsidR="004648E4" w:rsidRDefault="004648E4">
      <w:pPr>
        <w:spacing w:after="0" w:line="240" w:lineRule="auto"/>
        <w:rPr>
          <w:rFonts w:ascii="Arial" w:eastAsia="Arial" w:hAnsi="Arial" w:cs="Arial"/>
          <w:sz w:val="16"/>
        </w:rPr>
      </w:pPr>
    </w:p>
    <w:p w14:paraId="6E0A340D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Calibri" w:hAnsi="Times New Roman" w:cs="Times New Roman"/>
          <w:b/>
          <w:sz w:val="24"/>
        </w:rPr>
        <w:t>Čl. 7</w:t>
      </w:r>
    </w:p>
    <w:p w14:paraId="187BC445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Times Roman" w:hAnsi="Times New Roman" w:cs="Times New Roman"/>
          <w:b/>
          <w:sz w:val="24"/>
        </w:rPr>
        <w:t xml:space="preserve">Kontrolní </w:t>
      </w:r>
      <w:r w:rsidRPr="00E7491E">
        <w:rPr>
          <w:rFonts w:ascii="Times New Roman" w:eastAsia="Calibri" w:hAnsi="Times New Roman" w:cs="Times New Roman"/>
          <w:b/>
          <w:sz w:val="24"/>
        </w:rPr>
        <w:t>činnost a sankce</w:t>
      </w:r>
    </w:p>
    <w:p w14:paraId="5F25541F" w14:textId="77777777" w:rsidR="004648E4" w:rsidRPr="00E7491E" w:rsidRDefault="00E7491E" w:rsidP="00CB7704">
      <w:pPr>
        <w:spacing w:after="0" w:line="312" w:lineRule="auto"/>
        <w:jc w:val="both"/>
        <w:rPr>
          <w:rFonts w:ascii="Times New Roman" w:eastAsia="Times Roman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sz w:val="24"/>
        </w:rPr>
        <w:t>Dohled nad dodr</w:t>
      </w:r>
      <w:r w:rsidRPr="00E7491E">
        <w:rPr>
          <w:rFonts w:ascii="Times New Roman" w:eastAsia="Calibri" w:hAnsi="Times New Roman" w:cs="Times New Roman"/>
          <w:sz w:val="24"/>
        </w:rPr>
        <w:t>žov</w:t>
      </w:r>
      <w:r w:rsidRPr="00E7491E">
        <w:rPr>
          <w:rFonts w:ascii="Times New Roman" w:eastAsia="Times Roman" w:hAnsi="Times New Roman" w:cs="Times New Roman"/>
          <w:sz w:val="24"/>
        </w:rPr>
        <w:t>áním této obecn</w:t>
      </w:r>
      <w:r w:rsidRPr="00E7491E">
        <w:rPr>
          <w:rFonts w:ascii="Times New Roman" w:eastAsia="Calibri" w:hAnsi="Times New Roman" w:cs="Times New Roman"/>
          <w:sz w:val="24"/>
        </w:rPr>
        <w:t>ě z</w:t>
      </w:r>
      <w:r w:rsidRPr="00E7491E">
        <w:rPr>
          <w:rFonts w:ascii="Times New Roman" w:eastAsia="Times Roman" w:hAnsi="Times New Roman" w:cs="Times New Roman"/>
          <w:sz w:val="24"/>
        </w:rPr>
        <w:t>ávazné vyhlá</w:t>
      </w:r>
      <w:r w:rsidRPr="00E7491E">
        <w:rPr>
          <w:rFonts w:ascii="Times New Roman" w:eastAsia="Calibri" w:hAnsi="Times New Roman" w:cs="Times New Roman"/>
          <w:sz w:val="24"/>
        </w:rPr>
        <w:t>šky prov</w:t>
      </w:r>
      <w:r w:rsidRPr="00E7491E">
        <w:rPr>
          <w:rFonts w:ascii="Times New Roman" w:eastAsia="Times Roman" w:hAnsi="Times New Roman" w:cs="Times New Roman"/>
          <w:sz w:val="24"/>
        </w:rPr>
        <w:t>ád</w:t>
      </w:r>
      <w:r w:rsidRPr="00E7491E">
        <w:rPr>
          <w:rFonts w:ascii="Times New Roman" w:eastAsia="Calibri" w:hAnsi="Times New Roman" w:cs="Times New Roman"/>
          <w:sz w:val="24"/>
        </w:rPr>
        <w:t>ěj</w:t>
      </w:r>
      <w:r w:rsidRPr="00E7491E">
        <w:rPr>
          <w:rFonts w:ascii="Times New Roman" w:eastAsia="Times Roman" w:hAnsi="Times New Roman" w:cs="Times New Roman"/>
          <w:sz w:val="24"/>
        </w:rPr>
        <w:t>í orgány obce.</w:t>
      </w:r>
    </w:p>
    <w:p w14:paraId="361906EC" w14:textId="77777777" w:rsidR="004648E4" w:rsidRPr="00E7491E" w:rsidRDefault="00E7491E" w:rsidP="00CB7704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sz w:val="24"/>
        </w:rPr>
        <w:t>Poru</w:t>
      </w:r>
      <w:r w:rsidRPr="00E7491E">
        <w:rPr>
          <w:rFonts w:ascii="Times New Roman" w:eastAsia="Calibri" w:hAnsi="Times New Roman" w:cs="Times New Roman"/>
          <w:sz w:val="24"/>
        </w:rPr>
        <w:t>šen</w:t>
      </w:r>
      <w:r w:rsidRPr="00E7491E">
        <w:rPr>
          <w:rFonts w:ascii="Times New Roman" w:eastAsia="Times Roman" w:hAnsi="Times New Roman" w:cs="Times New Roman"/>
          <w:sz w:val="24"/>
        </w:rPr>
        <w:t>í povinností stanovených touto obecn</w:t>
      </w:r>
      <w:r w:rsidRPr="00E7491E">
        <w:rPr>
          <w:rFonts w:ascii="Times New Roman" w:eastAsia="Calibri" w:hAnsi="Times New Roman" w:cs="Times New Roman"/>
          <w:sz w:val="24"/>
        </w:rPr>
        <w:t>ě z</w:t>
      </w:r>
      <w:r w:rsidRPr="00E7491E">
        <w:rPr>
          <w:rFonts w:ascii="Times New Roman" w:eastAsia="Times Roman" w:hAnsi="Times New Roman" w:cs="Times New Roman"/>
          <w:sz w:val="24"/>
        </w:rPr>
        <w:t>ávaznou vyhlá</w:t>
      </w:r>
      <w:r w:rsidRPr="00E7491E">
        <w:rPr>
          <w:rFonts w:ascii="Times New Roman" w:eastAsia="Calibri" w:hAnsi="Times New Roman" w:cs="Times New Roman"/>
          <w:sz w:val="24"/>
        </w:rPr>
        <w:t xml:space="preserve">škou </w:t>
      </w:r>
      <w:r w:rsidRPr="00E7491E">
        <w:rPr>
          <w:rFonts w:ascii="Times New Roman" w:eastAsia="Times New Roman" w:hAnsi="Times New Roman" w:cs="Times New Roman"/>
          <w:sz w:val="24"/>
        </w:rPr>
        <w:t xml:space="preserve">bude posuzováno jako </w:t>
      </w:r>
      <w:proofErr w:type="gramStart"/>
      <w:r w:rsidRPr="00E7491E">
        <w:rPr>
          <w:rFonts w:ascii="Times New Roman" w:eastAsia="Times New Roman" w:hAnsi="Times New Roman" w:cs="Times New Roman"/>
          <w:sz w:val="24"/>
        </w:rPr>
        <w:t>přestupek  podle</w:t>
      </w:r>
      <w:proofErr w:type="gramEnd"/>
      <w:r w:rsidRPr="00E7491E">
        <w:rPr>
          <w:rFonts w:ascii="Times New Roman" w:eastAsia="Times New Roman" w:hAnsi="Times New Roman" w:cs="Times New Roman"/>
          <w:sz w:val="24"/>
        </w:rPr>
        <w:t xml:space="preserve"> zvl</w:t>
      </w:r>
      <w:r w:rsidRPr="00E7491E">
        <w:rPr>
          <w:rFonts w:ascii="Times New Roman" w:eastAsia="Times Roman" w:hAnsi="Times New Roman" w:cs="Times New Roman"/>
          <w:sz w:val="24"/>
        </w:rPr>
        <w:t>á</w:t>
      </w:r>
      <w:r w:rsidRPr="00E7491E">
        <w:rPr>
          <w:rFonts w:ascii="Times New Roman" w:eastAsia="Times New Roman" w:hAnsi="Times New Roman" w:cs="Times New Roman"/>
          <w:sz w:val="24"/>
        </w:rPr>
        <w:t>štn</w:t>
      </w:r>
      <w:r w:rsidRPr="00E7491E">
        <w:rPr>
          <w:rFonts w:ascii="Times New Roman" w:eastAsia="Times Roman" w:hAnsi="Times New Roman" w:cs="Times New Roman"/>
          <w:sz w:val="24"/>
        </w:rPr>
        <w:t>ích právních p</w:t>
      </w:r>
      <w:r w:rsidRPr="00E7491E">
        <w:rPr>
          <w:rFonts w:ascii="Times New Roman" w:eastAsia="Times New Roman" w:hAnsi="Times New Roman" w:cs="Times New Roman"/>
          <w:sz w:val="24"/>
        </w:rPr>
        <w:t xml:space="preserve">ředpisů </w:t>
      </w:r>
      <w:r w:rsidR="003A53F4" w:rsidRPr="003A53F4">
        <w:rPr>
          <w:rFonts w:ascii="Times New Roman" w:eastAsia="Times New Roman" w:hAnsi="Times New Roman" w:cs="Times New Roman"/>
          <w:sz w:val="24"/>
          <w:vertAlign w:val="superscript"/>
        </w:rPr>
        <w:t>6</w:t>
      </w:r>
      <w:r w:rsidRPr="00E7491E">
        <w:rPr>
          <w:rFonts w:ascii="Times New Roman" w:eastAsia="Times New Roman" w:hAnsi="Times New Roman" w:cs="Times New Roman"/>
          <w:sz w:val="24"/>
          <w:vertAlign w:val="superscript"/>
        </w:rPr>
        <w:t>)</w:t>
      </w:r>
      <w:r w:rsidRPr="00E7491E">
        <w:rPr>
          <w:rFonts w:ascii="Times New Roman" w:eastAsia="Times New Roman" w:hAnsi="Times New Roman" w:cs="Times New Roman"/>
          <w:sz w:val="24"/>
        </w:rPr>
        <w:t>, nejde-li o trestn</w:t>
      </w:r>
      <w:r w:rsidRPr="00E7491E">
        <w:rPr>
          <w:rFonts w:ascii="Times New Roman" w:eastAsia="Times Roman" w:hAnsi="Times New Roman" w:cs="Times New Roman"/>
          <w:sz w:val="24"/>
        </w:rPr>
        <w:t xml:space="preserve">ý </w:t>
      </w:r>
      <w:r w:rsidRPr="00E7491E">
        <w:rPr>
          <w:rFonts w:ascii="Times New Roman" w:eastAsia="Times New Roman" w:hAnsi="Times New Roman" w:cs="Times New Roman"/>
          <w:sz w:val="24"/>
        </w:rPr>
        <w:t xml:space="preserve">čin. </w:t>
      </w:r>
    </w:p>
    <w:p w14:paraId="792B6785" w14:textId="77777777" w:rsidR="004648E4" w:rsidRDefault="004648E4">
      <w:pPr>
        <w:spacing w:after="0" w:line="312" w:lineRule="auto"/>
        <w:rPr>
          <w:rFonts w:ascii="Times Roman" w:eastAsia="Times Roman" w:hAnsi="Times Roman" w:cs="Times Roman"/>
          <w:sz w:val="24"/>
        </w:rPr>
      </w:pPr>
    </w:p>
    <w:p w14:paraId="112F46B7" w14:textId="77777777" w:rsidR="003A53F4" w:rsidRDefault="003A53F4">
      <w:pPr>
        <w:spacing w:after="0" w:line="312" w:lineRule="auto"/>
        <w:rPr>
          <w:rFonts w:ascii="Times Roman" w:eastAsia="Times Roman" w:hAnsi="Times Roman" w:cs="Times Roman"/>
          <w:sz w:val="24"/>
        </w:rPr>
      </w:pPr>
    </w:p>
    <w:p w14:paraId="5DB89573" w14:textId="77777777" w:rsidR="003A53F4" w:rsidRDefault="003A53F4">
      <w:pPr>
        <w:spacing w:after="0" w:line="312" w:lineRule="auto"/>
        <w:rPr>
          <w:rFonts w:ascii="Times Roman" w:eastAsia="Times Roman" w:hAnsi="Times Roman" w:cs="Times Roman"/>
          <w:sz w:val="24"/>
        </w:rPr>
      </w:pPr>
      <w:r>
        <w:rPr>
          <w:rFonts w:ascii="Times Roman" w:eastAsia="Times Roman" w:hAnsi="Times Roman" w:cs="Times Roman"/>
          <w:sz w:val="24"/>
        </w:rPr>
        <w:t>_______________</w:t>
      </w:r>
    </w:p>
    <w:p w14:paraId="0D4A34BF" w14:textId="77777777" w:rsidR="003A53F4" w:rsidRDefault="003A53F4" w:rsidP="003A53F4">
      <w:pPr>
        <w:spacing w:after="0" w:line="312" w:lineRule="auto"/>
        <w:rPr>
          <w:rFonts w:ascii="Times New Roman" w:eastAsia="Times New Roman" w:hAnsi="Times New Roman" w:cs="Times New Roman"/>
          <w:sz w:val="20"/>
        </w:rPr>
      </w:pPr>
      <w:r w:rsidRPr="003A53F4">
        <w:rPr>
          <w:rFonts w:ascii="Times New Roman" w:eastAsia="Times New Roman" w:hAnsi="Times New Roman" w:cs="Times New Roman"/>
          <w:sz w:val="20"/>
          <w:vertAlign w:val="superscript"/>
        </w:rPr>
        <w:t>4)</w:t>
      </w:r>
      <w:r>
        <w:rPr>
          <w:rFonts w:ascii="Times New Roman" w:eastAsia="Times New Roman" w:hAnsi="Times New Roman" w:cs="Times New Roman"/>
          <w:sz w:val="20"/>
        </w:rPr>
        <w:t xml:space="preserve"> Zákon č. 166/1999 Sb., o veterinární péči a o změně souvisejících zákonů (veterinární zákon), v platném znění</w:t>
      </w:r>
    </w:p>
    <w:p w14:paraId="72D6404D" w14:textId="77777777" w:rsidR="003A53F4" w:rsidRDefault="003A53F4" w:rsidP="003A53F4">
      <w:pPr>
        <w:spacing w:after="0" w:line="312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vertAlign w:val="superscript"/>
        </w:rPr>
        <w:t>5</w:t>
      </w:r>
      <w:r w:rsidRPr="003A53F4"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Zákon č. 449/2001 Sb., o myslivosti</w:t>
      </w:r>
    </w:p>
    <w:p w14:paraId="206DBDAA" w14:textId="77777777" w:rsidR="003A53F4" w:rsidRPr="003A53F4" w:rsidRDefault="003A53F4">
      <w:pPr>
        <w:spacing w:after="0" w:line="312" w:lineRule="auto"/>
        <w:rPr>
          <w:rFonts w:ascii="Times Roman" w:eastAsia="Times Roman" w:hAnsi="Times Roman" w:cs="Times Roman"/>
          <w:sz w:val="18"/>
          <w:szCs w:val="18"/>
          <w:vertAlign w:val="superscript"/>
        </w:rPr>
      </w:pPr>
      <w:r w:rsidRPr="003A53F4">
        <w:rPr>
          <w:rFonts w:ascii="Times Roman" w:eastAsia="Times Roman" w:hAnsi="Times Roman" w:cs="Times Roman"/>
          <w:sz w:val="24"/>
          <w:vertAlign w:val="superscript"/>
        </w:rPr>
        <w:t>6)</w:t>
      </w:r>
      <w:r w:rsidRPr="003A53F4">
        <w:rPr>
          <w:rFonts w:ascii="Times Roman" w:eastAsia="Times Roman" w:hAnsi="Times Roman" w:cs="Times Roman"/>
          <w:sz w:val="18"/>
          <w:szCs w:val="18"/>
        </w:rPr>
        <w:t>Zákon č. 200/1990 Sb. o přestupcích, v platném znění</w:t>
      </w:r>
    </w:p>
    <w:p w14:paraId="2D11E79E" w14:textId="77777777" w:rsidR="003A53F4" w:rsidRDefault="003A53F4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22EF6F78" w14:textId="77777777" w:rsidR="003A53F4" w:rsidRDefault="003A53F4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5694049E" w14:textId="77777777" w:rsidR="003A53F4" w:rsidRDefault="003A53F4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0781F9D1" w14:textId="77777777" w:rsidR="003A53F4" w:rsidRDefault="003A53F4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2059874B" w14:textId="77777777" w:rsidR="006720DB" w:rsidRDefault="006720DB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AAE75C3" w14:textId="77777777" w:rsidR="00CD2E70" w:rsidRDefault="00CD2E70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25A7FCD9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Calibri" w:hAnsi="Times New Roman" w:cs="Times New Roman"/>
          <w:b/>
          <w:sz w:val="24"/>
        </w:rPr>
        <w:lastRenderedPageBreak/>
        <w:t>Čl. 8</w:t>
      </w:r>
    </w:p>
    <w:p w14:paraId="389BD7F1" w14:textId="77777777" w:rsidR="004648E4" w:rsidRPr="00E7491E" w:rsidRDefault="00E7491E">
      <w:pPr>
        <w:spacing w:after="0" w:line="312" w:lineRule="auto"/>
        <w:jc w:val="center"/>
        <w:rPr>
          <w:rFonts w:ascii="Times New Roman" w:eastAsia="Times Roman" w:hAnsi="Times New Roman" w:cs="Times New Roman"/>
          <w:b/>
          <w:sz w:val="24"/>
        </w:rPr>
      </w:pPr>
      <w:r w:rsidRPr="00E7491E">
        <w:rPr>
          <w:rFonts w:ascii="Times New Roman" w:eastAsia="Times Roman" w:hAnsi="Times New Roman" w:cs="Times New Roman"/>
          <w:b/>
          <w:sz w:val="24"/>
        </w:rPr>
        <w:t>Záv</w:t>
      </w:r>
      <w:r w:rsidRPr="00E7491E">
        <w:rPr>
          <w:rFonts w:ascii="Times New Roman" w:eastAsia="Calibri" w:hAnsi="Times New Roman" w:cs="Times New Roman"/>
          <w:b/>
          <w:sz w:val="24"/>
        </w:rPr>
        <w:t>ěrečn</w:t>
      </w:r>
      <w:r w:rsidRPr="00E7491E">
        <w:rPr>
          <w:rFonts w:ascii="Times New Roman" w:eastAsia="Times Roman" w:hAnsi="Times New Roman" w:cs="Times New Roman"/>
          <w:b/>
          <w:sz w:val="24"/>
        </w:rPr>
        <w:t xml:space="preserve">é ustanovení </w:t>
      </w:r>
    </w:p>
    <w:p w14:paraId="4DB7FA7D" w14:textId="77777777" w:rsidR="004648E4" w:rsidRPr="00E7491E" w:rsidRDefault="00E7491E">
      <w:pPr>
        <w:spacing w:after="0" w:line="312" w:lineRule="auto"/>
        <w:rPr>
          <w:rFonts w:ascii="Times New Roman" w:eastAsia="Calibri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sz w:val="24"/>
        </w:rPr>
        <w:t>Touto obecn</w:t>
      </w:r>
      <w:r w:rsidRPr="00E7491E">
        <w:rPr>
          <w:rFonts w:ascii="Times New Roman" w:eastAsia="Calibri" w:hAnsi="Times New Roman" w:cs="Times New Roman"/>
          <w:sz w:val="24"/>
        </w:rPr>
        <w:t>ě z</w:t>
      </w:r>
      <w:r w:rsidRPr="00E7491E">
        <w:rPr>
          <w:rFonts w:ascii="Times New Roman" w:eastAsia="Times Roman" w:hAnsi="Times New Roman" w:cs="Times New Roman"/>
          <w:sz w:val="24"/>
        </w:rPr>
        <w:t>ávaznou vyhlá</w:t>
      </w:r>
      <w:r w:rsidRPr="00E7491E">
        <w:rPr>
          <w:rFonts w:ascii="Times New Roman" w:eastAsia="Calibri" w:hAnsi="Times New Roman" w:cs="Times New Roman"/>
          <w:sz w:val="24"/>
        </w:rPr>
        <w:t>škou nejsou dotčeny povinnost</w:t>
      </w:r>
      <w:r w:rsidR="003A53F4">
        <w:rPr>
          <w:rFonts w:ascii="Times New Roman" w:eastAsia="Calibri" w:hAnsi="Times New Roman" w:cs="Times New Roman"/>
          <w:sz w:val="24"/>
        </w:rPr>
        <w:t>i</w:t>
      </w:r>
      <w:r w:rsidRPr="00E7491E">
        <w:rPr>
          <w:rFonts w:ascii="Times New Roman" w:eastAsia="Calibri" w:hAnsi="Times New Roman" w:cs="Times New Roman"/>
          <w:sz w:val="24"/>
        </w:rPr>
        <w:t xml:space="preserve"> stanoven</w:t>
      </w:r>
      <w:r w:rsidRPr="00E7491E">
        <w:rPr>
          <w:rFonts w:ascii="Times New Roman" w:eastAsia="Times Roman" w:hAnsi="Times New Roman" w:cs="Times New Roman"/>
          <w:sz w:val="24"/>
        </w:rPr>
        <w:t>é zvlá</w:t>
      </w:r>
      <w:r w:rsidRPr="00E7491E">
        <w:rPr>
          <w:rFonts w:ascii="Times New Roman" w:eastAsia="Calibri" w:hAnsi="Times New Roman" w:cs="Times New Roman"/>
          <w:sz w:val="24"/>
        </w:rPr>
        <w:t>štn</w:t>
      </w:r>
      <w:r w:rsidRPr="00E7491E">
        <w:rPr>
          <w:rFonts w:ascii="Times New Roman" w:eastAsia="Times Roman" w:hAnsi="Times New Roman" w:cs="Times New Roman"/>
          <w:sz w:val="24"/>
        </w:rPr>
        <w:t>ími právními p</w:t>
      </w:r>
      <w:r w:rsidRPr="00E7491E">
        <w:rPr>
          <w:rFonts w:ascii="Times New Roman" w:eastAsia="Calibri" w:hAnsi="Times New Roman" w:cs="Times New Roman"/>
          <w:sz w:val="24"/>
        </w:rPr>
        <w:t xml:space="preserve">ředpisy. </w:t>
      </w:r>
      <w:r w:rsidR="003A53F4" w:rsidRPr="00CB7704">
        <w:rPr>
          <w:rFonts w:ascii="Times New Roman" w:eastAsia="Calibri" w:hAnsi="Times New Roman" w:cs="Times New Roman"/>
          <w:sz w:val="24"/>
          <w:vertAlign w:val="superscript"/>
        </w:rPr>
        <w:t>7</w:t>
      </w:r>
      <w:r w:rsidRPr="00E7491E">
        <w:rPr>
          <w:rFonts w:ascii="Times New Roman" w:eastAsia="Calibri" w:hAnsi="Times New Roman" w:cs="Times New Roman"/>
          <w:sz w:val="24"/>
          <w:vertAlign w:val="superscript"/>
        </w:rPr>
        <w:t>)</w:t>
      </w:r>
    </w:p>
    <w:p w14:paraId="26116142" w14:textId="77777777" w:rsidR="003A53F4" w:rsidRDefault="003A53F4">
      <w:pPr>
        <w:spacing w:after="0" w:line="312" w:lineRule="auto"/>
        <w:jc w:val="center"/>
        <w:rPr>
          <w:rFonts w:ascii="Times New Roman" w:eastAsia="Times Roman" w:hAnsi="Times New Roman" w:cs="Times New Roman"/>
          <w:b/>
          <w:sz w:val="24"/>
        </w:rPr>
      </w:pPr>
    </w:p>
    <w:p w14:paraId="03CCDE46" w14:textId="77777777" w:rsidR="004648E4" w:rsidRPr="00E7491E" w:rsidRDefault="00E7491E">
      <w:pPr>
        <w:spacing w:after="0" w:line="312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7491E">
        <w:rPr>
          <w:rFonts w:ascii="Times New Roman" w:eastAsia="Times Roman" w:hAnsi="Times New Roman" w:cs="Times New Roman"/>
          <w:b/>
          <w:sz w:val="24"/>
        </w:rPr>
        <w:t>Ú</w:t>
      </w:r>
      <w:r w:rsidRPr="00E7491E">
        <w:rPr>
          <w:rFonts w:ascii="Times New Roman" w:eastAsia="Calibri" w:hAnsi="Times New Roman" w:cs="Times New Roman"/>
          <w:b/>
          <w:sz w:val="24"/>
        </w:rPr>
        <w:t>činnost</w:t>
      </w:r>
    </w:p>
    <w:p w14:paraId="6577C6DE" w14:textId="77777777" w:rsidR="004648E4" w:rsidRPr="00E7491E" w:rsidRDefault="00E7491E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sz w:val="24"/>
        </w:rPr>
        <w:t>Tato obecn</w:t>
      </w:r>
      <w:r w:rsidRPr="00E7491E">
        <w:rPr>
          <w:rFonts w:ascii="Times New Roman" w:eastAsia="Calibri" w:hAnsi="Times New Roman" w:cs="Times New Roman"/>
          <w:sz w:val="24"/>
        </w:rPr>
        <w:t>ě z</w:t>
      </w:r>
      <w:r w:rsidRPr="00E7491E">
        <w:rPr>
          <w:rFonts w:ascii="Times New Roman" w:eastAsia="Times Roman" w:hAnsi="Times New Roman" w:cs="Times New Roman"/>
          <w:sz w:val="24"/>
        </w:rPr>
        <w:t>ávazná vyhlá</w:t>
      </w:r>
      <w:r w:rsidRPr="00E7491E">
        <w:rPr>
          <w:rFonts w:ascii="Times New Roman" w:eastAsia="Calibri" w:hAnsi="Times New Roman" w:cs="Times New Roman"/>
          <w:sz w:val="24"/>
        </w:rPr>
        <w:t>ška nab</w:t>
      </w:r>
      <w:r w:rsidRPr="00E7491E">
        <w:rPr>
          <w:rFonts w:ascii="Times New Roman" w:eastAsia="Times Roman" w:hAnsi="Times New Roman" w:cs="Times New Roman"/>
          <w:sz w:val="24"/>
        </w:rPr>
        <w:t>ývá ú</w:t>
      </w:r>
      <w:r w:rsidRPr="00E7491E">
        <w:rPr>
          <w:rFonts w:ascii="Times New Roman" w:eastAsia="Calibri" w:hAnsi="Times New Roman" w:cs="Times New Roman"/>
          <w:sz w:val="24"/>
        </w:rPr>
        <w:t>činnosti 15. dnem po dni jej</w:t>
      </w:r>
      <w:r w:rsidRPr="00E7491E">
        <w:rPr>
          <w:rFonts w:ascii="Times New Roman" w:eastAsia="Times Roman" w:hAnsi="Times New Roman" w:cs="Times New Roman"/>
          <w:sz w:val="24"/>
        </w:rPr>
        <w:t>ího vyhlá</w:t>
      </w:r>
      <w:r w:rsidRPr="00E7491E">
        <w:rPr>
          <w:rFonts w:ascii="Times New Roman" w:eastAsia="Calibri" w:hAnsi="Times New Roman" w:cs="Times New Roman"/>
          <w:sz w:val="24"/>
        </w:rPr>
        <w:t>šen</w:t>
      </w:r>
      <w:r w:rsidRPr="00E7491E">
        <w:rPr>
          <w:rFonts w:ascii="Times New Roman" w:eastAsia="Times Roman" w:hAnsi="Times New Roman" w:cs="Times New Roman"/>
          <w:sz w:val="24"/>
        </w:rPr>
        <w:t>í.</w:t>
      </w:r>
    </w:p>
    <w:p w14:paraId="3F152FA1" w14:textId="77777777" w:rsidR="004648E4" w:rsidRPr="00E7491E" w:rsidRDefault="004648E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2AD10C6E" w14:textId="77777777" w:rsidR="004648E4" w:rsidRPr="00E7491E" w:rsidRDefault="004648E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30D6A2BE" w14:textId="77777777" w:rsidR="004648E4" w:rsidRDefault="004648E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352E1124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43545BCF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1652E3DA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04FBD8E6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4CBC9398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79771637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689C40AD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4D6A2110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7B833215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73255692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7A77247C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47BF9638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1BF2AED9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482A7FC4" w14:textId="77777777" w:rsidR="003A53F4" w:rsidRDefault="003A53F4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</w:p>
    <w:p w14:paraId="2174603E" w14:textId="77777777" w:rsidR="003A53F4" w:rsidRPr="00E7491E" w:rsidRDefault="006720DB" w:rsidP="006720DB">
      <w:pPr>
        <w:spacing w:after="0" w:line="312" w:lineRule="auto"/>
        <w:rPr>
          <w:rFonts w:ascii="Times New Roman" w:eastAsia="Times Roman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color w:val="000000"/>
          <w:sz w:val="24"/>
        </w:rPr>
        <w:tab/>
      </w:r>
    </w:p>
    <w:p w14:paraId="089CDC6E" w14:textId="77777777" w:rsidR="004648E4" w:rsidRPr="00E7491E" w:rsidRDefault="00E7491E">
      <w:pPr>
        <w:spacing w:after="0" w:line="240" w:lineRule="auto"/>
        <w:rPr>
          <w:rFonts w:ascii="Times New Roman" w:eastAsia="Times Roman" w:hAnsi="Times New Roman" w:cs="Times New Roman"/>
          <w:sz w:val="24"/>
        </w:rPr>
      </w:pPr>
      <w:r w:rsidRPr="00E7491E">
        <w:rPr>
          <w:rFonts w:ascii="Times New Roman" w:eastAsia="Times Roman" w:hAnsi="Times New Roman" w:cs="Times New Roman"/>
          <w:sz w:val="24"/>
        </w:rPr>
        <w:tab/>
      </w:r>
      <w:r w:rsidRPr="00E7491E">
        <w:rPr>
          <w:rFonts w:ascii="Times New Roman" w:eastAsia="Times Roman" w:hAnsi="Times New Roman" w:cs="Times New Roman"/>
          <w:sz w:val="24"/>
        </w:rPr>
        <w:tab/>
      </w:r>
      <w:r w:rsidRPr="00E7491E">
        <w:rPr>
          <w:rFonts w:ascii="Times New Roman" w:eastAsia="Times Roman" w:hAnsi="Times New Roman" w:cs="Times New Roman"/>
          <w:sz w:val="24"/>
        </w:rPr>
        <w:tab/>
      </w:r>
      <w:r w:rsidRPr="00E7491E">
        <w:rPr>
          <w:rFonts w:ascii="Times New Roman" w:eastAsia="Times Roman" w:hAnsi="Times New Roman" w:cs="Times New Roman"/>
          <w:sz w:val="24"/>
        </w:rPr>
        <w:tab/>
      </w:r>
      <w:r w:rsidRPr="00E7491E">
        <w:rPr>
          <w:rFonts w:ascii="Times New Roman" w:eastAsia="Times Roman" w:hAnsi="Times New Roman" w:cs="Times New Roman"/>
          <w:sz w:val="24"/>
        </w:rPr>
        <w:tab/>
      </w:r>
      <w:r w:rsidRPr="00E7491E">
        <w:rPr>
          <w:rFonts w:ascii="Times New Roman" w:eastAsia="Times Roman" w:hAnsi="Times New Roman" w:cs="Times New Roman"/>
          <w:sz w:val="24"/>
        </w:rPr>
        <w:tab/>
      </w:r>
      <w:r w:rsidRPr="00E7491E">
        <w:rPr>
          <w:rFonts w:ascii="Times New Roman" w:eastAsia="Times Roman" w:hAnsi="Times New Roman" w:cs="Times New Roman"/>
          <w:sz w:val="24"/>
        </w:rPr>
        <w:tab/>
      </w:r>
      <w:r w:rsidRPr="00E7491E">
        <w:rPr>
          <w:rFonts w:ascii="Times New Roman" w:eastAsia="Times Roman" w:hAnsi="Times New Roman" w:cs="Times New Roman"/>
          <w:sz w:val="24"/>
        </w:rPr>
        <w:tab/>
      </w:r>
    </w:p>
    <w:p w14:paraId="04C11A64" w14:textId="77777777" w:rsidR="004648E4" w:rsidRPr="00E7491E" w:rsidRDefault="006720DB">
      <w:pPr>
        <w:tabs>
          <w:tab w:val="left" w:pos="851"/>
          <w:tab w:val="left" w:pos="6521"/>
        </w:tabs>
        <w:spacing w:after="0" w:line="312" w:lineRule="auto"/>
        <w:rPr>
          <w:rFonts w:ascii="Times New Roman" w:eastAsia="Times Roman" w:hAnsi="Times New Roman" w:cs="Times New Roman"/>
          <w:color w:val="000000"/>
          <w:sz w:val="24"/>
        </w:rPr>
      </w:pPr>
      <w:r>
        <w:rPr>
          <w:rFonts w:ascii="Times New Roman" w:eastAsia="Times Roman" w:hAnsi="Times New Roman" w:cs="Times New Roman"/>
          <w:color w:val="000000"/>
          <w:sz w:val="24"/>
        </w:rPr>
        <w:t xml:space="preserve">   ………………………….</w:t>
      </w:r>
      <w:r w:rsidR="00E7491E" w:rsidRPr="00E7491E">
        <w:rPr>
          <w:rFonts w:ascii="Times New Roman" w:eastAsia="Times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Times Roman" w:hAnsi="Times New Roman" w:cs="Times New Roman"/>
          <w:color w:val="000000"/>
          <w:sz w:val="24"/>
        </w:rPr>
        <w:tab/>
      </w:r>
      <w:r w:rsidR="00E7491E" w:rsidRPr="00E7491E">
        <w:rPr>
          <w:rFonts w:ascii="Times New Roman" w:eastAsia="Times Roman" w:hAnsi="Times New Roman" w:cs="Times New Roman"/>
          <w:color w:val="000000"/>
          <w:sz w:val="24"/>
        </w:rPr>
        <w:t>…</w:t>
      </w:r>
      <w:r>
        <w:rPr>
          <w:rFonts w:ascii="Times New Roman" w:eastAsia="Times Roman" w:hAnsi="Times New Roman" w:cs="Times New Roman"/>
          <w:color w:val="000000"/>
          <w:sz w:val="24"/>
        </w:rPr>
        <w:t>..........</w:t>
      </w:r>
      <w:r w:rsidR="00E7491E" w:rsidRPr="00E7491E">
        <w:rPr>
          <w:rFonts w:ascii="Times New Roman" w:eastAsia="Times Roman" w:hAnsi="Times New Roman" w:cs="Times New Roman"/>
          <w:color w:val="000000"/>
          <w:sz w:val="24"/>
        </w:rPr>
        <w:t>..………………</w:t>
      </w:r>
    </w:p>
    <w:p w14:paraId="7F1E2B2B" w14:textId="187CE2D0" w:rsidR="006720DB" w:rsidRPr="00E7491E" w:rsidRDefault="00E7491E" w:rsidP="006720DB">
      <w:pPr>
        <w:tabs>
          <w:tab w:val="left" w:pos="851"/>
          <w:tab w:val="left" w:pos="6521"/>
        </w:tabs>
        <w:spacing w:after="0" w:line="312" w:lineRule="auto"/>
        <w:rPr>
          <w:rFonts w:ascii="Times New Roman" w:eastAsia="Times Roman" w:hAnsi="Times New Roman" w:cs="Times New Roman"/>
          <w:color w:val="000000"/>
          <w:sz w:val="24"/>
        </w:rPr>
      </w:pPr>
      <w:r w:rsidRPr="00E7491E">
        <w:rPr>
          <w:rFonts w:ascii="Times New Roman" w:eastAsia="Times Roman" w:hAnsi="Times New Roman" w:cs="Times New Roman"/>
          <w:color w:val="000000"/>
          <w:sz w:val="24"/>
        </w:rPr>
        <w:t xml:space="preserve">     </w:t>
      </w:r>
      <w:r w:rsidR="006720DB" w:rsidRPr="00E7491E">
        <w:rPr>
          <w:rFonts w:ascii="Times New Roman" w:eastAsia="Times Roman" w:hAnsi="Times New Roman" w:cs="Times New Roman"/>
          <w:color w:val="000000"/>
          <w:sz w:val="24"/>
        </w:rPr>
        <w:t xml:space="preserve">       Pavel Novák </w:t>
      </w:r>
      <w:r w:rsidR="00A7020C">
        <w:rPr>
          <w:rFonts w:ascii="Times New Roman" w:eastAsia="Times Roman" w:hAnsi="Times New Roman" w:cs="Times New Roman"/>
          <w:color w:val="000000"/>
          <w:sz w:val="24"/>
        </w:rPr>
        <w:t>v.r.</w:t>
      </w:r>
      <w:r w:rsidR="006720DB" w:rsidRPr="00E7491E">
        <w:rPr>
          <w:rFonts w:ascii="Times New Roman" w:eastAsia="Times Roman" w:hAnsi="Times New Roman" w:cs="Times New Roman"/>
          <w:color w:val="000000"/>
          <w:sz w:val="24"/>
        </w:rPr>
        <w:t xml:space="preserve">  </w:t>
      </w:r>
      <w:r w:rsidR="006720DB">
        <w:rPr>
          <w:rFonts w:ascii="Times New Roman" w:eastAsia="Times Roman" w:hAnsi="Times New Roman" w:cs="Times New Roman"/>
          <w:color w:val="000000"/>
          <w:sz w:val="24"/>
        </w:rPr>
        <w:tab/>
        <w:t xml:space="preserve">    </w:t>
      </w:r>
      <w:r w:rsidRPr="00E7491E">
        <w:rPr>
          <w:rFonts w:ascii="Times New Roman" w:eastAsia="Times Roman" w:hAnsi="Times New Roman" w:cs="Times New Roman"/>
          <w:color w:val="000000"/>
          <w:sz w:val="24"/>
        </w:rPr>
        <w:t xml:space="preserve">Ing. Vladimír Pícha </w:t>
      </w:r>
      <w:r w:rsidR="00A7020C">
        <w:rPr>
          <w:rFonts w:ascii="Times New Roman" w:eastAsia="Times Roman" w:hAnsi="Times New Roman" w:cs="Times New Roman"/>
          <w:color w:val="000000"/>
          <w:sz w:val="24"/>
        </w:rPr>
        <w:t>v.r.</w:t>
      </w:r>
      <w:r w:rsidRPr="00E7491E">
        <w:rPr>
          <w:rFonts w:ascii="Times New Roman" w:eastAsia="Times Roman" w:hAnsi="Times New Roman" w:cs="Times New Roman"/>
          <w:color w:val="000000"/>
          <w:sz w:val="24"/>
        </w:rPr>
        <w:tab/>
      </w:r>
      <w:r w:rsidR="006720DB" w:rsidRPr="00E7491E">
        <w:rPr>
          <w:rFonts w:ascii="Times New Roman" w:eastAsia="Times Roman" w:hAnsi="Times New Roman" w:cs="Times New Roman"/>
          <w:color w:val="000000"/>
          <w:sz w:val="24"/>
        </w:rPr>
        <w:t>starosta obce</w:t>
      </w:r>
      <w:r w:rsidR="006720DB" w:rsidRPr="006720DB">
        <w:rPr>
          <w:rFonts w:ascii="Times New Roman" w:eastAsia="Times Roman" w:hAnsi="Times New Roman" w:cs="Times New Roman"/>
          <w:color w:val="000000"/>
          <w:sz w:val="24"/>
        </w:rPr>
        <w:t xml:space="preserve"> </w:t>
      </w:r>
      <w:r w:rsidR="006720DB">
        <w:rPr>
          <w:rFonts w:ascii="Times New Roman" w:eastAsia="Times Roman" w:hAnsi="Times New Roman" w:cs="Times New Roman"/>
          <w:color w:val="000000"/>
          <w:sz w:val="24"/>
        </w:rPr>
        <w:tab/>
        <w:t xml:space="preserve">       </w:t>
      </w:r>
      <w:r w:rsidR="00A7020C">
        <w:rPr>
          <w:rFonts w:ascii="Times New Roman" w:eastAsia="Times Roman" w:hAnsi="Times New Roman" w:cs="Times New Roman"/>
          <w:color w:val="000000"/>
          <w:sz w:val="24"/>
        </w:rPr>
        <w:t xml:space="preserve">  </w:t>
      </w:r>
      <w:r w:rsidR="006720DB">
        <w:rPr>
          <w:rFonts w:ascii="Times New Roman" w:eastAsia="Times Roman" w:hAnsi="Times New Roman" w:cs="Times New Roman"/>
          <w:color w:val="000000"/>
          <w:sz w:val="24"/>
        </w:rPr>
        <w:t xml:space="preserve"> </w:t>
      </w:r>
      <w:r w:rsidR="006720DB" w:rsidRPr="00E7491E">
        <w:rPr>
          <w:rFonts w:ascii="Times New Roman" w:eastAsia="Times Roman" w:hAnsi="Times New Roman" w:cs="Times New Roman"/>
          <w:color w:val="000000"/>
          <w:sz w:val="24"/>
        </w:rPr>
        <w:t>místostarosta</w:t>
      </w:r>
    </w:p>
    <w:p w14:paraId="436AFD58" w14:textId="77777777" w:rsidR="004648E4" w:rsidRPr="00E7491E" w:rsidRDefault="004648E4">
      <w:pPr>
        <w:tabs>
          <w:tab w:val="left" w:pos="851"/>
          <w:tab w:val="left" w:pos="6521"/>
        </w:tabs>
        <w:spacing w:after="0" w:line="312" w:lineRule="auto"/>
        <w:jc w:val="center"/>
        <w:rPr>
          <w:rFonts w:ascii="Times New Roman" w:eastAsia="Times Roman" w:hAnsi="Times New Roman" w:cs="Times New Roman"/>
          <w:color w:val="000000"/>
          <w:sz w:val="24"/>
        </w:rPr>
      </w:pPr>
    </w:p>
    <w:p w14:paraId="7A85E205" w14:textId="77777777" w:rsidR="004648E4" w:rsidRPr="00E7491E" w:rsidRDefault="004648E4">
      <w:pPr>
        <w:spacing w:after="0" w:line="312" w:lineRule="auto"/>
        <w:jc w:val="both"/>
        <w:rPr>
          <w:rFonts w:ascii="Times New Roman" w:eastAsia="Times Roman" w:hAnsi="Times New Roman" w:cs="Times New Roman"/>
          <w:color w:val="000000"/>
          <w:sz w:val="24"/>
        </w:rPr>
      </w:pPr>
    </w:p>
    <w:p w14:paraId="7D3CDDD6" w14:textId="77777777" w:rsidR="004648E4" w:rsidRDefault="004648E4">
      <w:pPr>
        <w:spacing w:after="0" w:line="312" w:lineRule="auto"/>
        <w:ind w:firstLine="720"/>
        <w:rPr>
          <w:rFonts w:ascii="Times Roman" w:eastAsia="Times Roman" w:hAnsi="Times Roman" w:cs="Times Roman"/>
          <w:sz w:val="24"/>
        </w:rPr>
      </w:pPr>
    </w:p>
    <w:p w14:paraId="23175D0B" w14:textId="77777777" w:rsidR="004648E4" w:rsidRDefault="004648E4">
      <w:pPr>
        <w:spacing w:after="0" w:line="312" w:lineRule="auto"/>
        <w:ind w:firstLine="720"/>
        <w:rPr>
          <w:rFonts w:ascii="Times Roman" w:eastAsia="Times Roman" w:hAnsi="Times Roman" w:cs="Times Roman"/>
          <w:sz w:val="24"/>
        </w:rPr>
      </w:pPr>
    </w:p>
    <w:p w14:paraId="5259440A" w14:textId="77777777" w:rsidR="00D12D37" w:rsidRDefault="00D12D37" w:rsidP="00D12D37">
      <w:pPr>
        <w:pStyle w:val="Default"/>
      </w:pPr>
    </w:p>
    <w:p w14:paraId="351107CB" w14:textId="77777777" w:rsidR="004648E4" w:rsidRDefault="004648E4">
      <w:pPr>
        <w:spacing w:after="0" w:line="312" w:lineRule="auto"/>
        <w:ind w:firstLine="720"/>
        <w:rPr>
          <w:rFonts w:ascii="Times Roman" w:eastAsia="Times Roman" w:hAnsi="Times Roman" w:cs="Times Roman"/>
          <w:sz w:val="24"/>
        </w:rPr>
      </w:pPr>
    </w:p>
    <w:p w14:paraId="6964D12F" w14:textId="77777777" w:rsidR="004648E4" w:rsidRPr="003A53F4" w:rsidRDefault="003A53F4" w:rsidP="003A53F4">
      <w:r>
        <w:t>______________</w:t>
      </w:r>
    </w:p>
    <w:p w14:paraId="5BB9DB21" w14:textId="77777777" w:rsidR="004648E4" w:rsidRDefault="003A53F4">
      <w:pPr>
        <w:spacing w:after="0" w:line="240" w:lineRule="auto"/>
        <w:rPr>
          <w:rFonts w:ascii="Times Roman" w:eastAsia="Times Roman" w:hAnsi="Times Roman" w:cs="Times Roman"/>
          <w:i/>
          <w:sz w:val="20"/>
        </w:rPr>
      </w:pPr>
      <w:r w:rsidRPr="003A53F4">
        <w:rPr>
          <w:rFonts w:ascii="Times New Roman" w:eastAsia="Times New Roman" w:hAnsi="Times New Roman" w:cs="Times New Roman"/>
          <w:sz w:val="18"/>
          <w:szCs w:val="18"/>
        </w:rPr>
        <w:t>7</w:t>
      </w:r>
      <w:r w:rsidR="00E7491E" w:rsidRPr="003A53F4">
        <w:rPr>
          <w:rFonts w:ascii="Times New Roman" w:eastAsia="Times New Roman" w:hAnsi="Times New Roman" w:cs="Times New Roman"/>
          <w:sz w:val="18"/>
          <w:szCs w:val="18"/>
        </w:rPr>
        <w:t>)</w:t>
      </w:r>
      <w:r w:rsidR="00E7491E">
        <w:rPr>
          <w:rFonts w:ascii="Times New Roman" w:eastAsia="Times New Roman" w:hAnsi="Times New Roman" w:cs="Times New Roman"/>
          <w:sz w:val="20"/>
        </w:rPr>
        <w:t xml:space="preserve"> Zákon č. 449/2001 Sb., o myslivosti, v platném znění; Zákon č. 166/1999 Sb., o veterinární péči a o změně souvisejících zákonů (veterinární zákon</w:t>
      </w:r>
      <w:proofErr w:type="gramStart"/>
      <w:r w:rsidR="00E7491E">
        <w:rPr>
          <w:rFonts w:ascii="Times New Roman" w:eastAsia="Times New Roman" w:hAnsi="Times New Roman" w:cs="Times New Roman"/>
          <w:sz w:val="20"/>
        </w:rPr>
        <w:t>),v</w:t>
      </w:r>
      <w:proofErr w:type="gramEnd"/>
      <w:r w:rsidR="00E7491E">
        <w:rPr>
          <w:rFonts w:ascii="Times New Roman" w:eastAsia="Times New Roman" w:hAnsi="Times New Roman" w:cs="Times New Roman"/>
          <w:sz w:val="20"/>
        </w:rPr>
        <w:t xml:space="preserve"> platném znění; Zákon č. 246/1992 Sb., na ochranu zvířat proti týrání, v platném znění; Zákon č. 89/2012 Sb., občanský zákoník, v platném znění; Zákon č. 200/1990 Sb., o přestupcích, v platném znění.</w:t>
      </w:r>
    </w:p>
    <w:p w14:paraId="04185FC7" w14:textId="77777777" w:rsidR="004648E4" w:rsidRDefault="004648E4">
      <w:pPr>
        <w:spacing w:after="0" w:line="312" w:lineRule="auto"/>
        <w:rPr>
          <w:rFonts w:ascii="Times Roman" w:eastAsia="Times Roman" w:hAnsi="Times Roman" w:cs="Times Roman"/>
          <w:i/>
          <w:sz w:val="24"/>
        </w:rPr>
      </w:pPr>
    </w:p>
    <w:p w14:paraId="361F0027" w14:textId="77777777" w:rsidR="00BE5269" w:rsidRDefault="00BE5269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3864">
        <w:rPr>
          <w:rFonts w:ascii="Times New Roman" w:hAnsi="Times New Roman" w:cs="Times New Roman"/>
          <w:sz w:val="24"/>
          <w:szCs w:val="24"/>
        </w:rPr>
        <w:lastRenderedPageBreak/>
        <w:t>Př</w:t>
      </w:r>
      <w:proofErr w:type="spellStart"/>
      <w:r w:rsidRPr="009C3864">
        <w:rPr>
          <w:rFonts w:ascii="Times New Roman" w:hAnsi="Times New Roman" w:cs="Times New Roman"/>
          <w:sz w:val="24"/>
          <w:szCs w:val="24"/>
          <w:lang w:val="en-US"/>
        </w:rPr>
        <w:t>íloha</w:t>
      </w:r>
      <w:proofErr w:type="spellEnd"/>
      <w:r w:rsidRPr="009C3864">
        <w:rPr>
          <w:rFonts w:ascii="Times New Roman" w:hAnsi="Times New Roman" w:cs="Times New Roman"/>
          <w:sz w:val="24"/>
          <w:szCs w:val="24"/>
          <w:lang w:val="en-US"/>
        </w:rPr>
        <w:t xml:space="preserve"> č.1 </w:t>
      </w:r>
      <w:proofErr w:type="spellStart"/>
      <w:r w:rsidRPr="009C3864">
        <w:rPr>
          <w:rFonts w:ascii="Times New Roman" w:hAnsi="Times New Roman" w:cs="Times New Roman"/>
          <w:sz w:val="24"/>
          <w:szCs w:val="24"/>
          <w:lang w:val="en-US"/>
        </w:rPr>
        <w:t>Obecně</w:t>
      </w:r>
      <w:proofErr w:type="spellEnd"/>
      <w:r w:rsidRPr="009C3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3864">
        <w:rPr>
          <w:rFonts w:ascii="Times New Roman" w:hAnsi="Times New Roman" w:cs="Times New Roman"/>
          <w:sz w:val="24"/>
          <w:szCs w:val="24"/>
          <w:lang w:val="en-US"/>
        </w:rPr>
        <w:t>závazné</w:t>
      </w:r>
      <w:proofErr w:type="spellEnd"/>
      <w:r w:rsidRPr="009C3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20DB">
        <w:rPr>
          <w:rFonts w:ascii="Times New Roman" w:hAnsi="Times New Roman" w:cs="Times New Roman"/>
          <w:sz w:val="24"/>
          <w:szCs w:val="24"/>
          <w:lang w:val="en-US"/>
        </w:rPr>
        <w:t>vyhlášky</w:t>
      </w:r>
      <w:proofErr w:type="spellEnd"/>
      <w:r w:rsidR="006720DB">
        <w:rPr>
          <w:rFonts w:ascii="Times New Roman" w:hAnsi="Times New Roman" w:cs="Times New Roman"/>
          <w:sz w:val="24"/>
          <w:szCs w:val="24"/>
          <w:lang w:val="en-US"/>
        </w:rPr>
        <w:t xml:space="preserve"> č. 4/2016</w:t>
      </w:r>
    </w:p>
    <w:p w14:paraId="5E55AE1C" w14:textId="77777777" w:rsidR="00624433" w:rsidRDefault="00624433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054F20" w14:textId="77777777" w:rsidR="00624433" w:rsidRDefault="00624433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B94822" w14:textId="77777777" w:rsidR="00624433" w:rsidRDefault="00624433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510FB18" w14:textId="77777777" w:rsidR="00624433" w:rsidRDefault="00624433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E568605" wp14:editId="68605D4F">
            <wp:simplePos x="0" y="0"/>
            <wp:positionH relativeFrom="column">
              <wp:posOffset>-1273810</wp:posOffset>
            </wp:positionH>
            <wp:positionV relativeFrom="paragraph">
              <wp:posOffset>253365</wp:posOffset>
            </wp:positionV>
            <wp:extent cx="8415020" cy="6210300"/>
            <wp:effectExtent l="0" t="1104900" r="0" b="1085850"/>
            <wp:wrapNone/>
            <wp:docPr id="8" name="Obrázek 7" descr="2016121608341630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6083416303_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1502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DB125" w14:textId="77777777" w:rsidR="00624433" w:rsidRDefault="00624433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C01A1B8" w14:textId="77777777" w:rsidR="00624433" w:rsidRDefault="00624433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A60269" w14:textId="77777777" w:rsidR="00624433" w:rsidRDefault="00624433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B745A5" w14:textId="77777777" w:rsidR="00624433" w:rsidRPr="009C3864" w:rsidRDefault="00624433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F79A11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EDE50D2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1CF6F8B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DF6E682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3F60036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F73028A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A3549B1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58D1F5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F7B88DC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13E2622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49A165" w14:textId="77777777" w:rsidR="00F759EB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BC17EA0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23AABF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5A4D6F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B597251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18362D8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873D501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EBF6DB7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0E0E3F7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E965671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7F137A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E1B14C6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F8C784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3E88454" wp14:editId="1A29622F">
            <wp:simplePos x="0" y="0"/>
            <wp:positionH relativeFrom="column">
              <wp:posOffset>-1564005</wp:posOffset>
            </wp:positionH>
            <wp:positionV relativeFrom="paragraph">
              <wp:posOffset>238760</wp:posOffset>
            </wp:positionV>
            <wp:extent cx="8867775" cy="5787390"/>
            <wp:effectExtent l="0" t="1543050" r="0" b="1527810"/>
            <wp:wrapNone/>
            <wp:docPr id="9" name="Obrázek 8" descr="2016121608342601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6083426011_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67775" cy="578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0B201F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3DC00D4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A18AE5D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E60E9B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7CB54EF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E861BC9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9E4A205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32875E7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24001D3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C92CC81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BC23F6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ABC8FED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EEA3ECE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B783829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E0F2FC5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7A87F38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255B7C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233A394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2171E3C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BEFC9DA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91F72CF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6843509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8F358D7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AA3D6EA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A78D2A7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836566B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79E0331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0A86C7B" wp14:editId="1856887F">
            <wp:simplePos x="0" y="0"/>
            <wp:positionH relativeFrom="column">
              <wp:posOffset>-1557655</wp:posOffset>
            </wp:positionH>
            <wp:positionV relativeFrom="paragraph">
              <wp:posOffset>108585</wp:posOffset>
            </wp:positionV>
            <wp:extent cx="8953500" cy="5915025"/>
            <wp:effectExtent l="0" t="1524000" r="0" b="1495425"/>
            <wp:wrapNone/>
            <wp:docPr id="10" name="Obrázek 9" descr="2016121608343369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6083433694_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5350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ED2ABE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C8DA0D9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0609F58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5CDA5D8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D60361F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F091742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ACE0A34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D6A54D0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344AD5D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CBBC817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AF7E536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210DB3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6177800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D636806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99A87B8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8557A02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236623C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B638AE3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4D4004E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1C8201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4B4601F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6D82D34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E4AD03F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723EF1C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898C024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70FFD0A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B6B7247" w14:textId="77777777" w:rsidR="00624433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ABF337F" wp14:editId="2427744B">
            <wp:simplePos x="0" y="0"/>
            <wp:positionH relativeFrom="column">
              <wp:posOffset>-1698625</wp:posOffset>
            </wp:positionH>
            <wp:positionV relativeFrom="paragraph">
              <wp:posOffset>259080</wp:posOffset>
            </wp:positionV>
            <wp:extent cx="8956675" cy="5848350"/>
            <wp:effectExtent l="0" t="1562100" r="0" b="1543050"/>
            <wp:wrapNone/>
            <wp:docPr id="13" name="Obrázek 10" descr="2016121608344603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6083446035_0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566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BDB32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5E4D8FD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7655B38" w14:textId="77777777" w:rsidR="00624433" w:rsidRDefault="00624433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669502E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135D094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88F6568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031FDA2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8DBED55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2C9DEC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2B35498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4C14E7E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6ED1A9A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1227630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21CED07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ABDD3FF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7ACF27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569EC34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B9742FC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4F18AF4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16C581B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7CD6C0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4786DF" w14:textId="77777777" w:rsidR="00921658" w:rsidRDefault="00921658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70E146A" w14:textId="77777777" w:rsidR="00F759EB" w:rsidRPr="009C3864" w:rsidRDefault="00F759EB" w:rsidP="00F759EB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3864">
        <w:rPr>
          <w:rFonts w:ascii="Times New Roman" w:hAnsi="Times New Roman" w:cs="Times New Roman"/>
          <w:sz w:val="24"/>
          <w:szCs w:val="24"/>
        </w:rPr>
        <w:lastRenderedPageBreak/>
        <w:t>Př</w:t>
      </w:r>
      <w:proofErr w:type="spellStart"/>
      <w:r w:rsidRPr="009C3864">
        <w:rPr>
          <w:rFonts w:ascii="Times New Roman" w:hAnsi="Times New Roman" w:cs="Times New Roman"/>
          <w:sz w:val="24"/>
          <w:szCs w:val="24"/>
          <w:lang w:val="en-US"/>
        </w:rPr>
        <w:t>íloha</w:t>
      </w:r>
      <w:proofErr w:type="spellEnd"/>
      <w:r w:rsidRPr="009C3864">
        <w:rPr>
          <w:rFonts w:ascii="Times New Roman" w:hAnsi="Times New Roman" w:cs="Times New Roman"/>
          <w:sz w:val="24"/>
          <w:szCs w:val="24"/>
          <w:lang w:val="en-US"/>
        </w:rPr>
        <w:t xml:space="preserve"> č.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9C3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3864">
        <w:rPr>
          <w:rFonts w:ascii="Times New Roman" w:hAnsi="Times New Roman" w:cs="Times New Roman"/>
          <w:sz w:val="24"/>
          <w:szCs w:val="24"/>
          <w:lang w:val="en-US"/>
        </w:rPr>
        <w:t>Obecně</w:t>
      </w:r>
      <w:proofErr w:type="spellEnd"/>
      <w:r w:rsidRPr="009C3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C3864">
        <w:rPr>
          <w:rFonts w:ascii="Times New Roman" w:hAnsi="Times New Roman" w:cs="Times New Roman"/>
          <w:sz w:val="24"/>
          <w:szCs w:val="24"/>
          <w:lang w:val="en-US"/>
        </w:rPr>
        <w:t>závazné</w:t>
      </w:r>
      <w:proofErr w:type="spellEnd"/>
      <w:r w:rsidRPr="009C3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20DB">
        <w:rPr>
          <w:rFonts w:ascii="Times New Roman" w:hAnsi="Times New Roman" w:cs="Times New Roman"/>
          <w:sz w:val="24"/>
          <w:szCs w:val="24"/>
          <w:lang w:val="en-US"/>
        </w:rPr>
        <w:t>vyhlášky</w:t>
      </w:r>
      <w:proofErr w:type="spellEnd"/>
      <w:r w:rsidR="006720DB">
        <w:rPr>
          <w:rFonts w:ascii="Times New Roman" w:hAnsi="Times New Roman" w:cs="Times New Roman"/>
          <w:sz w:val="24"/>
          <w:szCs w:val="24"/>
          <w:lang w:val="en-US"/>
        </w:rPr>
        <w:t xml:space="preserve"> č. 4/2016</w:t>
      </w:r>
    </w:p>
    <w:p w14:paraId="72322D00" w14:textId="77777777" w:rsidR="00BE5269" w:rsidRPr="003A53F4" w:rsidRDefault="00BE5269" w:rsidP="00BE5269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3F4">
        <w:rPr>
          <w:rFonts w:ascii="Times New Roman" w:hAnsi="Times New Roman" w:cs="Times New Roman"/>
          <w:sz w:val="24"/>
          <w:szCs w:val="24"/>
        </w:rPr>
        <w:t>Seznam plemen psů (</w:t>
      </w:r>
      <w:proofErr w:type="spellStart"/>
      <w:r w:rsidRPr="003A53F4">
        <w:rPr>
          <w:rFonts w:ascii="Times New Roman" w:hAnsi="Times New Roman" w:cs="Times New Roman"/>
          <w:sz w:val="24"/>
          <w:szCs w:val="24"/>
        </w:rPr>
        <w:t>kř</w:t>
      </w:r>
      <w:r w:rsidRPr="003A53F4">
        <w:rPr>
          <w:rFonts w:ascii="Times New Roman" w:hAnsi="Times New Roman" w:cs="Times New Roman"/>
          <w:sz w:val="24"/>
          <w:szCs w:val="24"/>
          <w:lang w:val="en-US"/>
        </w:rPr>
        <w:t>ížený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nebo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čistokrevný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příslušník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plemene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</w:p>
    <w:p w14:paraId="09F55B01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 xml:space="preserve">Americká </w:t>
        </w:r>
      </w:hyperlink>
      <w:hyperlink r:id="rId12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>akita</w:t>
        </w:r>
        <w:proofErr w:type="spellEnd"/>
      </w:hyperlink>
    </w:p>
    <w:p w14:paraId="24B0EE89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Americký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buldok</w:t>
        </w:r>
        <w:proofErr w:type="spellEnd"/>
      </w:hyperlink>
    </w:p>
    <w:p w14:paraId="32BBC7F3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Americký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pitbulteriér</w:t>
        </w:r>
        <w:proofErr w:type="spellEnd"/>
      </w:hyperlink>
    </w:p>
    <w:p w14:paraId="68F2885F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Americký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</w:hyperlink>
      <w:hyperlink r:id="rId16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stafordší</w:t>
        </w:r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>rský</w:t>
        </w:r>
        <w:proofErr w:type="spellEnd"/>
      </w:hyperlink>
      <w:hyperlink r:id="rId17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teriér</w:t>
        </w:r>
        <w:proofErr w:type="spellEnd"/>
      </w:hyperlink>
    </w:p>
    <w:p w14:paraId="3B668F36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Anatolský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pastevecký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pes</w:t>
      </w:r>
    </w:p>
    <w:p w14:paraId="6890D744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Anglický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buldok</w:t>
        </w:r>
        <w:proofErr w:type="spellEnd"/>
      </w:hyperlink>
    </w:p>
    <w:p w14:paraId="179F44F1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Anglický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bulteriér</w:t>
        </w:r>
        <w:proofErr w:type="spellEnd"/>
      </w:hyperlink>
    </w:p>
    <w:p w14:paraId="542480FB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Anglický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mastif</w:t>
      </w:r>
      <w:proofErr w:type="spellEnd"/>
    </w:p>
    <w:p w14:paraId="1774F634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Argentinská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doga</w:t>
      </w:r>
      <w:proofErr w:type="spellEnd"/>
    </w:p>
    <w:p w14:paraId="7D15D445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Bandog </w:t>
      </w:r>
    </w:p>
    <w:p w14:paraId="497D61CA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Boerboel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Búrský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buldok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A1D4CA2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20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Bordeauxská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doga</w:t>
        </w:r>
        <w:proofErr w:type="spellEnd"/>
      </w:hyperlink>
    </w:p>
    <w:p w14:paraId="0111E348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21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Brazilská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</w:hyperlink>
      <w:hyperlink r:id="rId22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fila</w:t>
        </w:r>
      </w:hyperlink>
    </w:p>
    <w:p w14:paraId="2649015F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23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Bulmastif</w:t>
        </w:r>
        <w:proofErr w:type="spellEnd"/>
      </w:hyperlink>
      <w:hyperlink r:id="rId24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(</w:t>
        </w:r>
        <w:proofErr w:type="spellStart"/>
      </w:hyperlink>
      <w:hyperlink r:id="rId25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Bullmastif</w:t>
        </w:r>
        <w:proofErr w:type="spellEnd"/>
      </w:hyperlink>
      <w:hyperlink r:id="rId26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)</w:t>
        </w:r>
      </w:hyperlink>
    </w:p>
    <w:p w14:paraId="59C6668A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27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Bulteriér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 (</w:t>
        </w:r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též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: </w:t>
        </w:r>
      </w:hyperlink>
      <w:hyperlink r:id="rId28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Bullteriér</w:t>
        </w:r>
        <w:proofErr w:type="spellEnd"/>
      </w:hyperlink>
      <w:hyperlink r:id="rId29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 xml:space="preserve">, Bull </w:t>
        </w:r>
      </w:hyperlink>
      <w:hyperlink r:id="rId30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Terrier</w:t>
        </w:r>
      </w:hyperlink>
      <w:hyperlink r:id="rId31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)</w:t>
        </w:r>
      </w:hyperlink>
    </w:p>
    <w:p w14:paraId="2B5896FC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Československý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vlčák</w:t>
      </w:r>
      <w:proofErr w:type="spellEnd"/>
    </w:p>
    <w:p w14:paraId="00A5116D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A53F4">
        <w:rPr>
          <w:rFonts w:ascii="Times New Roman" w:hAnsi="Times New Roman" w:cs="Times New Roman"/>
          <w:sz w:val="24"/>
          <w:szCs w:val="24"/>
        </w:rPr>
        <w:t>Dobrman</w:t>
      </w:r>
    </w:p>
    <w:p w14:paraId="579A27D6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3A53F4">
        <w:rPr>
          <w:rFonts w:ascii="Times New Roman" w:hAnsi="Times New Roman" w:cs="Times New Roman"/>
          <w:sz w:val="24"/>
          <w:szCs w:val="24"/>
        </w:rPr>
        <w:t xml:space="preserve">Jihoruský </w:t>
      </w:r>
      <w:proofErr w:type="spellStart"/>
      <w:r w:rsidRPr="003A53F4">
        <w:rPr>
          <w:rFonts w:ascii="Times New Roman" w:hAnsi="Times New Roman" w:cs="Times New Roman"/>
          <w:sz w:val="24"/>
          <w:szCs w:val="24"/>
        </w:rPr>
        <w:t>ovč</w:t>
      </w:r>
      <w:r w:rsidRPr="003A53F4">
        <w:rPr>
          <w:rFonts w:ascii="Times New Roman" w:hAnsi="Times New Roman" w:cs="Times New Roman"/>
          <w:sz w:val="24"/>
          <w:szCs w:val="24"/>
          <w:lang w:val="en-US"/>
        </w:rPr>
        <w:t>ák</w:t>
      </w:r>
      <w:proofErr w:type="spellEnd"/>
    </w:p>
    <w:p w14:paraId="4FF72126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3A53F4">
        <w:rPr>
          <w:rFonts w:ascii="Times New Roman" w:hAnsi="Times New Roman" w:cs="Times New Roman"/>
          <w:sz w:val="24"/>
          <w:szCs w:val="24"/>
        </w:rPr>
        <w:t xml:space="preserve">Chorvatský </w:t>
      </w:r>
      <w:proofErr w:type="spellStart"/>
      <w:r w:rsidRPr="003A53F4">
        <w:rPr>
          <w:rFonts w:ascii="Times New Roman" w:hAnsi="Times New Roman" w:cs="Times New Roman"/>
          <w:sz w:val="24"/>
          <w:szCs w:val="24"/>
        </w:rPr>
        <w:t>ovč</w:t>
      </w:r>
      <w:r w:rsidRPr="003A53F4">
        <w:rPr>
          <w:rFonts w:ascii="Times New Roman" w:hAnsi="Times New Roman" w:cs="Times New Roman"/>
          <w:sz w:val="24"/>
          <w:szCs w:val="24"/>
          <w:lang w:val="en-US"/>
        </w:rPr>
        <w:t>ák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Tornjak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6BF7D07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>Kanárská doga</w:t>
        </w:r>
      </w:hyperlink>
    </w:p>
    <w:p w14:paraId="0B2C67AA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r w:rsidRPr="003A53F4">
        <w:rPr>
          <w:rFonts w:ascii="Times New Roman" w:hAnsi="Times New Roman" w:cs="Times New Roman"/>
          <w:sz w:val="24"/>
          <w:szCs w:val="24"/>
        </w:rPr>
        <w:t xml:space="preserve">Kavkazský </w:t>
      </w:r>
      <w:proofErr w:type="spellStart"/>
      <w:r w:rsidRPr="003A53F4">
        <w:rPr>
          <w:rFonts w:ascii="Times New Roman" w:hAnsi="Times New Roman" w:cs="Times New Roman"/>
          <w:sz w:val="24"/>
          <w:szCs w:val="24"/>
        </w:rPr>
        <w:t>ovč</w:t>
      </w:r>
      <w:r w:rsidRPr="003A53F4">
        <w:rPr>
          <w:rFonts w:ascii="Times New Roman" w:hAnsi="Times New Roman" w:cs="Times New Roman"/>
          <w:sz w:val="24"/>
          <w:szCs w:val="24"/>
          <w:lang w:val="en-US"/>
        </w:rPr>
        <w:t>ák</w:t>
      </w:r>
      <w:proofErr w:type="spellEnd"/>
    </w:p>
    <w:p w14:paraId="41918A5F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>Miniaturní bulteriér</w:t>
        </w:r>
      </w:hyperlink>
    </w:p>
    <w:p w14:paraId="07763F66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 xml:space="preserve">Neapolský </w:t>
        </w:r>
      </w:hyperlink>
      <w:hyperlink r:id="rId35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>mastin</w:t>
        </w:r>
        <w:proofErr w:type="spellEnd"/>
      </w:hyperlink>
    </w:p>
    <w:p w14:paraId="5E6ADA36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53F4">
        <w:rPr>
          <w:rFonts w:ascii="Times New Roman" w:hAnsi="Times New Roman" w:cs="Times New Roman"/>
          <w:sz w:val="24"/>
          <w:szCs w:val="24"/>
        </w:rPr>
        <w:t>Německ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>ý boxer</w:t>
      </w:r>
    </w:p>
    <w:p w14:paraId="44421F43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53F4">
        <w:rPr>
          <w:rFonts w:ascii="Times New Roman" w:hAnsi="Times New Roman" w:cs="Times New Roman"/>
          <w:sz w:val="24"/>
          <w:szCs w:val="24"/>
        </w:rPr>
        <w:t>Německ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ý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ovčák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7B6186B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3A53F4">
        <w:rPr>
          <w:rFonts w:ascii="Times New Roman" w:hAnsi="Times New Roman" w:cs="Times New Roman"/>
          <w:sz w:val="24"/>
          <w:szCs w:val="24"/>
        </w:rPr>
        <w:t>Rotvajler</w:t>
      </w:r>
    </w:p>
    <w:p w14:paraId="5FD39ADC" w14:textId="77777777" w:rsidR="00BE5269" w:rsidRPr="003A53F4" w:rsidRDefault="00CD2E70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hyperlink r:id="rId36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>Stafordš</w:t>
        </w:r>
        <w:proofErr w:type="spellEnd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í</w:t>
        </w:r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>rský</w:t>
        </w:r>
        <w:proofErr w:type="spellEnd"/>
      </w:hyperlink>
      <w:hyperlink r:id="rId37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 xml:space="preserve"> bulteriér</w:t>
        </w:r>
      </w:hyperlink>
    </w:p>
    <w:p w14:paraId="53E8C988" w14:textId="77777777" w:rsidR="00BE5269" w:rsidRPr="003A53F4" w:rsidRDefault="00BE5269" w:rsidP="00BE5269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53F4">
        <w:rPr>
          <w:rFonts w:ascii="Times New Roman" w:hAnsi="Times New Roman" w:cs="Times New Roman"/>
          <w:sz w:val="24"/>
          <w:szCs w:val="24"/>
        </w:rPr>
        <w:t>Středoazijsk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ý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ovčák</w:t>
      </w:r>
      <w:proofErr w:type="spellEnd"/>
    </w:p>
    <w:p w14:paraId="2488378E" w14:textId="77777777" w:rsidR="003A53F4" w:rsidRDefault="00BE5269" w:rsidP="003A53F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53F4">
        <w:rPr>
          <w:rFonts w:ascii="Times New Roman" w:hAnsi="Times New Roman" w:cs="Times New Roman"/>
          <w:sz w:val="24"/>
          <w:szCs w:val="24"/>
        </w:rPr>
        <w:t>Šarplaninsk</w:t>
      </w:r>
      <w:proofErr w:type="spellEnd"/>
      <w:r w:rsidRPr="003A53F4">
        <w:rPr>
          <w:rFonts w:ascii="Times New Roman" w:hAnsi="Times New Roman" w:cs="Times New Roman"/>
          <w:sz w:val="24"/>
          <w:szCs w:val="24"/>
          <w:lang w:val="en-US"/>
        </w:rPr>
        <w:t xml:space="preserve">ý </w:t>
      </w:r>
      <w:proofErr w:type="spellStart"/>
      <w:r w:rsidRPr="003A53F4">
        <w:rPr>
          <w:rFonts w:ascii="Times New Roman" w:hAnsi="Times New Roman" w:cs="Times New Roman"/>
          <w:sz w:val="24"/>
          <w:szCs w:val="24"/>
          <w:lang w:val="en-US"/>
        </w:rPr>
        <w:t>ovčák</w:t>
      </w:r>
      <w:proofErr w:type="spellEnd"/>
    </w:p>
    <w:p w14:paraId="18C81190" w14:textId="77777777" w:rsidR="004648E4" w:rsidRPr="003A53F4" w:rsidRDefault="00CD2E70" w:rsidP="003A53F4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 w:cs="Times New Roman"/>
          <w:sz w:val="24"/>
          <w:szCs w:val="24"/>
          <w:lang w:val="en-US"/>
        </w:rPr>
      </w:pPr>
      <w:hyperlink r:id="rId38" w:history="1">
        <w:proofErr w:type="spellStart"/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>Tosa</w:t>
        </w:r>
        <w:proofErr w:type="spellEnd"/>
      </w:hyperlink>
      <w:hyperlink r:id="rId39" w:history="1">
        <w:r w:rsidR="00BE5269" w:rsidRPr="003A53F4">
          <w:rPr>
            <w:rFonts w:ascii="Times New Roman" w:hAnsi="Times New Roman" w:cs="Times New Roman"/>
            <w:sz w:val="24"/>
            <w:szCs w:val="24"/>
            <w:u w:val="single"/>
          </w:rPr>
          <w:t xml:space="preserve"> Inu</w:t>
        </w:r>
      </w:hyperlink>
    </w:p>
    <w:sectPr w:rsidR="004648E4" w:rsidRPr="003A53F4" w:rsidSect="00CB4E59">
      <w:pgSz w:w="11906" w:h="16838" w:code="9"/>
      <w:pgMar w:top="1134" w:right="1418" w:bottom="1134" w:left="1418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D3352" w14:textId="77777777" w:rsidR="00921658" w:rsidRDefault="00921658" w:rsidP="00CB4E59">
      <w:pPr>
        <w:spacing w:after="0" w:line="240" w:lineRule="auto"/>
      </w:pPr>
      <w:r>
        <w:separator/>
      </w:r>
    </w:p>
  </w:endnote>
  <w:endnote w:type="continuationSeparator" w:id="0">
    <w:p w14:paraId="47D2CF2C" w14:textId="77777777" w:rsidR="00921658" w:rsidRDefault="00921658" w:rsidP="00CB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51CF7" w14:textId="77777777" w:rsidR="00921658" w:rsidRDefault="00921658" w:rsidP="00CB4E59">
      <w:pPr>
        <w:spacing w:after="0" w:line="240" w:lineRule="auto"/>
      </w:pPr>
      <w:r>
        <w:separator/>
      </w:r>
    </w:p>
  </w:footnote>
  <w:footnote w:type="continuationSeparator" w:id="0">
    <w:p w14:paraId="0506E71B" w14:textId="77777777" w:rsidR="00921658" w:rsidRDefault="00921658" w:rsidP="00CB4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D2D7F4"/>
    <w:lvl w:ilvl="0">
      <w:numFmt w:val="bullet"/>
      <w:lvlText w:val="*"/>
      <w:lvlJc w:val="left"/>
    </w:lvl>
  </w:abstractNum>
  <w:abstractNum w:abstractNumId="1" w15:restartNumberingAfterBreak="0">
    <w:nsid w:val="022E5AF9"/>
    <w:multiLevelType w:val="hybridMultilevel"/>
    <w:tmpl w:val="61403CC8"/>
    <w:lvl w:ilvl="0" w:tplc="2DC89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76EAD"/>
    <w:multiLevelType w:val="hybridMultilevel"/>
    <w:tmpl w:val="AE00A5C6"/>
    <w:lvl w:ilvl="0" w:tplc="9C665DFA">
      <w:start w:val="6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115D52A7"/>
    <w:multiLevelType w:val="hybridMultilevel"/>
    <w:tmpl w:val="2DB27294"/>
    <w:lvl w:ilvl="0" w:tplc="04050017">
      <w:start w:val="1"/>
      <w:numFmt w:val="lowerLetter"/>
      <w:lvlText w:val="%1)"/>
      <w:lvlJc w:val="left"/>
      <w:pPr>
        <w:ind w:left="2161" w:hanging="360"/>
      </w:pPr>
    </w:lvl>
    <w:lvl w:ilvl="1" w:tplc="04050019" w:tentative="1">
      <w:start w:val="1"/>
      <w:numFmt w:val="lowerLetter"/>
      <w:lvlText w:val="%2."/>
      <w:lvlJc w:val="left"/>
      <w:pPr>
        <w:ind w:left="2881" w:hanging="360"/>
      </w:pPr>
    </w:lvl>
    <w:lvl w:ilvl="2" w:tplc="0405001B" w:tentative="1">
      <w:start w:val="1"/>
      <w:numFmt w:val="lowerRoman"/>
      <w:lvlText w:val="%3."/>
      <w:lvlJc w:val="right"/>
      <w:pPr>
        <w:ind w:left="3601" w:hanging="180"/>
      </w:pPr>
    </w:lvl>
    <w:lvl w:ilvl="3" w:tplc="0405000F" w:tentative="1">
      <w:start w:val="1"/>
      <w:numFmt w:val="decimal"/>
      <w:lvlText w:val="%4."/>
      <w:lvlJc w:val="left"/>
      <w:pPr>
        <w:ind w:left="4321" w:hanging="360"/>
      </w:pPr>
    </w:lvl>
    <w:lvl w:ilvl="4" w:tplc="04050019" w:tentative="1">
      <w:start w:val="1"/>
      <w:numFmt w:val="lowerLetter"/>
      <w:lvlText w:val="%5."/>
      <w:lvlJc w:val="left"/>
      <w:pPr>
        <w:ind w:left="5041" w:hanging="360"/>
      </w:pPr>
    </w:lvl>
    <w:lvl w:ilvl="5" w:tplc="0405001B" w:tentative="1">
      <w:start w:val="1"/>
      <w:numFmt w:val="lowerRoman"/>
      <w:lvlText w:val="%6."/>
      <w:lvlJc w:val="right"/>
      <w:pPr>
        <w:ind w:left="5761" w:hanging="180"/>
      </w:pPr>
    </w:lvl>
    <w:lvl w:ilvl="6" w:tplc="0405000F" w:tentative="1">
      <w:start w:val="1"/>
      <w:numFmt w:val="decimal"/>
      <w:lvlText w:val="%7."/>
      <w:lvlJc w:val="left"/>
      <w:pPr>
        <w:ind w:left="6481" w:hanging="360"/>
      </w:pPr>
    </w:lvl>
    <w:lvl w:ilvl="7" w:tplc="04050019" w:tentative="1">
      <w:start w:val="1"/>
      <w:numFmt w:val="lowerLetter"/>
      <w:lvlText w:val="%8."/>
      <w:lvlJc w:val="left"/>
      <w:pPr>
        <w:ind w:left="7201" w:hanging="360"/>
      </w:pPr>
    </w:lvl>
    <w:lvl w:ilvl="8" w:tplc="0405001B" w:tentative="1">
      <w:start w:val="1"/>
      <w:numFmt w:val="lowerRoman"/>
      <w:lvlText w:val="%9."/>
      <w:lvlJc w:val="right"/>
      <w:pPr>
        <w:ind w:left="7921" w:hanging="180"/>
      </w:pPr>
    </w:lvl>
  </w:abstractNum>
  <w:abstractNum w:abstractNumId="4" w15:restartNumberingAfterBreak="0">
    <w:nsid w:val="21A5787C"/>
    <w:multiLevelType w:val="hybridMultilevel"/>
    <w:tmpl w:val="FCCE1114"/>
    <w:lvl w:ilvl="0" w:tplc="0405000F">
      <w:start w:val="1"/>
      <w:numFmt w:val="decimal"/>
      <w:lvlText w:val="%1.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54C0460"/>
    <w:multiLevelType w:val="multilevel"/>
    <w:tmpl w:val="2F74C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446BC5"/>
    <w:multiLevelType w:val="hybridMultilevel"/>
    <w:tmpl w:val="42E0EA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448D4"/>
    <w:multiLevelType w:val="hybridMultilevel"/>
    <w:tmpl w:val="597EA366"/>
    <w:lvl w:ilvl="0" w:tplc="04050017">
      <w:start w:val="1"/>
      <w:numFmt w:val="lowerLetter"/>
      <w:lvlText w:val="%1)"/>
      <w:lvlJc w:val="left"/>
      <w:pPr>
        <w:ind w:left="1441" w:hanging="360"/>
      </w:pPr>
    </w:lvl>
    <w:lvl w:ilvl="1" w:tplc="04050019" w:tentative="1">
      <w:start w:val="1"/>
      <w:numFmt w:val="lowerLetter"/>
      <w:lvlText w:val="%2."/>
      <w:lvlJc w:val="left"/>
      <w:pPr>
        <w:ind w:left="2161" w:hanging="360"/>
      </w:pPr>
    </w:lvl>
    <w:lvl w:ilvl="2" w:tplc="0405001B" w:tentative="1">
      <w:start w:val="1"/>
      <w:numFmt w:val="lowerRoman"/>
      <w:lvlText w:val="%3."/>
      <w:lvlJc w:val="right"/>
      <w:pPr>
        <w:ind w:left="2881" w:hanging="180"/>
      </w:pPr>
    </w:lvl>
    <w:lvl w:ilvl="3" w:tplc="0405000F" w:tentative="1">
      <w:start w:val="1"/>
      <w:numFmt w:val="decimal"/>
      <w:lvlText w:val="%4."/>
      <w:lvlJc w:val="left"/>
      <w:pPr>
        <w:ind w:left="3601" w:hanging="360"/>
      </w:pPr>
    </w:lvl>
    <w:lvl w:ilvl="4" w:tplc="04050019" w:tentative="1">
      <w:start w:val="1"/>
      <w:numFmt w:val="lowerLetter"/>
      <w:lvlText w:val="%5."/>
      <w:lvlJc w:val="left"/>
      <w:pPr>
        <w:ind w:left="4321" w:hanging="360"/>
      </w:pPr>
    </w:lvl>
    <w:lvl w:ilvl="5" w:tplc="0405001B" w:tentative="1">
      <w:start w:val="1"/>
      <w:numFmt w:val="lowerRoman"/>
      <w:lvlText w:val="%6."/>
      <w:lvlJc w:val="right"/>
      <w:pPr>
        <w:ind w:left="5041" w:hanging="180"/>
      </w:pPr>
    </w:lvl>
    <w:lvl w:ilvl="6" w:tplc="0405000F" w:tentative="1">
      <w:start w:val="1"/>
      <w:numFmt w:val="decimal"/>
      <w:lvlText w:val="%7."/>
      <w:lvlJc w:val="left"/>
      <w:pPr>
        <w:ind w:left="5761" w:hanging="360"/>
      </w:pPr>
    </w:lvl>
    <w:lvl w:ilvl="7" w:tplc="04050019" w:tentative="1">
      <w:start w:val="1"/>
      <w:numFmt w:val="lowerLetter"/>
      <w:lvlText w:val="%8."/>
      <w:lvlJc w:val="left"/>
      <w:pPr>
        <w:ind w:left="6481" w:hanging="360"/>
      </w:pPr>
    </w:lvl>
    <w:lvl w:ilvl="8" w:tplc="0405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8" w15:restartNumberingAfterBreak="0">
    <w:nsid w:val="3585668F"/>
    <w:multiLevelType w:val="hybridMultilevel"/>
    <w:tmpl w:val="A3AEB1C4"/>
    <w:lvl w:ilvl="0" w:tplc="0405000F">
      <w:start w:val="1"/>
      <w:numFmt w:val="decimal"/>
      <w:lvlText w:val="%1."/>
      <w:lvlJc w:val="left"/>
      <w:pPr>
        <w:ind w:left="945" w:hanging="360"/>
      </w:p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3805675E"/>
    <w:multiLevelType w:val="hybridMultilevel"/>
    <w:tmpl w:val="6F2666A2"/>
    <w:lvl w:ilvl="0" w:tplc="79D2147E">
      <w:start w:val="1"/>
      <w:numFmt w:val="decimal"/>
      <w:lvlText w:val="%1."/>
      <w:lvlJc w:val="left"/>
      <w:pPr>
        <w:ind w:left="361" w:hanging="360"/>
      </w:pPr>
      <w:rPr>
        <w:rFonts w:ascii="Times Roman" w:eastAsia="Times Roman" w:hAnsi="Times Roman" w:cs="Times Roman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89F648B"/>
    <w:multiLevelType w:val="hybridMultilevel"/>
    <w:tmpl w:val="CDC8280C"/>
    <w:lvl w:ilvl="0" w:tplc="202E0590">
      <w:start w:val="4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3A714EC6"/>
    <w:multiLevelType w:val="hybridMultilevel"/>
    <w:tmpl w:val="9920E2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F138A"/>
    <w:multiLevelType w:val="hybridMultilevel"/>
    <w:tmpl w:val="AB569DA8"/>
    <w:lvl w:ilvl="0" w:tplc="04050017">
      <w:start w:val="1"/>
      <w:numFmt w:val="lowerLetter"/>
      <w:lvlText w:val="%1)"/>
      <w:lvlJc w:val="left"/>
      <w:pPr>
        <w:ind w:left="945" w:hanging="360"/>
      </w:p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 w15:restartNumberingAfterBreak="0">
    <w:nsid w:val="41F22425"/>
    <w:multiLevelType w:val="hybridMultilevel"/>
    <w:tmpl w:val="017C3682"/>
    <w:lvl w:ilvl="0" w:tplc="E8025C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A1E1B"/>
    <w:multiLevelType w:val="hybridMultilevel"/>
    <w:tmpl w:val="314C816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559C0A3A"/>
    <w:multiLevelType w:val="hybridMultilevel"/>
    <w:tmpl w:val="A3EAEA48"/>
    <w:lvl w:ilvl="0" w:tplc="7326ED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C0028"/>
    <w:multiLevelType w:val="hybridMultilevel"/>
    <w:tmpl w:val="D354F30A"/>
    <w:lvl w:ilvl="0" w:tplc="51D23F1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C4EE7"/>
    <w:multiLevelType w:val="hybridMultilevel"/>
    <w:tmpl w:val="0358883E"/>
    <w:lvl w:ilvl="0" w:tplc="CDC467D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096243"/>
    <w:multiLevelType w:val="hybridMultilevel"/>
    <w:tmpl w:val="BC92DD1E"/>
    <w:lvl w:ilvl="0" w:tplc="50568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017F5"/>
    <w:multiLevelType w:val="hybridMultilevel"/>
    <w:tmpl w:val="23C48C44"/>
    <w:lvl w:ilvl="0" w:tplc="04050017">
      <w:start w:val="1"/>
      <w:numFmt w:val="lowerLetter"/>
      <w:lvlText w:val="%1)"/>
      <w:lvlJc w:val="left"/>
      <w:pPr>
        <w:ind w:left="1665" w:hanging="360"/>
      </w:pPr>
    </w:lvl>
    <w:lvl w:ilvl="1" w:tplc="04050019" w:tentative="1">
      <w:start w:val="1"/>
      <w:numFmt w:val="lowerLetter"/>
      <w:lvlText w:val="%2."/>
      <w:lvlJc w:val="left"/>
      <w:pPr>
        <w:ind w:left="2385" w:hanging="360"/>
      </w:pPr>
    </w:lvl>
    <w:lvl w:ilvl="2" w:tplc="0405001B" w:tentative="1">
      <w:start w:val="1"/>
      <w:numFmt w:val="lowerRoman"/>
      <w:lvlText w:val="%3."/>
      <w:lvlJc w:val="right"/>
      <w:pPr>
        <w:ind w:left="3105" w:hanging="180"/>
      </w:pPr>
    </w:lvl>
    <w:lvl w:ilvl="3" w:tplc="0405000F" w:tentative="1">
      <w:start w:val="1"/>
      <w:numFmt w:val="decimal"/>
      <w:lvlText w:val="%4."/>
      <w:lvlJc w:val="left"/>
      <w:pPr>
        <w:ind w:left="3825" w:hanging="360"/>
      </w:pPr>
    </w:lvl>
    <w:lvl w:ilvl="4" w:tplc="04050019" w:tentative="1">
      <w:start w:val="1"/>
      <w:numFmt w:val="lowerLetter"/>
      <w:lvlText w:val="%5."/>
      <w:lvlJc w:val="left"/>
      <w:pPr>
        <w:ind w:left="4545" w:hanging="360"/>
      </w:pPr>
    </w:lvl>
    <w:lvl w:ilvl="5" w:tplc="0405001B" w:tentative="1">
      <w:start w:val="1"/>
      <w:numFmt w:val="lowerRoman"/>
      <w:lvlText w:val="%6."/>
      <w:lvlJc w:val="right"/>
      <w:pPr>
        <w:ind w:left="5265" w:hanging="180"/>
      </w:pPr>
    </w:lvl>
    <w:lvl w:ilvl="6" w:tplc="0405000F" w:tentative="1">
      <w:start w:val="1"/>
      <w:numFmt w:val="decimal"/>
      <w:lvlText w:val="%7."/>
      <w:lvlJc w:val="left"/>
      <w:pPr>
        <w:ind w:left="5985" w:hanging="360"/>
      </w:pPr>
    </w:lvl>
    <w:lvl w:ilvl="7" w:tplc="04050019" w:tentative="1">
      <w:start w:val="1"/>
      <w:numFmt w:val="lowerLetter"/>
      <w:lvlText w:val="%8."/>
      <w:lvlJc w:val="left"/>
      <w:pPr>
        <w:ind w:left="6705" w:hanging="360"/>
      </w:pPr>
    </w:lvl>
    <w:lvl w:ilvl="8" w:tplc="040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0" w15:restartNumberingAfterBreak="0">
    <w:nsid w:val="78867EE8"/>
    <w:multiLevelType w:val="hybridMultilevel"/>
    <w:tmpl w:val="AF807704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974723206">
    <w:abstractNumId w:val="5"/>
  </w:num>
  <w:num w:numId="2" w16cid:durableId="5547569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311522681">
    <w:abstractNumId w:val="1"/>
  </w:num>
  <w:num w:numId="4" w16cid:durableId="1255868623">
    <w:abstractNumId w:val="6"/>
  </w:num>
  <w:num w:numId="5" w16cid:durableId="782379575">
    <w:abstractNumId w:val="15"/>
  </w:num>
  <w:num w:numId="6" w16cid:durableId="1176311654">
    <w:abstractNumId w:val="12"/>
  </w:num>
  <w:num w:numId="7" w16cid:durableId="1782066595">
    <w:abstractNumId w:val="19"/>
  </w:num>
  <w:num w:numId="8" w16cid:durableId="381943908">
    <w:abstractNumId w:val="10"/>
  </w:num>
  <w:num w:numId="9" w16cid:durableId="475881753">
    <w:abstractNumId w:val="14"/>
  </w:num>
  <w:num w:numId="10" w16cid:durableId="1043479741">
    <w:abstractNumId w:val="7"/>
  </w:num>
  <w:num w:numId="11" w16cid:durableId="1370913137">
    <w:abstractNumId w:val="3"/>
  </w:num>
  <w:num w:numId="12" w16cid:durableId="1304233018">
    <w:abstractNumId w:val="20"/>
  </w:num>
  <w:num w:numId="13" w16cid:durableId="607129764">
    <w:abstractNumId w:val="11"/>
  </w:num>
  <w:num w:numId="14" w16cid:durableId="935478468">
    <w:abstractNumId w:val="13"/>
  </w:num>
  <w:num w:numId="15" w16cid:durableId="1752383726">
    <w:abstractNumId w:val="8"/>
  </w:num>
  <w:num w:numId="16" w16cid:durableId="1033381575">
    <w:abstractNumId w:val="17"/>
  </w:num>
  <w:num w:numId="17" w16cid:durableId="1012951893">
    <w:abstractNumId w:val="2"/>
  </w:num>
  <w:num w:numId="18" w16cid:durableId="233900127">
    <w:abstractNumId w:val="18"/>
  </w:num>
  <w:num w:numId="19" w16cid:durableId="1368527991">
    <w:abstractNumId w:val="16"/>
  </w:num>
  <w:num w:numId="20" w16cid:durableId="275408216">
    <w:abstractNumId w:val="4"/>
  </w:num>
  <w:num w:numId="21" w16cid:durableId="110710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E4"/>
    <w:rsid w:val="000F77B6"/>
    <w:rsid w:val="0014757F"/>
    <w:rsid w:val="00253200"/>
    <w:rsid w:val="003A53F4"/>
    <w:rsid w:val="003D7376"/>
    <w:rsid w:val="004648E4"/>
    <w:rsid w:val="00483CE7"/>
    <w:rsid w:val="00491499"/>
    <w:rsid w:val="004B1526"/>
    <w:rsid w:val="00506D37"/>
    <w:rsid w:val="00566EE2"/>
    <w:rsid w:val="00624433"/>
    <w:rsid w:val="006720DB"/>
    <w:rsid w:val="00921658"/>
    <w:rsid w:val="009C3864"/>
    <w:rsid w:val="00A7020C"/>
    <w:rsid w:val="00B77849"/>
    <w:rsid w:val="00BE5269"/>
    <w:rsid w:val="00BF3851"/>
    <w:rsid w:val="00CB4E59"/>
    <w:rsid w:val="00CB7704"/>
    <w:rsid w:val="00CD2E70"/>
    <w:rsid w:val="00CD3873"/>
    <w:rsid w:val="00D12D37"/>
    <w:rsid w:val="00E7491E"/>
    <w:rsid w:val="00F7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A70A"/>
  <w15:docId w15:val="{DA39AE3D-4E7D-40EB-A5FD-DBCCC1B4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C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6D3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B4E5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B4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B4E59"/>
  </w:style>
  <w:style w:type="paragraph" w:styleId="Zpat">
    <w:name w:val="footer"/>
    <w:basedOn w:val="Normln"/>
    <w:link w:val="ZpatChar"/>
    <w:uiPriority w:val="99"/>
    <w:semiHidden/>
    <w:unhideWhenUsed/>
    <w:rsid w:val="00CB4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B4E59"/>
  </w:style>
  <w:style w:type="paragraph" w:styleId="Bezmezer">
    <w:name w:val="No Spacing"/>
    <w:uiPriority w:val="1"/>
    <w:qFormat/>
    <w:rsid w:val="00B77849"/>
    <w:pPr>
      <w:spacing w:after="0" w:line="240" w:lineRule="auto"/>
    </w:pPr>
  </w:style>
  <w:style w:type="paragraph" w:customStyle="1" w:styleId="Default">
    <w:name w:val="Default"/>
    <w:rsid w:val="00D12D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pejskar.cz/americky-buldok-20/" TargetMode="External"/><Relationship Id="rId18" Type="http://schemas.openxmlformats.org/officeDocument/2006/relationships/hyperlink" Target="http://www.pejskar.cz/anglicky-buldok-215/" TargetMode="External"/><Relationship Id="rId26" Type="http://schemas.openxmlformats.org/officeDocument/2006/relationships/hyperlink" Target="http://www.pejskar.cz/bulmastif-bullmastif-106/" TargetMode="External"/><Relationship Id="rId39" Type="http://schemas.openxmlformats.org/officeDocument/2006/relationships/hyperlink" Target="http://www.pejskar.cz/tosa-inu-11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ejskar.cz/brazilska-fila-79/" TargetMode="External"/><Relationship Id="rId34" Type="http://schemas.openxmlformats.org/officeDocument/2006/relationships/hyperlink" Target="http://www.pejskar.cz/neapolsky-mastin-212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pejskar.cz/americka-akita-18/" TargetMode="External"/><Relationship Id="rId17" Type="http://schemas.openxmlformats.org/officeDocument/2006/relationships/hyperlink" Target="http://www.pejskar.cz/americky-stafordsirsky-terier-24/" TargetMode="External"/><Relationship Id="rId25" Type="http://schemas.openxmlformats.org/officeDocument/2006/relationships/hyperlink" Target="http://www.pejskar.cz/bulmastif-bullmastif-106/" TargetMode="External"/><Relationship Id="rId33" Type="http://schemas.openxmlformats.org/officeDocument/2006/relationships/hyperlink" Target="http://www.pejskar.cz/miniaturni-bulterier-84/" TargetMode="External"/><Relationship Id="rId38" Type="http://schemas.openxmlformats.org/officeDocument/2006/relationships/hyperlink" Target="http://www.pejskar.cz/tosa-inu-11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ejskar.cz/americky-stafordsirsky-terier-24/" TargetMode="External"/><Relationship Id="rId20" Type="http://schemas.openxmlformats.org/officeDocument/2006/relationships/hyperlink" Target="http://www.pejskar.cz/bordeauxska-doga-101/" TargetMode="External"/><Relationship Id="rId29" Type="http://schemas.openxmlformats.org/officeDocument/2006/relationships/hyperlink" Target="http://www.pejskar.cz/bulterier-tez-bullterier-bull-terrier-83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jskar.cz/americka-akita-18/" TargetMode="External"/><Relationship Id="rId24" Type="http://schemas.openxmlformats.org/officeDocument/2006/relationships/hyperlink" Target="http://www.pejskar.cz/bulmastif-bullmastif-106/" TargetMode="External"/><Relationship Id="rId32" Type="http://schemas.openxmlformats.org/officeDocument/2006/relationships/hyperlink" Target="http://www.pejskar.cz/kanarska-doga-216/" TargetMode="External"/><Relationship Id="rId37" Type="http://schemas.openxmlformats.org/officeDocument/2006/relationships/hyperlink" Target="http://www.pejskar.cz/stafordsirsky-bulterier-243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pejskar.cz/americky-stafordsirsky-terier-24/" TargetMode="External"/><Relationship Id="rId23" Type="http://schemas.openxmlformats.org/officeDocument/2006/relationships/hyperlink" Target="http://www.pejskar.cz/bulmastif-bullmastif-106/" TargetMode="External"/><Relationship Id="rId28" Type="http://schemas.openxmlformats.org/officeDocument/2006/relationships/hyperlink" Target="http://www.pejskar.cz/bulterier-tez-bullterier-bull-terrier-83/" TargetMode="External"/><Relationship Id="rId36" Type="http://schemas.openxmlformats.org/officeDocument/2006/relationships/hyperlink" Target="http://www.pejskar.cz/stafordsirsky-bulterier-243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pejskar.cz/anglicky-bulterier-244/" TargetMode="External"/><Relationship Id="rId31" Type="http://schemas.openxmlformats.org/officeDocument/2006/relationships/hyperlink" Target="http://www.pejskar.cz/bulterier-tez-bullterier-bull-terrier-83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pejskar.cz/americky-pitbulterier-22/" TargetMode="External"/><Relationship Id="rId22" Type="http://schemas.openxmlformats.org/officeDocument/2006/relationships/hyperlink" Target="http://www.pejskar.cz/brazilska-fila-79/" TargetMode="External"/><Relationship Id="rId27" Type="http://schemas.openxmlformats.org/officeDocument/2006/relationships/hyperlink" Target="http://www.pejskar.cz/bulterier-tez-bullterier-bull-terrier-83/" TargetMode="External"/><Relationship Id="rId30" Type="http://schemas.openxmlformats.org/officeDocument/2006/relationships/hyperlink" Target="http://www.pejskar.cz/bulterier-tez-bullterier-bull-terrier-83/" TargetMode="External"/><Relationship Id="rId35" Type="http://schemas.openxmlformats.org/officeDocument/2006/relationships/hyperlink" Target="http://www.pejskar.cz/neapolsky-mastin-212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1364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Obec Tučapy</cp:lastModifiedBy>
  <cp:revision>3</cp:revision>
  <cp:lastPrinted>2016-12-09T12:18:00Z</cp:lastPrinted>
  <dcterms:created xsi:type="dcterms:W3CDTF">2023-03-24T12:08:00Z</dcterms:created>
  <dcterms:modified xsi:type="dcterms:W3CDTF">2023-09-29T09:58:00Z</dcterms:modified>
</cp:coreProperties>
</file>