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44EE" w14:textId="1EF123E7" w:rsidR="00DA132C" w:rsidRDefault="00DA132C" w:rsidP="00131160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FA21DA" wp14:editId="45739B3F">
            <wp:simplePos x="0" y="0"/>
            <wp:positionH relativeFrom="margin">
              <wp:align>center</wp:align>
            </wp:positionH>
            <wp:positionV relativeFrom="paragraph">
              <wp:posOffset>-54610</wp:posOffset>
            </wp:positionV>
            <wp:extent cx="709295" cy="701675"/>
            <wp:effectExtent l="0" t="0" r="0" b="3175"/>
            <wp:wrapNone/>
            <wp:docPr id="1" name="Obrázek 1" descr="znak nový-ořezaný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znak nový-ořezaný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D996D7" w14:textId="7961EACF" w:rsidR="00DA132C" w:rsidRDefault="00DA132C" w:rsidP="00131160">
      <w:pPr>
        <w:pStyle w:val="Zhlav"/>
        <w:tabs>
          <w:tab w:val="clear" w:pos="4536"/>
          <w:tab w:val="clear" w:pos="9072"/>
        </w:tabs>
      </w:pPr>
    </w:p>
    <w:p w14:paraId="3C79F9EA" w14:textId="77777777" w:rsidR="00DA132C" w:rsidRDefault="00DA132C" w:rsidP="00131160">
      <w:pPr>
        <w:pStyle w:val="Zhlav"/>
        <w:tabs>
          <w:tab w:val="clear" w:pos="4536"/>
          <w:tab w:val="clear" w:pos="9072"/>
        </w:tabs>
      </w:pPr>
    </w:p>
    <w:p w14:paraId="55DDF386" w14:textId="401740B0" w:rsidR="00131160" w:rsidRDefault="00131160" w:rsidP="00131160">
      <w:pPr>
        <w:pStyle w:val="Zhlav"/>
        <w:tabs>
          <w:tab w:val="clear" w:pos="4536"/>
          <w:tab w:val="clear" w:pos="9072"/>
        </w:tabs>
      </w:pPr>
    </w:p>
    <w:p w14:paraId="57196C97" w14:textId="0567AFBB" w:rsidR="00DA132C" w:rsidRDefault="00DA132C" w:rsidP="00131160">
      <w:pPr>
        <w:pStyle w:val="Zhlav"/>
        <w:tabs>
          <w:tab w:val="clear" w:pos="4536"/>
          <w:tab w:val="clear" w:pos="9072"/>
        </w:tabs>
      </w:pPr>
    </w:p>
    <w:p w14:paraId="75CD485C" w14:textId="77777777" w:rsidR="00DA132C" w:rsidRPr="002E0EAD" w:rsidRDefault="00DA132C" w:rsidP="00131160">
      <w:pPr>
        <w:pStyle w:val="Zhlav"/>
        <w:tabs>
          <w:tab w:val="clear" w:pos="4536"/>
          <w:tab w:val="clear" w:pos="9072"/>
        </w:tabs>
      </w:pPr>
    </w:p>
    <w:p w14:paraId="3ED44721" w14:textId="2FBC34D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A132C">
        <w:rPr>
          <w:rFonts w:ascii="Arial" w:hAnsi="Arial" w:cs="Arial"/>
          <w:b/>
        </w:rPr>
        <w:t>SUCHDOL</w:t>
      </w:r>
    </w:p>
    <w:p w14:paraId="70B98298" w14:textId="1E6F1BD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DA132C">
        <w:rPr>
          <w:rFonts w:ascii="Arial" w:hAnsi="Arial" w:cs="Arial"/>
          <w:b/>
        </w:rPr>
        <w:t xml:space="preserve"> Suchdol</w:t>
      </w:r>
    </w:p>
    <w:p w14:paraId="17D3F79C" w14:textId="79A9CAD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DA132C">
        <w:rPr>
          <w:rFonts w:ascii="Arial" w:hAnsi="Arial" w:cs="Arial"/>
          <w:b/>
        </w:rPr>
        <w:t xml:space="preserve"> Suchdol </w:t>
      </w:r>
      <w:r w:rsidRPr="002E0EAD">
        <w:rPr>
          <w:rFonts w:ascii="Arial" w:hAnsi="Arial" w:cs="Arial"/>
          <w:b/>
        </w:rPr>
        <w:t>č.</w:t>
      </w:r>
      <w:r w:rsidR="00DA132C">
        <w:rPr>
          <w:rFonts w:ascii="Arial" w:hAnsi="Arial" w:cs="Arial"/>
          <w:b/>
        </w:rPr>
        <w:t xml:space="preserve"> </w:t>
      </w:r>
      <w:r w:rsidR="004B7C19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DA132C">
        <w:rPr>
          <w:rFonts w:ascii="Arial" w:hAnsi="Arial" w:cs="Arial"/>
          <w:b/>
        </w:rPr>
        <w:t>2</w:t>
      </w:r>
      <w:r w:rsidR="004B7C19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39CECED9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DE236FE" w14:textId="7F178A70"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526E0A0" w14:textId="77777777" w:rsidR="00DA132C" w:rsidRPr="002E0EAD" w:rsidRDefault="00DA132C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A649825" w14:textId="0B08445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A132C">
        <w:rPr>
          <w:rFonts w:ascii="Arial" w:hAnsi="Arial" w:cs="Arial"/>
          <w:b w:val="0"/>
          <w:sz w:val="22"/>
          <w:szCs w:val="22"/>
        </w:rPr>
        <w:t>Suchdol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DA132C">
        <w:rPr>
          <w:rFonts w:ascii="Arial" w:hAnsi="Arial" w:cs="Arial"/>
          <w:b w:val="0"/>
          <w:sz w:val="22"/>
          <w:szCs w:val="22"/>
        </w:rPr>
        <w:t>1</w:t>
      </w:r>
      <w:r w:rsidR="004B7C19">
        <w:rPr>
          <w:rFonts w:ascii="Arial" w:hAnsi="Arial" w:cs="Arial"/>
          <w:b w:val="0"/>
          <w:sz w:val="22"/>
          <w:szCs w:val="22"/>
        </w:rPr>
        <w:t>5</w:t>
      </w:r>
      <w:r w:rsidR="00DA132C">
        <w:rPr>
          <w:rFonts w:ascii="Arial" w:hAnsi="Arial" w:cs="Arial"/>
          <w:b w:val="0"/>
          <w:sz w:val="22"/>
          <w:szCs w:val="22"/>
        </w:rPr>
        <w:t>.12.202</w:t>
      </w:r>
      <w:r w:rsidR="004B7C19">
        <w:rPr>
          <w:rFonts w:ascii="Arial" w:hAnsi="Arial" w:cs="Arial"/>
          <w:b w:val="0"/>
          <w:sz w:val="22"/>
          <w:szCs w:val="22"/>
        </w:rPr>
        <w:t>2</w:t>
      </w:r>
      <w:r w:rsidR="00DA132C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DA132C">
        <w:rPr>
          <w:rFonts w:ascii="Arial" w:hAnsi="Arial" w:cs="Arial"/>
          <w:b w:val="0"/>
          <w:sz w:val="22"/>
          <w:szCs w:val="22"/>
        </w:rPr>
        <w:t xml:space="preserve"> </w:t>
      </w:r>
      <w:r w:rsidR="004B7C19">
        <w:rPr>
          <w:rFonts w:ascii="Arial" w:hAnsi="Arial" w:cs="Arial"/>
          <w:b w:val="0"/>
          <w:sz w:val="22"/>
          <w:szCs w:val="22"/>
        </w:rPr>
        <w:t>4</w:t>
      </w:r>
      <w:r w:rsidR="00DA132C">
        <w:rPr>
          <w:rFonts w:ascii="Arial" w:hAnsi="Arial" w:cs="Arial"/>
          <w:b w:val="0"/>
          <w:sz w:val="22"/>
          <w:szCs w:val="22"/>
        </w:rPr>
        <w:t>-1</w:t>
      </w:r>
      <w:r w:rsidR="002B5548">
        <w:rPr>
          <w:rFonts w:ascii="Arial" w:hAnsi="Arial" w:cs="Arial"/>
          <w:b w:val="0"/>
          <w:sz w:val="22"/>
          <w:szCs w:val="22"/>
        </w:rPr>
        <w:t>1</w:t>
      </w:r>
      <w:r w:rsidR="00DA132C">
        <w:rPr>
          <w:rFonts w:ascii="Arial" w:hAnsi="Arial" w:cs="Arial"/>
          <w:b w:val="0"/>
          <w:sz w:val="22"/>
          <w:szCs w:val="22"/>
        </w:rPr>
        <w:t>/202</w:t>
      </w:r>
      <w:r w:rsidR="004B7C19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02DB689" w14:textId="7F84305D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4C0593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22C9790" w14:textId="5213D323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DA132C">
        <w:rPr>
          <w:rFonts w:ascii="Arial" w:hAnsi="Arial" w:cs="Arial"/>
          <w:sz w:val="22"/>
          <w:szCs w:val="22"/>
        </w:rPr>
        <w:t xml:space="preserve"> Suchdol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3BF30B9" w14:textId="4BED6DF5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DA132C">
        <w:rPr>
          <w:rFonts w:ascii="Arial" w:hAnsi="Arial" w:cs="Arial"/>
          <w:sz w:val="22"/>
          <w:szCs w:val="22"/>
        </w:rPr>
        <w:t>Suchdol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8BD18FF" w14:textId="7A13DA34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974EF2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606FF42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57B763E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C741E9C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DC72AB4" w14:textId="6CD00A5A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CBE01AC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0530BDD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CFAD1D0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D4FD8B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B39377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D110A40" w14:textId="1C853339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564F92">
        <w:rPr>
          <w:rFonts w:ascii="Arial" w:hAnsi="Arial" w:cs="Arial"/>
          <w:sz w:val="22"/>
          <w:szCs w:val="22"/>
        </w:rPr>
        <w:t xml:space="preserve">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1C2FA36" w14:textId="2A2FBB68" w:rsidR="00087ACD" w:rsidRPr="003F03CB" w:rsidRDefault="00087ACD" w:rsidP="003F03CB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14:paraId="1005D5F7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AEE313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EE38FB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B0DD6F7" w14:textId="65F584F1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CFCC05D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76C625C" w14:textId="0587CCB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564F92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4065490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1E6FCC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57CC18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E1A14D8" w14:textId="7DCCAB99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B7C19">
        <w:rPr>
          <w:rFonts w:ascii="Arial" w:hAnsi="Arial" w:cs="Arial"/>
          <w:sz w:val="22"/>
          <w:szCs w:val="22"/>
        </w:rPr>
        <w:t xml:space="preserve">   </w:t>
      </w:r>
      <w:proofErr w:type="gramStart"/>
      <w:r w:rsidR="0097274F">
        <w:rPr>
          <w:rFonts w:ascii="Arial" w:hAnsi="Arial" w:cs="Arial"/>
          <w:sz w:val="22"/>
          <w:szCs w:val="22"/>
        </w:rPr>
        <w:t>600</w:t>
      </w:r>
      <w:r w:rsidR="004B7C19">
        <w:rPr>
          <w:rFonts w:ascii="Arial" w:hAnsi="Arial" w:cs="Arial"/>
          <w:sz w:val="22"/>
          <w:szCs w:val="22"/>
        </w:rPr>
        <w:t xml:space="preserve"> </w:t>
      </w:r>
      <w:r w:rsidR="00564F92">
        <w:rPr>
          <w:rFonts w:ascii="Arial" w:hAnsi="Arial" w:cs="Arial"/>
          <w:sz w:val="22"/>
          <w:szCs w:val="22"/>
        </w:rPr>
        <w:t>,</w:t>
      </w:r>
      <w:proofErr w:type="gramEnd"/>
      <w:r w:rsidR="00564F92">
        <w:rPr>
          <w:rFonts w:ascii="Arial" w:hAnsi="Arial" w:cs="Arial"/>
          <w:sz w:val="22"/>
          <w:szCs w:val="22"/>
        </w:rPr>
        <w:t xml:space="preserve">- 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99E550B" w14:textId="5F54A104" w:rsidR="00303591" w:rsidRPr="00303591" w:rsidRDefault="00303591" w:rsidP="00564F92">
      <w:p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7A31782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6DABB3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204C36F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6E59EB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206850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F2B5B3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D57A48D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6507EF4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923264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480C1F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A9D2B52" w14:textId="25F3B0AD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A93AA80" w14:textId="4E44A46E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564F92">
        <w:rPr>
          <w:rFonts w:ascii="Arial" w:hAnsi="Arial" w:cs="Arial"/>
          <w:sz w:val="22"/>
          <w:szCs w:val="22"/>
        </w:rPr>
        <w:t>30.4.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E00D5CE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117097E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0E75260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CFEFDE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D5F0F76" w14:textId="5AB0E9BA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32E0F078" w14:textId="097DA22F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3C3A810" w14:textId="77777777" w:rsidR="00564F92" w:rsidRDefault="00564F92" w:rsidP="00564F92">
      <w:pPr>
        <w:pStyle w:val="Default"/>
        <w:ind w:left="567"/>
        <w:rPr>
          <w:sz w:val="22"/>
          <w:szCs w:val="22"/>
        </w:rPr>
      </w:pPr>
    </w:p>
    <w:p w14:paraId="7A75F3D2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90A8CE6" w14:textId="77777777" w:rsidR="00564F92" w:rsidRDefault="00564F92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1A17C364" w14:textId="6FDB3EF1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A353380" w14:textId="77777777" w:rsidR="00564F92" w:rsidRDefault="00564F92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1CAF8FCC" w14:textId="34CC3C61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B7EAF21" w14:textId="77777777" w:rsidR="00564F92" w:rsidRDefault="00564F92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162C4EFE" w14:textId="06057C50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CDF1D7F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e) na základě zákona omezena na osobní svobodě s výjimkou osoby vykonávající trest domácího vězení. </w:t>
      </w:r>
    </w:p>
    <w:p w14:paraId="567B65F4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57033328" w14:textId="264E7951" w:rsidR="00131160" w:rsidRPr="002E0EAD" w:rsidRDefault="00E9323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</w:t>
      </w:r>
      <w:r w:rsidR="001616CA">
        <w:rPr>
          <w:rFonts w:ascii="Arial" w:hAnsi="Arial" w:cs="Arial"/>
          <w:sz w:val="22"/>
          <w:szCs w:val="22"/>
        </w:rPr>
        <w:t>ije trvale v</w:t>
      </w:r>
      <w:r w:rsidR="003573F2">
        <w:rPr>
          <w:rFonts w:ascii="Arial" w:hAnsi="Arial" w:cs="Arial"/>
          <w:sz w:val="22"/>
          <w:szCs w:val="22"/>
        </w:rPr>
        <w:t> </w:t>
      </w:r>
      <w:r w:rsidR="001616CA">
        <w:rPr>
          <w:rFonts w:ascii="Arial" w:hAnsi="Arial" w:cs="Arial"/>
          <w:sz w:val="22"/>
          <w:szCs w:val="22"/>
        </w:rPr>
        <w:t>zahraničí</w:t>
      </w:r>
      <w:r w:rsidR="003573F2">
        <w:rPr>
          <w:rFonts w:ascii="Arial" w:hAnsi="Arial" w:cs="Arial"/>
          <w:sz w:val="22"/>
          <w:szCs w:val="22"/>
        </w:rPr>
        <w:t xml:space="preserve"> po celý kalendářní rok,</w:t>
      </w:r>
    </w:p>
    <w:p w14:paraId="793EA4E5" w14:textId="07210D6D" w:rsidR="00131160" w:rsidRPr="00BA1A3C" w:rsidRDefault="00E9323E" w:rsidP="00BA1A3C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narodila v kalendářním roce, za který se poplatek vybírá,</w:t>
      </w:r>
    </w:p>
    <w:p w14:paraId="1FA6061D" w14:textId="3144C651" w:rsidR="00E9323E" w:rsidRDefault="00E9323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v pořadí třetím a každým dalším dítětem, pokud žijí ve společné domácnosti se zákonným zástupcem, včetně roku, ve kterém dovrší </w:t>
      </w:r>
      <w:proofErr w:type="gramStart"/>
      <w:r>
        <w:rPr>
          <w:rFonts w:ascii="Arial" w:hAnsi="Arial" w:cs="Arial"/>
          <w:sz w:val="22"/>
          <w:szCs w:val="22"/>
        </w:rPr>
        <w:t>18-ti</w:t>
      </w:r>
      <w:proofErr w:type="gramEnd"/>
      <w:r>
        <w:rPr>
          <w:rFonts w:ascii="Arial" w:hAnsi="Arial" w:cs="Arial"/>
          <w:sz w:val="22"/>
          <w:szCs w:val="22"/>
        </w:rPr>
        <w:t xml:space="preserve"> let,</w:t>
      </w:r>
    </w:p>
    <w:p w14:paraId="3678EDD0" w14:textId="3030C36E" w:rsidR="00E9323E" w:rsidRDefault="00E9323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má trvalý pobyt na adrese ohlašovny </w:t>
      </w:r>
      <w:proofErr w:type="spellStart"/>
      <w:r>
        <w:rPr>
          <w:rFonts w:ascii="Arial" w:hAnsi="Arial" w:cs="Arial"/>
          <w:sz w:val="22"/>
          <w:szCs w:val="22"/>
        </w:rPr>
        <w:t>Jednov</w:t>
      </w:r>
      <w:proofErr w:type="spellEnd"/>
      <w:r>
        <w:rPr>
          <w:rFonts w:ascii="Arial" w:hAnsi="Arial" w:cs="Arial"/>
          <w:sz w:val="22"/>
          <w:szCs w:val="22"/>
        </w:rPr>
        <w:t xml:space="preserve"> 38,</w:t>
      </w:r>
    </w:p>
    <w:p w14:paraId="59C60DEE" w14:textId="3DB111F2" w:rsidR="00E9323E" w:rsidRDefault="00E9323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v obci nezdržuje po celý kalendářní </w:t>
      </w:r>
      <w:proofErr w:type="gramStart"/>
      <w:r>
        <w:rPr>
          <w:rFonts w:ascii="Arial" w:hAnsi="Arial" w:cs="Arial"/>
          <w:sz w:val="22"/>
          <w:szCs w:val="22"/>
        </w:rPr>
        <w:t>rok  a</w:t>
      </w:r>
      <w:proofErr w:type="gramEnd"/>
      <w:r>
        <w:rPr>
          <w:rFonts w:ascii="Arial" w:hAnsi="Arial" w:cs="Arial"/>
          <w:sz w:val="22"/>
          <w:szCs w:val="22"/>
        </w:rPr>
        <w:t xml:space="preserve"> její faktický pobyt není znám.</w:t>
      </w:r>
    </w:p>
    <w:p w14:paraId="53500A73" w14:textId="505A84A7" w:rsidR="00F71D1C" w:rsidRPr="001616CA" w:rsidRDefault="003E5852" w:rsidP="001616C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</w:t>
      </w:r>
      <w:r w:rsidR="001616CA">
        <w:rPr>
          <w:rFonts w:ascii="Arial" w:hAnsi="Arial" w:cs="Arial"/>
          <w:sz w:val="22"/>
          <w:szCs w:val="22"/>
        </w:rPr>
        <w:t xml:space="preserve">vlastník nemovité věci </w:t>
      </w:r>
      <w:r w:rsidR="00DA2355">
        <w:rPr>
          <w:rFonts w:ascii="Arial" w:hAnsi="Arial" w:cs="Arial"/>
          <w:sz w:val="22"/>
          <w:szCs w:val="22"/>
        </w:rPr>
        <w:t>je zároveň poplatníkem</w:t>
      </w:r>
      <w:r w:rsidR="001616CA">
        <w:rPr>
          <w:rFonts w:ascii="Arial" w:hAnsi="Arial" w:cs="Arial"/>
          <w:sz w:val="22"/>
          <w:szCs w:val="22"/>
        </w:rPr>
        <w:t xml:space="preserve"> dle článku 2 odst. 1 písm. a).</w:t>
      </w:r>
    </w:p>
    <w:p w14:paraId="06EE80C9" w14:textId="4808A029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1616CA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DA2355">
        <w:rPr>
          <w:rFonts w:ascii="Arial" w:hAnsi="Arial" w:cs="Arial"/>
          <w:sz w:val="22"/>
          <w:szCs w:val="22"/>
        </w:rPr>
        <w:t xml:space="preserve">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 xml:space="preserve">vyhláškou nebo zákonem, nárok na </w:t>
      </w:r>
      <w:proofErr w:type="gramStart"/>
      <w:r w:rsidR="00F71D1C" w:rsidRPr="002E0EAD">
        <w:rPr>
          <w:rFonts w:ascii="Arial" w:hAnsi="Arial" w:cs="Arial"/>
          <w:sz w:val="22"/>
          <w:szCs w:val="22"/>
        </w:rPr>
        <w:t>osvobození  zaniká</w:t>
      </w:r>
      <w:proofErr w:type="gramEnd"/>
      <w:r w:rsidR="00F71D1C" w:rsidRPr="002E0EAD">
        <w:rPr>
          <w:rFonts w:ascii="Arial" w:hAnsi="Arial" w:cs="Arial"/>
          <w:sz w:val="22"/>
          <w:szCs w:val="22"/>
        </w:rPr>
        <w:t>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6CF50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84B16C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03B4FA3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0EF5BAE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99D044C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7BA822B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9208C0D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0A9C62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C23DB0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6975891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72D7A29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66B4354F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A6DFD4E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89B5880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A9F050F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77291B4B" w14:textId="379641A7" w:rsidR="006962AD" w:rsidRPr="003573F2" w:rsidRDefault="00752037" w:rsidP="003573F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F08F212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153B970D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2A1E809A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F38543B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AF2F393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45772219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2CD0085" w14:textId="7278EC4B" w:rsidR="008658CA" w:rsidRDefault="008658CA" w:rsidP="003573F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3573F2">
        <w:rPr>
          <w:rFonts w:ascii="Arial" w:hAnsi="Arial" w:cs="Arial"/>
          <w:sz w:val="22"/>
          <w:szCs w:val="22"/>
        </w:rPr>
        <w:t xml:space="preserve">č. </w:t>
      </w:r>
      <w:r w:rsidR="004B7C19">
        <w:rPr>
          <w:rFonts w:ascii="Arial" w:hAnsi="Arial" w:cs="Arial"/>
          <w:sz w:val="22"/>
          <w:szCs w:val="22"/>
        </w:rPr>
        <w:t>2</w:t>
      </w:r>
      <w:r w:rsidRPr="003573F2">
        <w:rPr>
          <w:rFonts w:ascii="Arial" w:hAnsi="Arial" w:cs="Arial"/>
          <w:sz w:val="22"/>
          <w:szCs w:val="22"/>
        </w:rPr>
        <w:t>/</w:t>
      </w:r>
      <w:r w:rsidR="003573F2" w:rsidRPr="003573F2">
        <w:rPr>
          <w:rFonts w:ascii="Arial" w:hAnsi="Arial" w:cs="Arial"/>
          <w:sz w:val="22"/>
          <w:szCs w:val="22"/>
        </w:rPr>
        <w:t>202</w:t>
      </w:r>
      <w:r w:rsidR="004B7C19">
        <w:rPr>
          <w:rFonts w:ascii="Arial" w:hAnsi="Arial" w:cs="Arial"/>
          <w:sz w:val="22"/>
          <w:szCs w:val="22"/>
        </w:rPr>
        <w:t>1</w:t>
      </w:r>
      <w:r w:rsidR="003573F2" w:rsidRPr="003573F2">
        <w:rPr>
          <w:rFonts w:ascii="Arial" w:hAnsi="Arial" w:cs="Arial"/>
          <w:sz w:val="22"/>
          <w:szCs w:val="22"/>
        </w:rPr>
        <w:t xml:space="preserve"> o místním poplatku za provoz systému shromažďování, sběru, přepravy, třídění, využívání a odstraňování komunálních odpadů</w:t>
      </w:r>
      <w:r w:rsidRPr="003573F2">
        <w:rPr>
          <w:rFonts w:ascii="Arial" w:hAnsi="Arial" w:cs="Arial"/>
          <w:sz w:val="22"/>
          <w:szCs w:val="22"/>
        </w:rPr>
        <w:t xml:space="preserve">, ze dne </w:t>
      </w:r>
      <w:r w:rsidR="003573F2" w:rsidRPr="003573F2">
        <w:rPr>
          <w:rFonts w:ascii="Arial" w:hAnsi="Arial" w:cs="Arial"/>
          <w:sz w:val="22"/>
          <w:szCs w:val="22"/>
        </w:rPr>
        <w:t>1</w:t>
      </w:r>
      <w:r w:rsidR="004B7C19">
        <w:rPr>
          <w:rFonts w:ascii="Arial" w:hAnsi="Arial" w:cs="Arial"/>
          <w:sz w:val="22"/>
          <w:szCs w:val="22"/>
        </w:rPr>
        <w:t>0</w:t>
      </w:r>
      <w:r w:rsidR="003573F2" w:rsidRPr="003573F2">
        <w:rPr>
          <w:rFonts w:ascii="Arial" w:hAnsi="Arial" w:cs="Arial"/>
          <w:sz w:val="22"/>
          <w:szCs w:val="22"/>
        </w:rPr>
        <w:t>.12.202</w:t>
      </w:r>
      <w:r w:rsidR="004B7C19">
        <w:rPr>
          <w:rFonts w:ascii="Arial" w:hAnsi="Arial" w:cs="Arial"/>
          <w:sz w:val="22"/>
          <w:szCs w:val="22"/>
        </w:rPr>
        <w:t>1</w:t>
      </w:r>
      <w:r w:rsidR="003573F2" w:rsidRPr="003573F2">
        <w:rPr>
          <w:rFonts w:ascii="Arial" w:hAnsi="Arial" w:cs="Arial"/>
          <w:sz w:val="22"/>
          <w:szCs w:val="22"/>
        </w:rPr>
        <w:t>.</w:t>
      </w:r>
    </w:p>
    <w:p w14:paraId="4D99C42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F081F0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59C5014" w14:textId="76189BEF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541C38CC" w14:textId="431CB115" w:rsidR="008D6906" w:rsidRPr="003573F2" w:rsidRDefault="008D6906" w:rsidP="003573F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573F2">
        <w:rPr>
          <w:rFonts w:ascii="Arial" w:hAnsi="Arial" w:cs="Arial"/>
          <w:sz w:val="22"/>
          <w:szCs w:val="22"/>
        </w:rPr>
        <w:t>1.1.202</w:t>
      </w:r>
      <w:r w:rsidR="004B7C19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4437B03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BD2EDEA" w14:textId="497E9C1E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5FE2351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19DB743" w14:textId="381BCE65" w:rsidR="00131160" w:rsidRPr="002E0EAD" w:rsidRDefault="004B7C19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Zdenek Korčák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3573F2">
        <w:rPr>
          <w:rFonts w:ascii="Arial" w:hAnsi="Arial" w:cs="Arial"/>
          <w:sz w:val="22"/>
          <w:szCs w:val="22"/>
        </w:rPr>
        <w:t xml:space="preserve">                                                             Ing. Mgr. Jitka Zahálková</w:t>
      </w:r>
    </w:p>
    <w:p w14:paraId="7A8C6133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7679D5E3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B0F691D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9405CEB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153985FB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A567E" w14:textId="77777777" w:rsidR="00503179" w:rsidRDefault="00503179">
      <w:r>
        <w:separator/>
      </w:r>
    </w:p>
  </w:endnote>
  <w:endnote w:type="continuationSeparator" w:id="0">
    <w:p w14:paraId="7A7A1D7B" w14:textId="77777777" w:rsidR="00503179" w:rsidRDefault="0050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4BDE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E575D">
      <w:rPr>
        <w:noProof/>
      </w:rPr>
      <w:t>2</w:t>
    </w:r>
    <w:r>
      <w:fldChar w:fldCharType="end"/>
    </w:r>
  </w:p>
  <w:p w14:paraId="063A6D1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FA158" w14:textId="77777777" w:rsidR="00503179" w:rsidRDefault="00503179">
      <w:r>
        <w:separator/>
      </w:r>
    </w:p>
  </w:footnote>
  <w:footnote w:type="continuationSeparator" w:id="0">
    <w:p w14:paraId="2DFB2FEC" w14:textId="77777777" w:rsidR="00503179" w:rsidRDefault="00503179">
      <w:r>
        <w:continuationSeparator/>
      </w:r>
    </w:p>
  </w:footnote>
  <w:footnote w:id="1">
    <w:p w14:paraId="2662E138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A66E980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918AA4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248D99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FCFEBA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690BDF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9D5559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8419B6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7F2DF7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B746C9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C75CC51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E2C30DE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05B8EA2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37BE2D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2B989CD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2E84C7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4C99C7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585308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1A402C4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C0ACA8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507A4A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143B8AA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E10151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A07050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362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16CA"/>
    <w:rsid w:val="00166420"/>
    <w:rsid w:val="00173886"/>
    <w:rsid w:val="00190222"/>
    <w:rsid w:val="00191186"/>
    <w:rsid w:val="001A0C3C"/>
    <w:rsid w:val="001B36E4"/>
    <w:rsid w:val="001B6CD8"/>
    <w:rsid w:val="001C1953"/>
    <w:rsid w:val="001C7AE8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B5548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73F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2D36"/>
    <w:rsid w:val="004A5FF4"/>
    <w:rsid w:val="004A648F"/>
    <w:rsid w:val="004B1994"/>
    <w:rsid w:val="004B4A8E"/>
    <w:rsid w:val="004B7C19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3179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64F92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5C49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165D"/>
    <w:rsid w:val="006C4CC7"/>
    <w:rsid w:val="006D4118"/>
    <w:rsid w:val="006E08F4"/>
    <w:rsid w:val="006E575D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C449A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274F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A3C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13E2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132C"/>
    <w:rsid w:val="00DA2355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323E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700110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21C6B-7F25-4D3B-ABAB-3273F37D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1211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STUDENT</cp:lastModifiedBy>
  <cp:revision>4</cp:revision>
  <cp:lastPrinted>2022-12-16T07:22:00Z</cp:lastPrinted>
  <dcterms:created xsi:type="dcterms:W3CDTF">2022-12-14T07:50:00Z</dcterms:created>
  <dcterms:modified xsi:type="dcterms:W3CDTF">2022-12-16T07:22:00Z</dcterms:modified>
</cp:coreProperties>
</file>