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290BC" w14:textId="77777777" w:rsidR="009B3B82" w:rsidRPr="006647CE" w:rsidRDefault="009B3B82" w:rsidP="009B3B8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3E76CFD" w14:textId="77777777" w:rsidR="009B3B82" w:rsidRPr="00752FEE" w:rsidRDefault="009B3B82" w:rsidP="009B3B8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ŠTOKY</w:t>
      </w:r>
    </w:p>
    <w:p w14:paraId="704D06F1" w14:textId="77777777" w:rsidR="009B3B82" w:rsidRPr="00E7791D" w:rsidRDefault="009B3B82" w:rsidP="009B3B8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městyse ŠTOKY</w:t>
      </w:r>
    </w:p>
    <w:p w14:paraId="56102E01" w14:textId="7CB235B2" w:rsidR="009B3B82" w:rsidRPr="00706856" w:rsidRDefault="009B3B82" w:rsidP="009B3B82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městyse ŠTOKY </w:t>
      </w:r>
    </w:p>
    <w:p w14:paraId="45C1D047" w14:textId="77777777" w:rsidR="009B3B82" w:rsidRDefault="009B3B82" w:rsidP="009B3B82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7600D8F" w14:textId="77777777" w:rsidR="009B3B82" w:rsidRPr="00F64363" w:rsidRDefault="009B3B82" w:rsidP="009B3B82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Pr="002E2BED">
        <w:rPr>
          <w:rFonts w:ascii="Arial" w:hAnsi="Arial" w:cs="Arial"/>
          <w:b/>
          <w:sz w:val="32"/>
          <w:szCs w:val="32"/>
        </w:rPr>
        <w:t>požární řád obce</w:t>
      </w:r>
    </w:p>
    <w:p w14:paraId="7AF4F1A6" w14:textId="77777777" w:rsidR="009B3B82" w:rsidRPr="00F64363" w:rsidRDefault="009B3B82" w:rsidP="009B3B82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1E7712E" w14:textId="77777777" w:rsidR="009B3B82" w:rsidRPr="00F64363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městyse Štoky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>
        <w:rPr>
          <w:rFonts w:ascii="Arial" w:hAnsi="Arial" w:cs="Arial"/>
          <w:sz w:val="22"/>
          <w:szCs w:val="22"/>
        </w:rPr>
        <w:t xml:space="preserve"> 9.12.2024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6EDBF90" w14:textId="77777777" w:rsidR="009B3B82" w:rsidRPr="00F64363" w:rsidRDefault="009B3B82" w:rsidP="009B3B82">
      <w:pPr>
        <w:rPr>
          <w:rFonts w:ascii="Arial" w:hAnsi="Arial" w:cs="Arial"/>
          <w:sz w:val="22"/>
          <w:szCs w:val="22"/>
        </w:rPr>
      </w:pPr>
    </w:p>
    <w:p w14:paraId="29DAC697" w14:textId="77777777" w:rsidR="009B3B82" w:rsidRPr="00F64363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9014913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5D3CE9" w14:textId="77777777" w:rsidR="009B3B82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0F69CC7" w14:textId="77777777" w:rsidR="009B3B82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E92183" w14:textId="77777777" w:rsidR="009B3B82" w:rsidRPr="00F64363" w:rsidRDefault="009B3B82" w:rsidP="009B3B82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DB7604D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F65AC6" w14:textId="77777777" w:rsidR="009B3B82" w:rsidRPr="00F64363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C055CA2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BF92B0" w14:textId="77777777" w:rsidR="009B3B82" w:rsidRPr="00F64363" w:rsidRDefault="009B3B82" w:rsidP="009B3B82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sz w:val="22"/>
          <w:szCs w:val="22"/>
        </w:rPr>
        <w:t xml:space="preserve">městyse Štoky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46B29A0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28C819" w14:textId="77777777" w:rsidR="009B3B82" w:rsidRPr="00F64363" w:rsidRDefault="009B3B82" w:rsidP="009B3B82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dále pověřeny tyto orgány obce:</w:t>
      </w:r>
    </w:p>
    <w:p w14:paraId="5D915347" w14:textId="77777777" w:rsidR="009B3B82" w:rsidRPr="00F64363" w:rsidRDefault="009B3B82" w:rsidP="009B3B8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</w:rPr>
      </w:pPr>
      <w:r w:rsidRPr="00F64363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městyse </w:t>
      </w:r>
      <w:r w:rsidRPr="00F64363">
        <w:rPr>
          <w:rFonts w:ascii="Arial" w:hAnsi="Arial" w:cs="Arial"/>
        </w:rPr>
        <w:t>-</w:t>
      </w:r>
      <w:r w:rsidRPr="00F64363">
        <w:rPr>
          <w:rFonts w:ascii="Arial" w:hAnsi="Arial" w:cs="Arial"/>
          <w:color w:val="FF0000"/>
        </w:rPr>
        <w:t xml:space="preserve"> </w:t>
      </w:r>
      <w:r w:rsidRPr="00F64363">
        <w:rPr>
          <w:rFonts w:ascii="Arial" w:hAnsi="Arial" w:cs="Arial"/>
          <w:color w:val="000000"/>
        </w:rPr>
        <w:t xml:space="preserve">projednáním stavu požární ochrany </w:t>
      </w:r>
      <w:proofErr w:type="gramStart"/>
      <w:r w:rsidRPr="00F64363">
        <w:rPr>
          <w:rFonts w:ascii="Arial" w:hAnsi="Arial" w:cs="Arial"/>
          <w:color w:val="000000"/>
        </w:rPr>
        <w:t>v  obci</w:t>
      </w:r>
      <w:proofErr w:type="gramEnd"/>
      <w:r w:rsidRPr="00F64363">
        <w:rPr>
          <w:rFonts w:ascii="Arial" w:hAnsi="Arial" w:cs="Arial"/>
          <w:color w:val="000000"/>
        </w:rPr>
        <w:t xml:space="preserve"> minimálně 1 x za </w:t>
      </w:r>
      <w:r>
        <w:rPr>
          <w:rFonts w:ascii="Arial" w:hAnsi="Arial" w:cs="Arial"/>
          <w:color w:val="000000"/>
        </w:rPr>
        <w:t>12 měsíců nebo</w:t>
      </w:r>
      <w:r w:rsidRPr="00F64363">
        <w:rPr>
          <w:rFonts w:ascii="Arial" w:hAnsi="Arial" w:cs="Arial"/>
          <w:color w:val="000000"/>
        </w:rPr>
        <w:t xml:space="preserve"> vždy po závažné mimořádné události mající vztah k</w:t>
      </w:r>
      <w:r>
        <w:rPr>
          <w:rFonts w:ascii="Arial" w:hAnsi="Arial" w:cs="Arial"/>
          <w:color w:val="000000"/>
        </w:rPr>
        <w:t xml:space="preserve"> zajištění </w:t>
      </w:r>
      <w:r w:rsidRPr="00F64363">
        <w:rPr>
          <w:rFonts w:ascii="Arial" w:hAnsi="Arial" w:cs="Arial"/>
          <w:color w:val="000000"/>
        </w:rPr>
        <w:t>požární ochran</w:t>
      </w:r>
      <w:r>
        <w:rPr>
          <w:rFonts w:ascii="Arial" w:hAnsi="Arial" w:cs="Arial"/>
          <w:color w:val="000000"/>
        </w:rPr>
        <w:t>y</w:t>
      </w:r>
      <w:r w:rsidRPr="00F64363">
        <w:rPr>
          <w:rFonts w:ascii="Arial" w:hAnsi="Arial" w:cs="Arial"/>
          <w:color w:val="000000"/>
        </w:rPr>
        <w:t xml:space="preserve"> v  obci,</w:t>
      </w:r>
    </w:p>
    <w:p w14:paraId="2B34AFB9" w14:textId="77777777" w:rsidR="009B3B82" w:rsidRPr="00C3108C" w:rsidRDefault="009B3B82" w:rsidP="009B3B8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</w:rPr>
      </w:pPr>
      <w:proofErr w:type="gramStart"/>
      <w:r w:rsidRPr="00F64363">
        <w:rPr>
          <w:rFonts w:ascii="Arial" w:hAnsi="Arial" w:cs="Arial"/>
        </w:rPr>
        <w:t>starosta -</w:t>
      </w:r>
      <w:r w:rsidRPr="00F6436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zabezpečováním</w:t>
      </w:r>
      <w:proofErr w:type="gramEnd"/>
      <w:r w:rsidRPr="00F64363">
        <w:rPr>
          <w:rFonts w:ascii="Arial" w:hAnsi="Arial" w:cs="Arial"/>
          <w:color w:val="000000"/>
        </w:rPr>
        <w:t xml:space="preserve"> pravidelných kontrol dodržování předpisů </w:t>
      </w:r>
      <w:r>
        <w:rPr>
          <w:rFonts w:ascii="Arial" w:hAnsi="Arial" w:cs="Arial"/>
          <w:color w:val="000000"/>
        </w:rPr>
        <w:t>a plnění povinností obce na úseku požární ochrany vyplývajících z její samostatné působnosti, a to minimálně 1 x za 12 měsíců.</w:t>
      </w:r>
    </w:p>
    <w:p w14:paraId="1F461963" w14:textId="77777777" w:rsidR="009B3B82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F48A1E3" w14:textId="77777777" w:rsidR="009B3B82" w:rsidRPr="00C3108C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C3108C">
        <w:rPr>
          <w:rFonts w:ascii="Arial" w:hAnsi="Arial" w:cs="Arial"/>
          <w:sz w:val="22"/>
          <w:szCs w:val="22"/>
        </w:rPr>
        <w:t>Za objekt se zvýšeným nebezpečím vzniku požáru se dle místních podmínek považuje:</w:t>
      </w:r>
    </w:p>
    <w:p w14:paraId="007760C7" w14:textId="77777777" w:rsidR="009B3B82" w:rsidRPr="002E2BED" w:rsidRDefault="009B3B82" w:rsidP="009B3B82">
      <w:pPr>
        <w:pStyle w:val="Bezmezer"/>
        <w:rPr>
          <w:rFonts w:ascii="Arial" w:hAnsi="Arial" w:cs="Arial"/>
          <w:sz w:val="22"/>
          <w:szCs w:val="22"/>
        </w:rPr>
      </w:pPr>
      <w:r w:rsidRPr="002E2BED">
        <w:rPr>
          <w:rFonts w:ascii="Arial" w:hAnsi="Arial" w:cs="Arial"/>
          <w:sz w:val="22"/>
          <w:szCs w:val="22"/>
        </w:rPr>
        <w:t>Budova Úřadu městyse</w:t>
      </w:r>
    </w:p>
    <w:p w14:paraId="7EC86790" w14:textId="77777777" w:rsidR="009B3B82" w:rsidRPr="002E2BED" w:rsidRDefault="009B3B82" w:rsidP="009B3B82">
      <w:pPr>
        <w:pStyle w:val="Bezmezer"/>
        <w:rPr>
          <w:rFonts w:ascii="Arial" w:hAnsi="Arial" w:cs="Arial"/>
          <w:sz w:val="22"/>
          <w:szCs w:val="22"/>
        </w:rPr>
      </w:pPr>
      <w:r w:rsidRPr="002E2BED">
        <w:rPr>
          <w:rFonts w:ascii="Arial" w:hAnsi="Arial" w:cs="Arial"/>
          <w:sz w:val="22"/>
          <w:szCs w:val="22"/>
        </w:rPr>
        <w:t xml:space="preserve">Dům </w:t>
      </w:r>
      <w:proofErr w:type="gramStart"/>
      <w:r w:rsidRPr="002E2BED">
        <w:rPr>
          <w:rFonts w:ascii="Arial" w:hAnsi="Arial" w:cs="Arial"/>
          <w:sz w:val="22"/>
          <w:szCs w:val="22"/>
        </w:rPr>
        <w:t>s  pečovatelskou</w:t>
      </w:r>
      <w:proofErr w:type="gramEnd"/>
      <w:r w:rsidRPr="002E2BED">
        <w:rPr>
          <w:rFonts w:ascii="Arial" w:hAnsi="Arial" w:cs="Arial"/>
          <w:sz w:val="22"/>
          <w:szCs w:val="22"/>
        </w:rPr>
        <w:t xml:space="preserve"> službou</w:t>
      </w:r>
    </w:p>
    <w:p w14:paraId="693A0522" w14:textId="77777777" w:rsidR="009B3B82" w:rsidRPr="002E2BED" w:rsidRDefault="009B3B82" w:rsidP="009B3B82">
      <w:pPr>
        <w:pStyle w:val="Bezmezer"/>
        <w:rPr>
          <w:rFonts w:ascii="Arial" w:hAnsi="Arial" w:cs="Arial"/>
          <w:sz w:val="22"/>
          <w:szCs w:val="22"/>
        </w:rPr>
      </w:pPr>
      <w:r w:rsidRPr="002E2BED">
        <w:rPr>
          <w:rFonts w:ascii="Arial" w:hAnsi="Arial" w:cs="Arial"/>
          <w:sz w:val="22"/>
          <w:szCs w:val="22"/>
        </w:rPr>
        <w:t>Základní a mateřská škola Štoky</w:t>
      </w:r>
    </w:p>
    <w:p w14:paraId="71E3DE76" w14:textId="77777777" w:rsidR="009B3B82" w:rsidRDefault="009B3B82" w:rsidP="009B3B82">
      <w:pPr>
        <w:pStyle w:val="Bezmezer"/>
        <w:rPr>
          <w:rFonts w:ascii="Arial" w:hAnsi="Arial" w:cs="Arial"/>
          <w:sz w:val="22"/>
          <w:szCs w:val="22"/>
        </w:rPr>
      </w:pPr>
      <w:r w:rsidRPr="002E2BED">
        <w:rPr>
          <w:rFonts w:ascii="Arial" w:hAnsi="Arial" w:cs="Arial"/>
          <w:sz w:val="22"/>
          <w:szCs w:val="22"/>
        </w:rPr>
        <w:t>Místní knihovna</w:t>
      </w:r>
    </w:p>
    <w:p w14:paraId="4DDA5166" w14:textId="77777777" w:rsidR="009B3B82" w:rsidRDefault="009B3B82" w:rsidP="009B3B8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Pila Lesního družstva ve Štokách</w:t>
      </w:r>
    </w:p>
    <w:p w14:paraId="4B718BB3" w14:textId="77777777" w:rsidR="009B3B82" w:rsidRPr="009D0CE2" w:rsidRDefault="009B3B82" w:rsidP="009B3B8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Kovošrot ŠUTA-META</w:t>
      </w:r>
    </w:p>
    <w:p w14:paraId="5E091D1B" w14:textId="77777777" w:rsidR="009B3B82" w:rsidRPr="00F64363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EAE6ECD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DD67B8" w14:textId="77777777" w:rsidR="009B3B82" w:rsidRPr="00F64363" w:rsidRDefault="009B3B82" w:rsidP="009B3B8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CE0CEFD" w14:textId="77777777" w:rsidR="009B3B82" w:rsidRPr="00F64363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771B540" w14:textId="77777777" w:rsidR="009B3B82" w:rsidRPr="00F64363" w:rsidRDefault="009B3B82" w:rsidP="009B3B8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0431CF6" w14:textId="77777777" w:rsidR="009B3B82" w:rsidRPr="00F64363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9BAD27F" w14:textId="77777777" w:rsidR="009B3B82" w:rsidRPr="00F64363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F2A36C5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83D4DF" w14:textId="77777777" w:rsidR="009B3B82" w:rsidRPr="00F64363" w:rsidRDefault="009B3B82" w:rsidP="009B3B8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98A366C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5684AF" w14:textId="77777777" w:rsidR="009B3B82" w:rsidRPr="00F64363" w:rsidRDefault="009B3B82" w:rsidP="009B3B8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color w:val="auto"/>
          <w:sz w:val="22"/>
          <w:szCs w:val="22"/>
        </w:rPr>
        <w:t xml:space="preserve"> Štoky č.p. 524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02CF0F0" w14:textId="77777777" w:rsidR="009B3B82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23E5FA" w14:textId="77777777" w:rsidR="009B3B82" w:rsidRPr="00F64363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73A89E7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C933D8" w14:textId="77777777" w:rsidR="009B3B82" w:rsidRPr="00F64363" w:rsidRDefault="009B3B82" w:rsidP="009B3B8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0D69F89" w14:textId="77777777" w:rsidR="009B3B82" w:rsidRPr="00F64363" w:rsidRDefault="009B3B82" w:rsidP="009B3B8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4B34235" w14:textId="77777777" w:rsidR="009B3B82" w:rsidRPr="00F64363" w:rsidRDefault="009B3B82" w:rsidP="009B3B8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0BFFB343" w14:textId="77777777" w:rsidR="009B3B82" w:rsidRPr="00F64363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B8CDA2B" w14:textId="77777777" w:rsidR="009B3B82" w:rsidRPr="00436A25" w:rsidRDefault="009B3B82" w:rsidP="009B3B8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6A2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59A92BE" w14:textId="77777777" w:rsidR="009B3B82" w:rsidRPr="00F64363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5FC44E2" w14:textId="77777777" w:rsidR="009B3B82" w:rsidRPr="00F64363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9EB8558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674261" w14:textId="77777777" w:rsidR="009B3B82" w:rsidRPr="00EE021C" w:rsidRDefault="009B3B82" w:rsidP="009B3B82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>
        <w:rPr>
          <w:rFonts w:ascii="Arial" w:hAnsi="Arial" w:cs="Arial"/>
          <w:sz w:val="22"/>
          <w:szCs w:val="22"/>
        </w:rPr>
        <w:t>: b</w:t>
      </w:r>
      <w:r w:rsidRPr="002E2BED">
        <w:rPr>
          <w:rFonts w:ascii="Arial" w:hAnsi="Arial" w:cs="Arial"/>
          <w:color w:val="auto"/>
          <w:sz w:val="22"/>
          <w:szCs w:val="22"/>
        </w:rPr>
        <w:t>udova obecního úřadu na adrese</w:t>
      </w:r>
      <w:r>
        <w:rPr>
          <w:rFonts w:ascii="Arial" w:hAnsi="Arial" w:cs="Arial"/>
          <w:color w:val="auto"/>
          <w:sz w:val="22"/>
          <w:szCs w:val="22"/>
        </w:rPr>
        <w:t xml:space="preserve"> Štoky čp. 261.</w:t>
      </w:r>
      <w:r w:rsidRPr="002E2BED">
        <w:rPr>
          <w:rFonts w:ascii="Arial" w:hAnsi="Arial" w:cs="Arial"/>
          <w:color w:val="FF0000"/>
          <w:sz w:val="22"/>
          <w:szCs w:val="22"/>
        </w:rPr>
        <w:tab/>
      </w:r>
    </w:p>
    <w:p w14:paraId="436A7308" w14:textId="77777777" w:rsidR="009B3B82" w:rsidRPr="00EE021C" w:rsidRDefault="009B3B82" w:rsidP="009B3B82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65CBD40B" w14:textId="77777777" w:rsidR="009B3B82" w:rsidRPr="00EE021C" w:rsidRDefault="009B3B82" w:rsidP="009B3B82">
      <w:pPr>
        <w:jc w:val="both"/>
        <w:rPr>
          <w:rFonts w:ascii="Arial" w:hAnsi="Arial" w:cs="Arial"/>
          <w:sz w:val="22"/>
          <w:szCs w:val="22"/>
        </w:rPr>
      </w:pPr>
      <w:r w:rsidRPr="00EE021C">
        <w:rPr>
          <w:rFonts w:ascii="Arial" w:hAnsi="Arial" w:cs="Arial"/>
          <w:sz w:val="22"/>
          <w:szCs w:val="22"/>
        </w:rPr>
        <w:t>Štoky: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městys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569459101,</w:t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starosta 724529930</w:t>
      </w:r>
    </w:p>
    <w:p w14:paraId="5792978A" w14:textId="77777777" w:rsidR="009B3B82" w:rsidRPr="00EE021C" w:rsidRDefault="009B3B82" w:rsidP="009B3B82">
      <w:pPr>
        <w:rPr>
          <w:rFonts w:ascii="Arial" w:hAnsi="Arial" w:cs="Arial"/>
          <w:sz w:val="22"/>
          <w:szCs w:val="22"/>
        </w:rPr>
      </w:pPr>
      <w:r w:rsidRPr="00EE021C">
        <w:rPr>
          <w:rFonts w:ascii="Arial" w:hAnsi="Arial" w:cs="Arial"/>
          <w:sz w:val="22"/>
          <w:szCs w:val="22"/>
        </w:rPr>
        <w:t>Petrovice:</w:t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 xml:space="preserve">ZD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569459325,</w:t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velitel 606730936</w:t>
      </w:r>
    </w:p>
    <w:p w14:paraId="2DCC7867" w14:textId="77777777" w:rsidR="009B3B82" w:rsidRPr="00EE021C" w:rsidRDefault="009B3B82" w:rsidP="009B3B82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EE021C">
        <w:rPr>
          <w:rFonts w:ascii="Arial" w:hAnsi="Arial" w:cs="Arial"/>
          <w:sz w:val="22"/>
          <w:szCs w:val="22"/>
        </w:rPr>
        <w:t>Smilov</w:t>
      </w:r>
      <w:proofErr w:type="spellEnd"/>
      <w:r w:rsidRPr="00EE021C">
        <w:rPr>
          <w:rFonts w:ascii="Arial" w:hAnsi="Arial" w:cs="Arial"/>
          <w:sz w:val="22"/>
          <w:szCs w:val="22"/>
        </w:rPr>
        <w:t xml:space="preserve">:   </w:t>
      </w:r>
      <w:proofErr w:type="gramEnd"/>
      <w:r w:rsidRPr="00EE021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 xml:space="preserve">ZD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569451182,</w:t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velitel</w:t>
      </w:r>
      <w:r>
        <w:rPr>
          <w:rFonts w:ascii="Arial" w:hAnsi="Arial" w:cs="Arial"/>
          <w:sz w:val="22"/>
          <w:szCs w:val="22"/>
        </w:rPr>
        <w:t xml:space="preserve"> </w:t>
      </w:r>
      <w:r w:rsidRPr="00EE021C">
        <w:rPr>
          <w:rFonts w:ascii="Arial" w:hAnsi="Arial" w:cs="Arial"/>
          <w:sz w:val="22"/>
          <w:szCs w:val="22"/>
        </w:rPr>
        <w:t>776167924</w:t>
      </w:r>
    </w:p>
    <w:p w14:paraId="1833D725" w14:textId="77777777" w:rsidR="009B3B82" w:rsidRPr="00EE021C" w:rsidRDefault="009B3B82" w:rsidP="009B3B82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EE021C">
        <w:rPr>
          <w:rFonts w:ascii="Arial" w:hAnsi="Arial" w:cs="Arial"/>
          <w:sz w:val="22"/>
          <w:szCs w:val="22"/>
        </w:rPr>
        <w:t>Pozovice</w:t>
      </w:r>
      <w:proofErr w:type="spellEnd"/>
      <w:r w:rsidRPr="00EE021C">
        <w:rPr>
          <w:rFonts w:ascii="Arial" w:hAnsi="Arial" w:cs="Arial"/>
          <w:sz w:val="22"/>
          <w:szCs w:val="22"/>
        </w:rPr>
        <w:t xml:space="preserve">:   </w:t>
      </w:r>
      <w:proofErr w:type="gramEnd"/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dílna</w:t>
      </w:r>
      <w:r>
        <w:rPr>
          <w:rFonts w:ascii="Arial" w:hAnsi="Arial" w:cs="Arial"/>
          <w:sz w:val="22"/>
          <w:szCs w:val="22"/>
        </w:rPr>
        <w:t xml:space="preserve"> ZD</w:t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569459152,</w:t>
      </w:r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velitel 776260924</w:t>
      </w:r>
    </w:p>
    <w:p w14:paraId="17D1641C" w14:textId="77777777" w:rsidR="009B3B82" w:rsidRDefault="009B3B82" w:rsidP="009B3B82">
      <w:pPr>
        <w:rPr>
          <w:rFonts w:ascii="Arial" w:hAnsi="Arial" w:cs="Arial"/>
          <w:sz w:val="22"/>
          <w:szCs w:val="22"/>
        </w:rPr>
      </w:pPr>
      <w:proofErr w:type="gramStart"/>
      <w:r w:rsidRPr="00EE021C">
        <w:rPr>
          <w:rFonts w:ascii="Arial" w:hAnsi="Arial" w:cs="Arial"/>
          <w:sz w:val="22"/>
          <w:szCs w:val="22"/>
        </w:rPr>
        <w:t>Stud</w:t>
      </w:r>
      <w:r>
        <w:rPr>
          <w:rFonts w:ascii="Arial" w:hAnsi="Arial" w:cs="Arial"/>
          <w:sz w:val="22"/>
          <w:szCs w:val="22"/>
        </w:rPr>
        <w:t>é</w:t>
      </w:r>
      <w:r w:rsidRPr="00EE021C">
        <w:rPr>
          <w:rFonts w:ascii="Arial" w:hAnsi="Arial" w:cs="Arial"/>
          <w:sz w:val="22"/>
          <w:szCs w:val="22"/>
        </w:rPr>
        <w:t xml:space="preserve">nka:   </w:t>
      </w:r>
      <w:proofErr w:type="gramEnd"/>
      <w:r>
        <w:rPr>
          <w:rFonts w:ascii="Arial" w:hAnsi="Arial" w:cs="Arial"/>
          <w:sz w:val="22"/>
          <w:szCs w:val="22"/>
        </w:rPr>
        <w:tab/>
      </w:r>
      <w:r w:rsidRPr="00EE021C">
        <w:rPr>
          <w:rFonts w:ascii="Arial" w:hAnsi="Arial" w:cs="Arial"/>
          <w:sz w:val="22"/>
          <w:szCs w:val="22"/>
        </w:rPr>
        <w:t>Zdražil Ondřej 724201895</w:t>
      </w:r>
    </w:p>
    <w:p w14:paraId="56FA4C74" w14:textId="77777777" w:rsidR="009B3B82" w:rsidRDefault="009B3B82" w:rsidP="009B3B82">
      <w:pPr>
        <w:rPr>
          <w:rFonts w:ascii="Arial" w:hAnsi="Arial" w:cs="Arial"/>
          <w:sz w:val="22"/>
          <w:szCs w:val="22"/>
        </w:rPr>
      </w:pPr>
    </w:p>
    <w:p w14:paraId="5B53E684" w14:textId="77777777" w:rsidR="009B3B82" w:rsidRPr="00EE021C" w:rsidRDefault="009B3B82" w:rsidP="009B3B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proofErr w:type="gramStart"/>
      <w:r>
        <w:rPr>
          <w:rFonts w:ascii="Arial" w:hAnsi="Arial" w:cs="Arial"/>
          <w:sz w:val="22"/>
          <w:szCs w:val="22"/>
        </w:rPr>
        <w:t>3)</w:t>
      </w:r>
      <w:r w:rsidRPr="00EE021C">
        <w:rPr>
          <w:rFonts w:ascii="Arial" w:hAnsi="Arial" w:cs="Arial"/>
          <w:sz w:val="22"/>
          <w:szCs w:val="22"/>
        </w:rPr>
        <w:t>Hlášení</w:t>
      </w:r>
      <w:proofErr w:type="gramEnd"/>
      <w:r w:rsidRPr="00EE021C">
        <w:rPr>
          <w:rFonts w:ascii="Arial" w:hAnsi="Arial" w:cs="Arial"/>
          <w:sz w:val="22"/>
          <w:szCs w:val="22"/>
        </w:rPr>
        <w:t xml:space="preserve"> požáru je možno dále zajistit přímo na telefonní číslo „</w:t>
      </w:r>
      <w:r w:rsidRPr="00EE021C">
        <w:rPr>
          <w:rFonts w:ascii="Arial" w:hAnsi="Arial" w:cs="Arial"/>
          <w:b/>
          <w:bCs/>
          <w:sz w:val="22"/>
          <w:szCs w:val="22"/>
        </w:rPr>
        <w:t>150</w:t>
      </w:r>
      <w:r w:rsidRPr="00EE021C">
        <w:rPr>
          <w:rFonts w:ascii="Arial" w:hAnsi="Arial" w:cs="Arial"/>
          <w:sz w:val="22"/>
          <w:szCs w:val="22"/>
        </w:rPr>
        <w:t>“ nebo „</w:t>
      </w:r>
      <w:r w:rsidRPr="00EE021C">
        <w:rPr>
          <w:rFonts w:ascii="Arial" w:hAnsi="Arial" w:cs="Arial"/>
          <w:b/>
          <w:bCs/>
          <w:sz w:val="22"/>
          <w:szCs w:val="22"/>
        </w:rPr>
        <w:t>112</w:t>
      </w:r>
      <w:r w:rsidRPr="00EE021C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.</w:t>
      </w:r>
    </w:p>
    <w:p w14:paraId="3CBF30C4" w14:textId="77777777" w:rsidR="009B3B82" w:rsidRPr="002E2BED" w:rsidRDefault="009B3B82" w:rsidP="009B3B8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2E2BED">
        <w:rPr>
          <w:rFonts w:ascii="Arial" w:hAnsi="Arial" w:cs="Arial"/>
          <w:color w:val="FF0000"/>
          <w:sz w:val="22"/>
          <w:szCs w:val="22"/>
        </w:rPr>
        <w:tab/>
      </w:r>
    </w:p>
    <w:p w14:paraId="0DBEAEBD" w14:textId="77777777" w:rsidR="009B3B82" w:rsidRPr="00F64363" w:rsidRDefault="009B3B82" w:rsidP="009B3B82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74252D6" w14:textId="77777777" w:rsidR="009B3B82" w:rsidRPr="00F64363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670D533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AFF039" w14:textId="77777777" w:rsidR="009B3B82" w:rsidRPr="00F64363" w:rsidRDefault="009B3B82" w:rsidP="009B3B8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59FADB9" w14:textId="77777777" w:rsidR="009B3B82" w:rsidRPr="00F64363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signálem „POŽÁRNÍ POPLACH”, který je vyhlašován </w:t>
      </w:r>
      <w:r>
        <w:rPr>
          <w:rFonts w:ascii="Arial" w:hAnsi="Arial" w:cs="Arial"/>
          <w:sz w:val="22"/>
          <w:szCs w:val="22"/>
        </w:rPr>
        <w:t>elektronickou</w:t>
      </w:r>
      <w:r w:rsidRPr="00F64363">
        <w:rPr>
          <w:rFonts w:ascii="Arial" w:hAnsi="Arial" w:cs="Arial"/>
          <w:sz w:val="22"/>
          <w:szCs w:val="22"/>
        </w:rPr>
        <w:t xml:space="preserve"> sirén</w:t>
      </w:r>
      <w:r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po dobu jedné minuty (25 sec. tón – 10 sec. pauza – 25 sec. tón) nebo</w:t>
      </w:r>
    </w:p>
    <w:p w14:paraId="49D86514" w14:textId="77777777" w:rsidR="009B3B82" w:rsidRPr="002E2BED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E2BED">
        <w:rPr>
          <w:rFonts w:ascii="Arial" w:hAnsi="Arial" w:cs="Arial"/>
          <w:sz w:val="22"/>
          <w:szCs w:val="22"/>
        </w:rPr>
        <w:t> případě poruchy technických zařízení pro vyhlášení požárního poplachu se požární poplach v obci vyhlašuje</w:t>
      </w:r>
      <w:r w:rsidRPr="002E2BED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2BED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0DAA8610" w14:textId="77777777" w:rsidR="009B3B82" w:rsidRPr="00F64363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1E5C676" w14:textId="77777777" w:rsidR="009B3B82" w:rsidRPr="00F64363" w:rsidRDefault="009B3B82" w:rsidP="009B3B82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6FB94FA" w14:textId="77777777" w:rsidR="009B3B82" w:rsidRPr="00F64363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8F1B2E" w14:textId="77777777" w:rsidR="009B3B82" w:rsidRPr="00F64363" w:rsidRDefault="009B3B82" w:rsidP="009B3B8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kraje</w:t>
      </w:r>
      <w:r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9127DD0" w14:textId="77777777" w:rsidR="009B3B82" w:rsidRPr="00F64363" w:rsidRDefault="009B3B82" w:rsidP="009B3B8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571870E" w14:textId="77777777" w:rsidR="009B3B82" w:rsidRPr="00AB72E6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F56EC8A" w14:textId="77777777" w:rsidR="009B3B82" w:rsidRPr="00F64363" w:rsidRDefault="009B3B82" w:rsidP="009B3B8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4BD5CC6" w14:textId="77777777" w:rsidR="009B3B82" w:rsidRPr="00F64363" w:rsidRDefault="009B3B82" w:rsidP="009B3B8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F9CEE53" w14:textId="77777777" w:rsidR="009B3B82" w:rsidRPr="00F64363" w:rsidRDefault="009B3B82" w:rsidP="009B3B82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>
        <w:rPr>
          <w:rFonts w:ascii="Arial" w:hAnsi="Arial" w:cs="Arial"/>
          <w:sz w:val="22"/>
          <w:szCs w:val="22"/>
        </w:rPr>
        <w:t xml:space="preserve"> 1/</w:t>
      </w:r>
      <w:proofErr w:type="gramStart"/>
      <w:r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18.6.2015</w:t>
      </w:r>
    </w:p>
    <w:p w14:paraId="126FAA31" w14:textId="77777777" w:rsidR="009B3B82" w:rsidRPr="00F64363" w:rsidRDefault="009B3B82" w:rsidP="009B3B8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0E0CA94" w14:textId="77777777" w:rsidR="009B3B82" w:rsidRPr="00AB72E6" w:rsidRDefault="009B3B82" w:rsidP="009B3B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AC8731F" w14:textId="77777777" w:rsidR="009B3B82" w:rsidRPr="00F64363" w:rsidRDefault="009B3B82" w:rsidP="009B3B8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6F5408E" w14:textId="77777777" w:rsidR="009B3B82" w:rsidRPr="00F64363" w:rsidRDefault="009B3B82" w:rsidP="009B3B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BA6EAF" w14:textId="77777777" w:rsidR="009B3B82" w:rsidRDefault="009B3B82" w:rsidP="009B3B82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0352D61" w14:textId="77777777" w:rsidR="009B3B82" w:rsidRPr="005F2F67" w:rsidRDefault="009B3B82" w:rsidP="009B3B82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31ABB1B" w14:textId="77777777" w:rsidR="009B3B82" w:rsidRPr="00F64363" w:rsidRDefault="009B3B82" w:rsidP="009B3B82">
      <w:pPr>
        <w:spacing w:after="120"/>
        <w:ind w:left="5664" w:firstLine="708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3388BE9F" w14:textId="77777777" w:rsidR="009B3B82" w:rsidRPr="00F64363" w:rsidRDefault="009B3B82" w:rsidP="009B3B82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           Lenka Vodičková</w:t>
      </w:r>
    </w:p>
    <w:p w14:paraId="20059C01" w14:textId="77777777" w:rsidR="009B3B82" w:rsidRPr="005F2F67" w:rsidRDefault="009B3B82" w:rsidP="009B3B82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místo</w:t>
      </w:r>
      <w:r w:rsidRPr="00F64363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123E8C5C" w14:textId="77777777" w:rsidR="009B3B82" w:rsidRDefault="009B3B82" w:rsidP="009B3B82">
      <w:pPr>
        <w:spacing w:after="120"/>
        <w:rPr>
          <w:rFonts w:ascii="Arial" w:hAnsi="Arial" w:cs="Arial"/>
          <w:b/>
          <w:sz w:val="22"/>
          <w:szCs w:val="22"/>
        </w:rPr>
      </w:pPr>
    </w:p>
    <w:p w14:paraId="049B6F88" w14:textId="77777777" w:rsidR="009B3B82" w:rsidRDefault="009B3B82" w:rsidP="009B3B82">
      <w:pPr>
        <w:spacing w:after="120"/>
        <w:rPr>
          <w:rFonts w:ascii="Arial" w:hAnsi="Arial" w:cs="Arial"/>
          <w:b/>
          <w:sz w:val="22"/>
          <w:szCs w:val="22"/>
        </w:rPr>
      </w:pPr>
    </w:p>
    <w:p w14:paraId="5A125A2B" w14:textId="70D066E0" w:rsidR="009B3B82" w:rsidRPr="000E3719" w:rsidRDefault="009B3B82" w:rsidP="009B3B8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14:paraId="0D1A1272" w14:textId="77777777" w:rsidR="009B3B82" w:rsidRDefault="009B3B82" w:rsidP="009B3B8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>
        <w:rPr>
          <w:rFonts w:ascii="Arial" w:hAnsi="Arial" w:cs="Arial"/>
          <w:sz w:val="22"/>
          <w:szCs w:val="22"/>
        </w:rPr>
        <w:t xml:space="preserve"> </w:t>
      </w:r>
      <w:r w:rsidRPr="000E3719">
        <w:rPr>
          <w:rFonts w:ascii="Arial" w:hAnsi="Arial" w:cs="Arial"/>
          <w:sz w:val="22"/>
          <w:szCs w:val="22"/>
        </w:rPr>
        <w:t>kraje</w:t>
      </w:r>
      <w:r>
        <w:rPr>
          <w:rFonts w:ascii="Arial" w:hAnsi="Arial" w:cs="Arial"/>
          <w:sz w:val="22"/>
          <w:szCs w:val="22"/>
        </w:rPr>
        <w:t xml:space="preserve"> Vysočina</w:t>
      </w:r>
    </w:p>
    <w:p w14:paraId="3C424554" w14:textId="77777777" w:rsidR="009B3B82" w:rsidRPr="000E3719" w:rsidRDefault="009B3B82" w:rsidP="009B3B8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6A7DE8" w14:textId="6AAC8E37" w:rsidR="009B3B82" w:rsidRPr="000E3719" w:rsidRDefault="009B3B82" w:rsidP="009B3B8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16D17AD" w14:textId="77777777" w:rsidR="009B3B82" w:rsidRPr="000E3719" w:rsidRDefault="009B3B82" w:rsidP="009B3B8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obce.</w:t>
      </w:r>
    </w:p>
    <w:p w14:paraId="0132455B" w14:textId="77777777" w:rsidR="009B3B82" w:rsidRDefault="009B3B82" w:rsidP="009B3B82">
      <w:pPr>
        <w:spacing w:after="120"/>
        <w:rPr>
          <w:rFonts w:ascii="Arial" w:hAnsi="Arial" w:cs="Arial"/>
          <w:b/>
          <w:sz w:val="22"/>
          <w:szCs w:val="22"/>
        </w:rPr>
      </w:pPr>
    </w:p>
    <w:p w14:paraId="009B7121" w14:textId="1E33052C" w:rsidR="009B3B82" w:rsidRPr="000E3719" w:rsidRDefault="009B3B82" w:rsidP="009B3B8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</w:t>
      </w:r>
      <w:r w:rsidR="002E4FF8">
        <w:rPr>
          <w:rFonts w:ascii="Arial" w:hAnsi="Arial" w:cs="Arial"/>
          <w:b/>
          <w:sz w:val="22"/>
          <w:szCs w:val="22"/>
        </w:rPr>
        <w:t>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64FB3E3" w14:textId="77777777" w:rsidR="009B3B82" w:rsidRPr="000E3719" w:rsidRDefault="009B3B82" w:rsidP="009B3B82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1AB4F9F2" w14:textId="77777777" w:rsidR="009B3B82" w:rsidRPr="000E3719" w:rsidRDefault="009B3B82" w:rsidP="009B3B82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2BE5886A" w14:textId="77777777" w:rsidR="009B3B82" w:rsidRDefault="009B3B82" w:rsidP="009B3B82">
      <w:pPr>
        <w:spacing w:after="120"/>
        <w:rPr>
          <w:rFonts w:ascii="Arial" w:hAnsi="Arial" w:cs="Arial"/>
          <w:sz w:val="22"/>
          <w:szCs w:val="22"/>
        </w:rPr>
      </w:pPr>
    </w:p>
    <w:p w14:paraId="08740D2C" w14:textId="77777777" w:rsidR="009B3B82" w:rsidRDefault="009B3B82" w:rsidP="009B3B82">
      <w:pPr>
        <w:spacing w:after="120"/>
        <w:rPr>
          <w:rFonts w:ascii="Arial" w:hAnsi="Arial" w:cs="Arial"/>
          <w:sz w:val="22"/>
          <w:szCs w:val="22"/>
        </w:rPr>
      </w:pPr>
    </w:p>
    <w:p w14:paraId="53B4A09F" w14:textId="77777777" w:rsidR="009B3B82" w:rsidRDefault="009B3B82" w:rsidP="009B3B82">
      <w:pPr>
        <w:spacing w:after="120"/>
        <w:rPr>
          <w:rFonts w:ascii="Arial" w:hAnsi="Arial" w:cs="Arial"/>
          <w:sz w:val="22"/>
          <w:szCs w:val="22"/>
        </w:rPr>
      </w:pPr>
    </w:p>
    <w:p w14:paraId="5EA5C121" w14:textId="77777777" w:rsidR="009B3B82" w:rsidRDefault="009B3B82" w:rsidP="009B3B82">
      <w:pPr>
        <w:spacing w:after="120"/>
        <w:rPr>
          <w:rFonts w:ascii="Arial" w:hAnsi="Arial" w:cs="Arial"/>
          <w:sz w:val="22"/>
          <w:szCs w:val="22"/>
        </w:rPr>
      </w:pPr>
    </w:p>
    <w:p w14:paraId="4640FDD7" w14:textId="77777777" w:rsidR="009B3B82" w:rsidRDefault="009B3B82" w:rsidP="009B3B82">
      <w:pPr>
        <w:spacing w:after="120"/>
        <w:rPr>
          <w:rFonts w:ascii="Arial" w:hAnsi="Arial" w:cs="Arial"/>
          <w:sz w:val="22"/>
          <w:szCs w:val="22"/>
        </w:rPr>
      </w:pPr>
    </w:p>
    <w:p w14:paraId="1030FB3F" w14:textId="77777777" w:rsidR="009B3B82" w:rsidRDefault="009B3B82" w:rsidP="009B3B82">
      <w:pPr>
        <w:spacing w:after="120"/>
        <w:rPr>
          <w:rFonts w:ascii="Arial" w:hAnsi="Arial" w:cs="Arial"/>
          <w:sz w:val="22"/>
          <w:szCs w:val="22"/>
        </w:rPr>
      </w:pPr>
    </w:p>
    <w:p w14:paraId="1FAF19A2" w14:textId="1EC7C441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1B772E80" w14:textId="77777777" w:rsidR="009B3B82" w:rsidRPr="00D0105C" w:rsidRDefault="009B3B82" w:rsidP="009B3B82">
      <w:pPr>
        <w:pStyle w:val="Nadpis7"/>
        <w:rPr>
          <w:rFonts w:ascii="Arial" w:hAnsi="Arial" w:cs="Arial"/>
          <w:sz w:val="22"/>
          <w:szCs w:val="22"/>
        </w:rPr>
      </w:pPr>
    </w:p>
    <w:p w14:paraId="463FA563" w14:textId="77777777" w:rsidR="009B3B82" w:rsidRPr="00D0105C" w:rsidRDefault="009B3B82" w:rsidP="009B3B82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2B8AC59" w14:textId="77777777" w:rsidR="009B3B82" w:rsidRPr="00D0105C" w:rsidRDefault="009B3B82" w:rsidP="009B3B82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r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51B87C97" w14:textId="77777777" w:rsidR="009B3B82" w:rsidRPr="00D0105C" w:rsidRDefault="009B3B82" w:rsidP="009B3B82">
      <w:pPr>
        <w:rPr>
          <w:rFonts w:ascii="Arial" w:hAnsi="Arial" w:cs="Arial"/>
          <w:sz w:val="22"/>
          <w:szCs w:val="22"/>
        </w:rPr>
      </w:pPr>
    </w:p>
    <w:p w14:paraId="2D9097C8" w14:textId="77777777" w:rsidR="009B3B82" w:rsidRPr="00D0105C" w:rsidRDefault="009B3B82" w:rsidP="009B3B82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F1B8EDA" w14:textId="77777777" w:rsidR="009B3B82" w:rsidRPr="00D0105C" w:rsidRDefault="009B3B82" w:rsidP="009B3B8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F4407B3" w14:textId="77777777" w:rsidR="009B3B82" w:rsidRPr="00D0105C" w:rsidRDefault="009B3B82" w:rsidP="009B3B82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FE85B4E" w14:textId="77777777" w:rsidR="009B3B82" w:rsidRPr="00D0105C" w:rsidRDefault="009B3B82" w:rsidP="009B3B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9B3B82" w:rsidRPr="00D0105C" w14:paraId="6922F689" w14:textId="77777777" w:rsidTr="0046413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3B426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9B3B82" w:rsidRPr="00D0105C" w14:paraId="0E6CDDC6" w14:textId="77777777" w:rsidTr="0046413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8D2B6" w14:textId="77777777" w:rsidR="009B3B82" w:rsidRPr="00D0105C" w:rsidRDefault="009B3B82" w:rsidP="004641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8945D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0A48E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59D3A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D720B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9B3B82" w:rsidRPr="00D0105C" w14:paraId="3EF375E3" w14:textId="77777777" w:rsidTr="0046413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4BD3D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C8B80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572">
              <w:rPr>
                <w:rFonts w:ascii="Arial" w:hAnsi="Arial" w:cs="Arial"/>
                <w:sz w:val="22"/>
                <w:szCs w:val="22"/>
              </w:rPr>
              <w:t xml:space="preserve">JPO </w:t>
            </w:r>
          </w:p>
          <w:p w14:paraId="65608C22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572">
              <w:rPr>
                <w:rFonts w:ascii="Arial" w:hAnsi="Arial" w:cs="Arial"/>
                <w:sz w:val="22"/>
                <w:szCs w:val="22"/>
              </w:rPr>
              <w:t>Štoky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CE977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572">
              <w:rPr>
                <w:rFonts w:ascii="Arial" w:hAnsi="Arial" w:cs="Arial"/>
                <w:sz w:val="22"/>
                <w:szCs w:val="22"/>
              </w:rPr>
              <w:t>HZS Kraje Vysočina – HS Havlíčkův Brod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55065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  <w:r w:rsidRPr="00205572">
              <w:rPr>
                <w:rFonts w:ascii="Arial" w:hAnsi="Arial" w:cs="Arial"/>
                <w:sz w:val="22"/>
                <w:szCs w:val="22"/>
              </w:rPr>
              <w:t xml:space="preserve"> Jihlava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A2E8D" w14:textId="77777777" w:rsidR="009B3B8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572">
              <w:rPr>
                <w:rFonts w:ascii="Arial" w:hAnsi="Arial" w:cs="Arial"/>
                <w:sz w:val="22"/>
                <w:szCs w:val="22"/>
              </w:rPr>
              <w:t>ČEPRO</w:t>
            </w:r>
          </w:p>
          <w:p w14:paraId="19C89471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Šlapanov</w:t>
            </w:r>
          </w:p>
        </w:tc>
      </w:tr>
      <w:tr w:rsidR="009B3B82" w:rsidRPr="0062451D" w14:paraId="7CA69B2A" w14:textId="77777777" w:rsidTr="0046413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E6035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D8374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57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II</w:t>
            </w:r>
            <w:r w:rsidRPr="00205572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8EDCE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57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7CA8E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57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297CE" w14:textId="77777777" w:rsidR="009B3B82" w:rsidRPr="0020557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57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1E9B9897" w14:textId="77777777" w:rsidR="009B3B82" w:rsidRPr="00D0105C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3995EC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6395A00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613E6E9E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33267B37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651C252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998BFB8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23FFE052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4D618A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A3A400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D78F09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9709A2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5982FC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02F667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B3CD2C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D2DF48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139381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F04543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34C4F3" w14:textId="77777777" w:rsidR="009B3B82" w:rsidRPr="00D0105C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CCC63D" w14:textId="77777777" w:rsidR="009B3B82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DE0061" w14:textId="77777777" w:rsidR="009B3B82" w:rsidRPr="00D0105C" w:rsidRDefault="009B3B82" w:rsidP="009B3B8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C16A7E" w14:textId="77777777" w:rsidR="009B3B82" w:rsidRPr="00D0105C" w:rsidRDefault="009B3B82" w:rsidP="009B3B8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1F5B23" w14:textId="77777777" w:rsidR="009B3B82" w:rsidRPr="00D0105C" w:rsidRDefault="009B3B82" w:rsidP="009B3B8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4F80ED5" w14:textId="77777777" w:rsidR="009B3B82" w:rsidRPr="00D0105C" w:rsidRDefault="009B3B82" w:rsidP="009B3B8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B5DAEF0" w14:textId="73D9DCFF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40CF173" w14:textId="77777777" w:rsidR="009B3B82" w:rsidRPr="00D0105C" w:rsidRDefault="009B3B82" w:rsidP="009B3B8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F978E76" w14:textId="77777777" w:rsidR="009B3B82" w:rsidRPr="00D0105C" w:rsidRDefault="009B3B82" w:rsidP="009B3B8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4411BDD" w14:textId="77777777" w:rsidR="009B3B82" w:rsidRPr="00D0105C" w:rsidRDefault="009B3B82" w:rsidP="009B3B8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884082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50D69C57" w14:textId="77777777" w:rsidR="009B3B82" w:rsidRPr="00D0105C" w:rsidRDefault="009B3B82" w:rsidP="009B3B8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B3B82" w:rsidRPr="00D0105C" w14:paraId="6A16920D" w14:textId="77777777" w:rsidTr="0046413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89224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B556F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93B71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A6021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9B3B82" w:rsidRPr="00D0105C" w14:paraId="7D7D3A58" w14:textId="77777777" w:rsidTr="0046413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DE22C" w14:textId="77777777" w:rsidR="009B3B82" w:rsidRPr="00D0105C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5">
              <w:rPr>
                <w:rFonts w:ascii="Arial" w:hAnsi="Arial" w:cs="Arial"/>
                <w:sz w:val="22"/>
                <w:szCs w:val="22"/>
              </w:rPr>
              <w:t>JSDH Štoky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AAFF1" w14:textId="77777777" w:rsidR="009B3B82" w:rsidRPr="0088408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08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C7110" w14:textId="77777777" w:rsidR="009B3B82" w:rsidRPr="0088408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08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4082">
              <w:rPr>
                <w:rFonts w:ascii="Arial" w:hAnsi="Arial" w:cs="Arial"/>
                <w:sz w:val="22"/>
                <w:szCs w:val="22"/>
              </w:rPr>
              <w:t>Scania</w:t>
            </w:r>
            <w:proofErr w:type="spellEnd"/>
            <w:r w:rsidRPr="00884082">
              <w:rPr>
                <w:rFonts w:ascii="Arial" w:hAnsi="Arial" w:cs="Arial"/>
                <w:sz w:val="22"/>
                <w:szCs w:val="22"/>
              </w:rPr>
              <w:t>, PP 12, motorová pila</w:t>
            </w:r>
            <w:r>
              <w:rPr>
                <w:rFonts w:ascii="Arial" w:hAnsi="Arial" w:cs="Arial"/>
                <w:sz w:val="22"/>
                <w:szCs w:val="22"/>
              </w:rPr>
              <w:t>, plovoucí čerpadlo, 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A5BB7" w14:textId="77777777" w:rsidR="009B3B82" w:rsidRPr="00884082" w:rsidRDefault="009B3B82" w:rsidP="004641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082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48342B05" w14:textId="77777777" w:rsidR="009B3B82" w:rsidRPr="00D0105C" w:rsidRDefault="009B3B82" w:rsidP="009B3B82">
      <w:pPr>
        <w:rPr>
          <w:rFonts w:ascii="Arial" w:hAnsi="Arial" w:cs="Arial"/>
          <w:sz w:val="22"/>
          <w:szCs w:val="22"/>
        </w:rPr>
      </w:pPr>
    </w:p>
    <w:p w14:paraId="14632BC5" w14:textId="77777777" w:rsidR="009B3B82" w:rsidRPr="00D0105C" w:rsidRDefault="009B3B82" w:rsidP="009B3B82">
      <w:pPr>
        <w:rPr>
          <w:rFonts w:ascii="Arial" w:hAnsi="Arial" w:cs="Arial"/>
          <w:sz w:val="22"/>
          <w:szCs w:val="22"/>
        </w:rPr>
      </w:pPr>
    </w:p>
    <w:p w14:paraId="3B92ECF3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E98EB97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B92B402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66107463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4DD4A1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E2F615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077C69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3CC0DB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BF5D03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60128E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B4C2F3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A7DDAA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F8021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131C66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35478D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06C58A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D50664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62FA33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25687F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268E2E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293D7A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281EBA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2FA241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708BE7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B3F329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84485B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D8AA71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0F93A8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A06F5E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DD5318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C9B9EE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EE9CD3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0341CB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FFB4E1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CAF50E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27F858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6F3524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567282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FB2494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B3A61A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6FEC44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6C476F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73A331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4870F6" w14:textId="77777777" w:rsidR="009B3B82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223EE5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D3B381" w14:textId="77777777" w:rsidR="009B3B82" w:rsidRPr="00D0105C" w:rsidRDefault="009B3B82" w:rsidP="009B3B8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9A38C6" w14:textId="670D3084" w:rsidR="009B3B82" w:rsidRPr="00D0105C" w:rsidRDefault="009B3B82" w:rsidP="002E4FF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7680E6C2" w14:textId="77777777" w:rsidR="009B3B82" w:rsidRPr="00D0105C" w:rsidRDefault="009B3B82" w:rsidP="009B3B82">
      <w:pPr>
        <w:rPr>
          <w:rFonts w:ascii="Arial" w:hAnsi="Arial" w:cs="Arial"/>
          <w:sz w:val="22"/>
          <w:szCs w:val="22"/>
        </w:rPr>
      </w:pPr>
    </w:p>
    <w:p w14:paraId="4A2190B8" w14:textId="77777777" w:rsidR="009B3B82" w:rsidRPr="00D0105C" w:rsidRDefault="009B3B82" w:rsidP="009B3B82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4B9C095" w14:textId="77777777" w:rsidR="009B3B82" w:rsidRDefault="009B3B82" w:rsidP="009B3B82">
      <w:pPr>
        <w:rPr>
          <w:rFonts w:ascii="Arial" w:hAnsi="Arial" w:cs="Arial"/>
          <w:sz w:val="22"/>
          <w:szCs w:val="22"/>
        </w:rPr>
      </w:pPr>
    </w:p>
    <w:p w14:paraId="651DD085" w14:textId="77777777" w:rsidR="009B3B82" w:rsidRDefault="009B3B82" w:rsidP="009B3B8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5"/>
        <w:gridCol w:w="3390"/>
        <w:gridCol w:w="3427"/>
      </w:tblGrid>
      <w:tr w:rsidR="009B3B82" w:rsidRPr="00EE021C" w14:paraId="0697BE3B" w14:textId="77777777" w:rsidTr="00464132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D56797" w14:textId="77777777" w:rsidR="009B3B82" w:rsidRPr="00EE021C" w:rsidRDefault="009B3B82" w:rsidP="00464132">
            <w:pPr>
              <w:pStyle w:val="Nadpis6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EE021C">
              <w:rPr>
                <w:rFonts w:ascii="Arial" w:hAnsi="Arial" w:cs="Arial"/>
                <w:b/>
                <w:bCs/>
                <w:i/>
                <w:iCs/>
                <w:color w:val="auto"/>
                <w:sz w:val="22"/>
                <w:szCs w:val="22"/>
              </w:rPr>
              <w:t>Druh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6CF3ED8F" w14:textId="77777777" w:rsidR="009B3B82" w:rsidRPr="00EE021C" w:rsidRDefault="009B3B82" w:rsidP="0046413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E021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Jmenovitý zdroj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4ED81C1" w14:textId="77777777" w:rsidR="009B3B82" w:rsidRPr="00EE021C" w:rsidRDefault="009B3B82" w:rsidP="0046413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E021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Vlastník</w:t>
            </w:r>
          </w:p>
        </w:tc>
      </w:tr>
      <w:tr w:rsidR="009B3B82" w14:paraId="129E44CF" w14:textId="77777777" w:rsidTr="00464132"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</w:tcPr>
          <w:p w14:paraId="06698D3E" w14:textId="77777777" w:rsidR="009B3B82" w:rsidRPr="00EE021C" w:rsidRDefault="009B3B82" w:rsidP="00464132">
            <w:pPr>
              <w:pStyle w:val="Nadpis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021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Přirozené</w:t>
            </w:r>
          </w:p>
        </w:tc>
        <w:tc>
          <w:tcPr>
            <w:tcW w:w="3390" w:type="dxa"/>
            <w:tcBorders>
              <w:left w:val="single" w:sz="2" w:space="0" w:color="000000"/>
              <w:bottom w:val="single" w:sz="8" w:space="0" w:color="000000"/>
            </w:tcBorders>
          </w:tcPr>
          <w:p w14:paraId="1A5C32A8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Rybníky:   </w:t>
            </w:r>
            <w:proofErr w:type="gramEnd"/>
            <w:r>
              <w:rPr>
                <w:sz w:val="22"/>
                <w:szCs w:val="22"/>
              </w:rPr>
              <w:t xml:space="preserve">Štoky - </w:t>
            </w:r>
            <w:proofErr w:type="spellStart"/>
            <w:r>
              <w:rPr>
                <w:sz w:val="22"/>
                <w:szCs w:val="22"/>
              </w:rPr>
              <w:t>Machoťák</w:t>
            </w:r>
            <w:proofErr w:type="spellEnd"/>
          </w:p>
          <w:p w14:paraId="5E10142C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Petrovice – na návsi a u Váchových</w:t>
            </w:r>
          </w:p>
          <w:p w14:paraId="29E2BE38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Smilov</w:t>
            </w:r>
            <w:proofErr w:type="spellEnd"/>
            <w:r>
              <w:rPr>
                <w:sz w:val="22"/>
                <w:szCs w:val="22"/>
              </w:rPr>
              <w:t xml:space="preserve">   </w:t>
            </w:r>
            <w:proofErr w:type="gramStart"/>
            <w:r>
              <w:rPr>
                <w:sz w:val="22"/>
                <w:szCs w:val="22"/>
              </w:rPr>
              <w:t>-  2</w:t>
            </w:r>
            <w:proofErr w:type="gramEnd"/>
            <w:r>
              <w:rPr>
                <w:sz w:val="22"/>
                <w:szCs w:val="22"/>
              </w:rPr>
              <w:t xml:space="preserve"> na návsi</w:t>
            </w:r>
          </w:p>
          <w:p w14:paraId="7AA822D6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Pozovice</w:t>
            </w:r>
            <w:proofErr w:type="spellEnd"/>
            <w:r>
              <w:rPr>
                <w:sz w:val="22"/>
                <w:szCs w:val="22"/>
              </w:rPr>
              <w:t xml:space="preserve"> - 2 na návsi</w:t>
            </w:r>
          </w:p>
          <w:p w14:paraId="1F4D6A4C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Studénka - 2 na návsi</w:t>
            </w:r>
          </w:p>
          <w:p w14:paraId="77F3B781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Štoky u pily</w:t>
            </w:r>
          </w:p>
          <w:p w14:paraId="5BD3BE28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Tyšlák</w:t>
            </w:r>
            <w:proofErr w:type="spellEnd"/>
          </w:p>
        </w:tc>
        <w:tc>
          <w:tcPr>
            <w:tcW w:w="3427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532ECC1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Městys Štoky</w:t>
            </w:r>
          </w:p>
          <w:p w14:paraId="6DB19B5A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</w:p>
          <w:p w14:paraId="51A1B378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</w:p>
          <w:p w14:paraId="436EF276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</w:p>
          <w:p w14:paraId="125879FA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</w:p>
          <w:p w14:paraId="674C2EE1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Lesní družstvo ve Štokách</w:t>
            </w:r>
          </w:p>
          <w:p w14:paraId="70AF5D61" w14:textId="77777777" w:rsidR="009B3B82" w:rsidRDefault="009B3B82" w:rsidP="00464132">
            <w:pPr>
              <w:jc w:val="both"/>
            </w:pPr>
            <w:r>
              <w:rPr>
                <w:sz w:val="22"/>
                <w:szCs w:val="22"/>
              </w:rPr>
              <w:t>soukromý</w:t>
            </w:r>
          </w:p>
        </w:tc>
      </w:tr>
      <w:tr w:rsidR="009B3B82" w14:paraId="7558AD60" w14:textId="77777777" w:rsidTr="00464132">
        <w:trPr>
          <w:trHeight w:val="1196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</w:tcPr>
          <w:p w14:paraId="5CC26255" w14:textId="77777777" w:rsidR="009B3B82" w:rsidRPr="00EE021C" w:rsidRDefault="009B3B82" w:rsidP="0046413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02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Umělé</w:t>
            </w:r>
          </w:p>
        </w:tc>
        <w:tc>
          <w:tcPr>
            <w:tcW w:w="3390" w:type="dxa"/>
            <w:tcBorders>
              <w:left w:val="single" w:sz="2" w:space="0" w:color="000000"/>
              <w:bottom w:val="single" w:sz="8" w:space="0" w:color="000000"/>
            </w:tcBorders>
          </w:tcPr>
          <w:p w14:paraId="28434C5E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Hydrantová síť </w:t>
            </w:r>
            <w:proofErr w:type="gramStart"/>
            <w:r>
              <w:rPr>
                <w:sz w:val="22"/>
                <w:szCs w:val="22"/>
              </w:rPr>
              <w:t>-  Štoky</w:t>
            </w:r>
            <w:proofErr w:type="gramEnd"/>
          </w:p>
          <w:p w14:paraId="38D584CC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Mestekovi</w:t>
            </w:r>
            <w:proofErr w:type="spellEnd"/>
            <w:r>
              <w:rPr>
                <w:sz w:val="22"/>
                <w:szCs w:val="22"/>
              </w:rPr>
              <w:t xml:space="preserve">     343</w:t>
            </w:r>
          </w:p>
          <w:p w14:paraId="725446FF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Váchovi        287</w:t>
            </w:r>
          </w:p>
          <w:p w14:paraId="26348A04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Hondl</w:t>
            </w:r>
            <w:proofErr w:type="spellEnd"/>
            <w:r>
              <w:rPr>
                <w:sz w:val="22"/>
                <w:szCs w:val="22"/>
              </w:rPr>
              <w:t>-servis 303</w:t>
            </w:r>
          </w:p>
          <w:p w14:paraId="489F8C27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DPS               395                                             </w:t>
            </w:r>
          </w:p>
        </w:tc>
        <w:tc>
          <w:tcPr>
            <w:tcW w:w="3427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2BD07FB2" w14:textId="77777777" w:rsidR="009B3B82" w:rsidRDefault="009B3B82" w:rsidP="00464132">
            <w:pPr>
              <w:jc w:val="both"/>
            </w:pPr>
            <w:r>
              <w:rPr>
                <w:sz w:val="22"/>
                <w:szCs w:val="22"/>
              </w:rPr>
              <w:t xml:space="preserve">Vodovody a kanalizace </w:t>
            </w:r>
            <w:proofErr w:type="spellStart"/>
            <w:r>
              <w:rPr>
                <w:sz w:val="22"/>
                <w:szCs w:val="22"/>
              </w:rPr>
              <w:t>Havl</w:t>
            </w:r>
            <w:proofErr w:type="spellEnd"/>
            <w:r>
              <w:rPr>
                <w:sz w:val="22"/>
                <w:szCs w:val="22"/>
              </w:rPr>
              <w:t>. Brod</w:t>
            </w:r>
          </w:p>
          <w:p w14:paraId="78BFAD19" w14:textId="77777777" w:rsidR="009B3B82" w:rsidRDefault="009B3B82" w:rsidP="00464132">
            <w:pPr>
              <w:jc w:val="both"/>
            </w:pPr>
          </w:p>
          <w:p w14:paraId="6C608553" w14:textId="77777777" w:rsidR="009B3B82" w:rsidRDefault="009B3B82" w:rsidP="00464132">
            <w:pPr>
              <w:jc w:val="both"/>
            </w:pPr>
          </w:p>
          <w:p w14:paraId="4DE7BB0F" w14:textId="77777777" w:rsidR="009B3B82" w:rsidRDefault="009B3B82" w:rsidP="00464132">
            <w:pPr>
              <w:jc w:val="both"/>
            </w:pPr>
          </w:p>
          <w:p w14:paraId="4E001CAB" w14:textId="77777777" w:rsidR="009B3B82" w:rsidRDefault="009B3B82" w:rsidP="00464132">
            <w:pPr>
              <w:jc w:val="both"/>
            </w:pPr>
            <w:r>
              <w:rPr>
                <w:sz w:val="22"/>
                <w:szCs w:val="22"/>
              </w:rPr>
              <w:t>Městys Štoky</w:t>
            </w:r>
          </w:p>
        </w:tc>
      </w:tr>
      <w:tr w:rsidR="009B3B82" w14:paraId="60B379F4" w14:textId="77777777" w:rsidTr="00464132"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</w:tcPr>
          <w:p w14:paraId="6600333C" w14:textId="77777777" w:rsidR="009B3B82" w:rsidRPr="00EE021C" w:rsidRDefault="009B3B82" w:rsidP="0046413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02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Víceúčelové</w:t>
            </w:r>
          </w:p>
        </w:tc>
        <w:tc>
          <w:tcPr>
            <w:tcW w:w="3390" w:type="dxa"/>
            <w:tcBorders>
              <w:left w:val="single" w:sz="2" w:space="0" w:color="000000"/>
              <w:bottom w:val="single" w:sz="8" w:space="0" w:color="000000"/>
            </w:tcBorders>
          </w:tcPr>
          <w:p w14:paraId="30BA6C46" w14:textId="77777777" w:rsidR="009B3B82" w:rsidRDefault="009B3B82" w:rsidP="00464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Požární nádrž-koupaliště</w:t>
            </w:r>
          </w:p>
        </w:tc>
        <w:tc>
          <w:tcPr>
            <w:tcW w:w="3427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7AD88D59" w14:textId="77777777" w:rsidR="009B3B82" w:rsidRDefault="009B3B82" w:rsidP="00464132">
            <w:pPr>
              <w:jc w:val="both"/>
            </w:pPr>
            <w:r>
              <w:rPr>
                <w:sz w:val="22"/>
                <w:szCs w:val="22"/>
              </w:rPr>
              <w:t>Městys Štoky</w:t>
            </w:r>
          </w:p>
        </w:tc>
      </w:tr>
    </w:tbl>
    <w:p w14:paraId="605A71C3" w14:textId="77777777" w:rsidR="009B3B82" w:rsidRDefault="009B3B82" w:rsidP="009B3B82">
      <w:pPr>
        <w:rPr>
          <w:rFonts w:ascii="Arial" w:hAnsi="Arial" w:cs="Arial"/>
          <w:sz w:val="22"/>
          <w:szCs w:val="22"/>
        </w:rPr>
      </w:pPr>
    </w:p>
    <w:p w14:paraId="08CB23CE" w14:textId="77777777" w:rsidR="009B3B82" w:rsidRDefault="009B3B82" w:rsidP="009B3B82">
      <w:pPr>
        <w:rPr>
          <w:rFonts w:ascii="Arial" w:hAnsi="Arial" w:cs="Arial"/>
          <w:sz w:val="22"/>
          <w:szCs w:val="22"/>
        </w:rPr>
      </w:pPr>
    </w:p>
    <w:p w14:paraId="4B4B891B" w14:textId="77777777" w:rsidR="00F05C10" w:rsidRDefault="00F05C10" w:rsidP="00F05C10">
      <w:pPr>
        <w:rPr>
          <w:rFonts w:ascii="Arial" w:hAnsi="Arial" w:cs="Arial"/>
          <w:sz w:val="22"/>
          <w:szCs w:val="22"/>
        </w:rPr>
      </w:pPr>
    </w:p>
    <w:p w14:paraId="2BD7A807" w14:textId="77777777" w:rsidR="00F05C10" w:rsidRDefault="00F05C10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1B59E60D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10A4A0BA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78FFD08A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00FC38CB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22974472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73723F72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6758BA52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1CB0C4E4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35E1315E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10A310E6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5CD205F1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6B8AE5F6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37442D29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0B8726E2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13739A4B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06357645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3F369820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68993EB3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653F31E4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2D0D22BB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77ACE7F0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35383AF5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68AE73D6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7437AA9C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0915BCFE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7A6887E3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7853307C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5A2351EC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6EB3E667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023FF71A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2E6C6A20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1EDA7AC6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4ED4F8D9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62934BBC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2D37AF78" w14:textId="77777777" w:rsidR="009B3B82" w:rsidRDefault="009B3B82" w:rsidP="00F05C10">
      <w:pPr>
        <w:rPr>
          <w:rFonts w:ascii="Arial" w:hAnsi="Arial" w:cs="Arial"/>
          <w:b/>
          <w:sz w:val="22"/>
          <w:szCs w:val="22"/>
          <w:u w:val="single"/>
        </w:rPr>
      </w:pPr>
    </w:p>
    <w:p w14:paraId="0B55D882" w14:textId="4E059309" w:rsidR="00F05C10" w:rsidRPr="003947FB" w:rsidRDefault="00F05C10" w:rsidP="003947FB">
      <w:pPr>
        <w:pStyle w:val="Odstavecseseznamem"/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47FB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775F9D09" w14:textId="77777777" w:rsidR="00F05C10" w:rsidRDefault="00F05C10" w:rsidP="00F05C1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1849BF" w14:textId="77777777" w:rsidR="00F05C10" w:rsidRPr="00F05C10" w:rsidRDefault="00F05C10" w:rsidP="00F05C1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F05C10">
        <w:rPr>
          <w:rFonts w:ascii="Arial" w:hAnsi="Arial" w:cs="Arial"/>
          <w:b/>
          <w:bCs/>
          <w:color w:val="auto"/>
          <w:sz w:val="22"/>
          <w:szCs w:val="22"/>
        </w:rPr>
        <w:t>ŠTOKY</w:t>
      </w:r>
    </w:p>
    <w:p w14:paraId="007CEE4E" w14:textId="0C189F91" w:rsidR="00AC4746" w:rsidRDefault="00F05C10" w:rsidP="00F05C1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7AE3A38" wp14:editId="193191E6">
            <wp:extent cx="5760720" cy="6195695"/>
            <wp:effectExtent l="0" t="0" r="0" b="0"/>
            <wp:docPr id="16003905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390560" name="Obrázek 160039056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B9CB" w14:textId="77777777" w:rsidR="00F05C10" w:rsidRDefault="00F05C10" w:rsidP="00F05C10">
      <w:pPr>
        <w:jc w:val="center"/>
      </w:pPr>
    </w:p>
    <w:p w14:paraId="294DFA4D" w14:textId="77777777" w:rsidR="00F05C10" w:rsidRDefault="00F05C10" w:rsidP="00F05C10">
      <w:pPr>
        <w:jc w:val="center"/>
      </w:pPr>
    </w:p>
    <w:p w14:paraId="172C223F" w14:textId="77777777" w:rsidR="00F05C10" w:rsidRDefault="00F05C10" w:rsidP="00F05C10">
      <w:pPr>
        <w:jc w:val="center"/>
      </w:pPr>
    </w:p>
    <w:p w14:paraId="62131260" w14:textId="77777777" w:rsidR="00F05C10" w:rsidRDefault="00F05C10" w:rsidP="00F05C10">
      <w:pPr>
        <w:jc w:val="center"/>
      </w:pPr>
    </w:p>
    <w:p w14:paraId="04F86C79" w14:textId="77777777" w:rsidR="00F05C10" w:rsidRDefault="00F05C10" w:rsidP="00F05C10">
      <w:pPr>
        <w:jc w:val="center"/>
      </w:pPr>
    </w:p>
    <w:p w14:paraId="69D1D6DA" w14:textId="77777777" w:rsidR="00F05C10" w:rsidRDefault="00F05C10" w:rsidP="00F05C10">
      <w:pPr>
        <w:jc w:val="center"/>
      </w:pPr>
    </w:p>
    <w:p w14:paraId="67E65880" w14:textId="77777777" w:rsidR="00F05C10" w:rsidRDefault="00F05C10" w:rsidP="00F05C10">
      <w:pPr>
        <w:jc w:val="center"/>
      </w:pPr>
    </w:p>
    <w:p w14:paraId="02977195" w14:textId="77777777" w:rsidR="00F05C10" w:rsidRDefault="00F05C10" w:rsidP="00F05C10">
      <w:pPr>
        <w:jc w:val="center"/>
      </w:pPr>
    </w:p>
    <w:p w14:paraId="4FD7B482" w14:textId="77777777" w:rsidR="00F05C10" w:rsidRDefault="00F05C10" w:rsidP="00F05C10">
      <w:pPr>
        <w:jc w:val="center"/>
      </w:pPr>
    </w:p>
    <w:p w14:paraId="00ABDFD2" w14:textId="77777777" w:rsidR="00F05C10" w:rsidRDefault="00F05C10" w:rsidP="00F05C10">
      <w:pPr>
        <w:jc w:val="center"/>
      </w:pPr>
    </w:p>
    <w:p w14:paraId="5318F34A" w14:textId="77777777" w:rsidR="00F05C10" w:rsidRDefault="00F05C10" w:rsidP="00F05C10">
      <w:pPr>
        <w:jc w:val="center"/>
      </w:pPr>
    </w:p>
    <w:p w14:paraId="7AEAFE2C" w14:textId="77777777" w:rsidR="00F05C10" w:rsidRDefault="00F05C10" w:rsidP="00F05C10">
      <w:pPr>
        <w:jc w:val="center"/>
      </w:pPr>
    </w:p>
    <w:p w14:paraId="5BDAE868" w14:textId="77777777" w:rsidR="00F05C10" w:rsidRDefault="00F05C10" w:rsidP="00F05C10">
      <w:pPr>
        <w:jc w:val="center"/>
      </w:pPr>
    </w:p>
    <w:p w14:paraId="04205DA6" w14:textId="77777777" w:rsidR="00F05C10" w:rsidRDefault="00F05C10" w:rsidP="00F05C10">
      <w:pPr>
        <w:jc w:val="center"/>
      </w:pPr>
    </w:p>
    <w:p w14:paraId="113F3020" w14:textId="77777777" w:rsidR="00F05C10" w:rsidRDefault="00F05C10" w:rsidP="00F05C10">
      <w:pPr>
        <w:jc w:val="center"/>
      </w:pPr>
    </w:p>
    <w:p w14:paraId="095B553E" w14:textId="5E62D37C" w:rsidR="00F05C10" w:rsidRP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  <w:r w:rsidRPr="00F05C10">
        <w:rPr>
          <w:rFonts w:ascii="Arial" w:hAnsi="Arial" w:cs="Arial"/>
          <w:b/>
          <w:bCs/>
          <w:sz w:val="22"/>
          <w:szCs w:val="22"/>
        </w:rPr>
        <w:t>STUDÉNKA</w:t>
      </w:r>
    </w:p>
    <w:p w14:paraId="2068DED3" w14:textId="77777777" w:rsidR="00F05C10" w:rsidRP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</w:p>
    <w:p w14:paraId="1322E728" w14:textId="64B1A70E" w:rsidR="00F05C10" w:rsidRDefault="00F05C10" w:rsidP="00F05C1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0E62B934" wp14:editId="2054831D">
            <wp:extent cx="5760720" cy="3662045"/>
            <wp:effectExtent l="0" t="0" r="0" b="0"/>
            <wp:docPr id="174460156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01565" name="Obrázek 17446015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C13F" w14:textId="77777777" w:rsidR="00F05C10" w:rsidRDefault="00F05C10" w:rsidP="00F05C10">
      <w:pPr>
        <w:jc w:val="center"/>
      </w:pPr>
    </w:p>
    <w:p w14:paraId="232DFC61" w14:textId="79F2F673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  <w:r w:rsidRPr="00F05C10">
        <w:rPr>
          <w:rFonts w:ascii="Arial" w:hAnsi="Arial" w:cs="Arial"/>
          <w:b/>
          <w:bCs/>
          <w:sz w:val="22"/>
          <w:szCs w:val="22"/>
        </w:rPr>
        <w:t>PETROVICE</w:t>
      </w:r>
    </w:p>
    <w:p w14:paraId="22DD4F19" w14:textId="77777777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</w:p>
    <w:p w14:paraId="165FA224" w14:textId="29B5C61B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w:drawing>
          <wp:inline distT="0" distB="0" distL="0" distR="0" wp14:anchorId="3D7DBAC6" wp14:editId="335E94B7">
            <wp:extent cx="5760720" cy="3861435"/>
            <wp:effectExtent l="0" t="0" r="0" b="5715"/>
            <wp:docPr id="16356166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16615" name="Obrázek 16356166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8602E" w14:textId="77777777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</w:p>
    <w:p w14:paraId="5AFCEAF1" w14:textId="77777777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</w:p>
    <w:p w14:paraId="031E3DE3" w14:textId="521CF34C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POZOVICE</w:t>
      </w:r>
    </w:p>
    <w:p w14:paraId="342CBE25" w14:textId="77777777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</w:p>
    <w:p w14:paraId="6B3A3133" w14:textId="356860EE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w:drawing>
          <wp:inline distT="0" distB="0" distL="0" distR="0" wp14:anchorId="005B51A6" wp14:editId="508F6500">
            <wp:extent cx="5760720" cy="3544570"/>
            <wp:effectExtent l="0" t="0" r="0" b="0"/>
            <wp:docPr id="185433199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31995" name="Obrázek 185433199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EB398" w14:textId="77777777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</w:p>
    <w:p w14:paraId="07457FB8" w14:textId="77777777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</w:p>
    <w:p w14:paraId="3B21418D" w14:textId="17838D85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SMILOV</w:t>
      </w:r>
    </w:p>
    <w:p w14:paraId="1ABAFC77" w14:textId="77777777" w:rsid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</w:p>
    <w:p w14:paraId="0E1C8975" w14:textId="51289013" w:rsidR="00F05C10" w:rsidRPr="00F05C10" w:rsidRDefault="00F05C10" w:rsidP="00F05C1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w:drawing>
          <wp:inline distT="0" distB="0" distL="0" distR="0" wp14:anchorId="1C2C12EE" wp14:editId="382B651C">
            <wp:extent cx="5760720" cy="3224530"/>
            <wp:effectExtent l="0" t="0" r="0" b="0"/>
            <wp:docPr id="39190911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909110" name="Obrázek 3919091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5C10" w:rsidRPr="00F05C10" w:rsidSect="00F05C1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4759E" w14:textId="77777777" w:rsidR="005600E2" w:rsidRDefault="005600E2" w:rsidP="009B3B82">
      <w:r>
        <w:separator/>
      </w:r>
    </w:p>
  </w:endnote>
  <w:endnote w:type="continuationSeparator" w:id="0">
    <w:p w14:paraId="39DE119F" w14:textId="77777777" w:rsidR="005600E2" w:rsidRDefault="005600E2" w:rsidP="009B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4D27E" w14:textId="77777777" w:rsidR="005600E2" w:rsidRDefault="005600E2" w:rsidP="009B3B82">
      <w:r>
        <w:separator/>
      </w:r>
    </w:p>
  </w:footnote>
  <w:footnote w:type="continuationSeparator" w:id="0">
    <w:p w14:paraId="0F9744BB" w14:textId="77777777" w:rsidR="005600E2" w:rsidRDefault="005600E2" w:rsidP="009B3B82">
      <w:r>
        <w:continuationSeparator/>
      </w:r>
    </w:p>
  </w:footnote>
  <w:footnote w:id="1">
    <w:p w14:paraId="742940C4" w14:textId="77777777" w:rsidR="009B3B82" w:rsidRPr="002E56B5" w:rsidRDefault="009B3B82" w:rsidP="009B3B8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6DA6A27A" w14:textId="77777777" w:rsidR="009B3B82" w:rsidRPr="002E56B5" w:rsidRDefault="009B3B82" w:rsidP="009B3B8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25B3A"/>
    <w:multiLevelType w:val="hybridMultilevel"/>
    <w:tmpl w:val="98E411AC"/>
    <w:lvl w:ilvl="0" w:tplc="B8A082D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806940">
    <w:abstractNumId w:val="1"/>
  </w:num>
  <w:num w:numId="2" w16cid:durableId="443426199">
    <w:abstractNumId w:val="3"/>
  </w:num>
  <w:num w:numId="3" w16cid:durableId="1274702500">
    <w:abstractNumId w:val="2"/>
  </w:num>
  <w:num w:numId="4" w16cid:durableId="1451164493">
    <w:abstractNumId w:val="0"/>
  </w:num>
  <w:num w:numId="5" w16cid:durableId="1246723943">
    <w:abstractNumId w:val="7"/>
  </w:num>
  <w:num w:numId="6" w16cid:durableId="905145752">
    <w:abstractNumId w:val="9"/>
  </w:num>
  <w:num w:numId="7" w16cid:durableId="1667174792">
    <w:abstractNumId w:val="4"/>
  </w:num>
  <w:num w:numId="8" w16cid:durableId="1956212628">
    <w:abstractNumId w:val="5"/>
  </w:num>
  <w:num w:numId="9" w16cid:durableId="845168805">
    <w:abstractNumId w:val="8"/>
  </w:num>
  <w:num w:numId="10" w16cid:durableId="413866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10"/>
    <w:rsid w:val="000217F6"/>
    <w:rsid w:val="000B16A5"/>
    <w:rsid w:val="000B22F1"/>
    <w:rsid w:val="00130E1F"/>
    <w:rsid w:val="002E4FF8"/>
    <w:rsid w:val="003947FB"/>
    <w:rsid w:val="005600E2"/>
    <w:rsid w:val="007D0D4C"/>
    <w:rsid w:val="00837563"/>
    <w:rsid w:val="009633F3"/>
    <w:rsid w:val="00972317"/>
    <w:rsid w:val="009B3B82"/>
    <w:rsid w:val="00AC4746"/>
    <w:rsid w:val="00F0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EDCF"/>
  <w15:chartTrackingRefBased/>
  <w15:docId w15:val="{981F937D-0916-423A-8EB2-BE11D8D1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B3B8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3B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3B82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F05C1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3947FB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9B3B82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3B8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3B82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9B3B8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B3B8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9B3B82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9B3B8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B3B8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B3B8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9B3B8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3B8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9B3B82"/>
    <w:rPr>
      <w:vertAlign w:val="superscript"/>
    </w:rPr>
  </w:style>
  <w:style w:type="paragraph" w:customStyle="1" w:styleId="NormlnIMP">
    <w:name w:val="Normální_IMP"/>
    <w:basedOn w:val="Normln"/>
    <w:rsid w:val="009B3B8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evzkona">
    <w:name w:val="název zákona"/>
    <w:basedOn w:val="Nzev"/>
    <w:rsid w:val="009B3B82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9B3B82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rsid w:val="009B3B82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9B3B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9B3B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3B8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1171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Vodičková</dc:creator>
  <cp:keywords/>
  <dc:description/>
  <cp:lastModifiedBy>Dana Kocmanová</cp:lastModifiedBy>
  <cp:revision>4</cp:revision>
  <cp:lastPrinted>2024-11-26T07:03:00Z</cp:lastPrinted>
  <dcterms:created xsi:type="dcterms:W3CDTF">2024-11-26T05:53:00Z</dcterms:created>
  <dcterms:modified xsi:type="dcterms:W3CDTF">2024-11-26T07:03:00Z</dcterms:modified>
</cp:coreProperties>
</file>