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E73FF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73FF9">
        <w:rPr>
          <w:rFonts w:ascii="Arial" w:hAnsi="Arial" w:cs="Arial"/>
          <w:b/>
        </w:rPr>
        <w:t>DYJÁKOVIČKY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73FF9">
        <w:rPr>
          <w:rFonts w:ascii="Arial" w:hAnsi="Arial" w:cs="Arial"/>
          <w:b/>
        </w:rPr>
        <w:t>Dyjákovičky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73FF9">
        <w:rPr>
          <w:rFonts w:ascii="Arial" w:hAnsi="Arial" w:cs="Arial"/>
          <w:b/>
        </w:rPr>
        <w:t>Dyjákovičky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B4120">
        <w:rPr>
          <w:rFonts w:ascii="Arial" w:hAnsi="Arial" w:cs="Arial"/>
          <w:sz w:val="22"/>
          <w:szCs w:val="22"/>
        </w:rPr>
        <w:t>Dyjákovičky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B4120">
        <w:rPr>
          <w:rFonts w:ascii="Arial" w:hAnsi="Arial" w:cs="Arial"/>
          <w:sz w:val="22"/>
          <w:szCs w:val="22"/>
        </w:rPr>
        <w:t>19.2.2025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42C32">
        <w:rPr>
          <w:rFonts w:ascii="Arial" w:hAnsi="Arial" w:cs="Arial"/>
          <w:sz w:val="22"/>
          <w:szCs w:val="22"/>
        </w:rPr>
        <w:t xml:space="preserve">29/439/25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E73FF9" w:rsidRDefault="0024722A" w:rsidP="001F478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E73FF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E73FF9">
        <w:rPr>
          <w:rFonts w:ascii="Arial" w:hAnsi="Arial" w:cs="Arial"/>
          <w:sz w:val="22"/>
          <w:szCs w:val="22"/>
        </w:rPr>
        <w:t xml:space="preserve">obecní systém </w:t>
      </w:r>
      <w:r w:rsidR="00BD2B1D" w:rsidRPr="00E73FF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E73FF9">
        <w:rPr>
          <w:rFonts w:ascii="Arial" w:hAnsi="Arial" w:cs="Arial"/>
          <w:sz w:val="22"/>
          <w:szCs w:val="22"/>
        </w:rPr>
        <w:t xml:space="preserve"> </w:t>
      </w:r>
      <w:r w:rsidR="00E73FF9">
        <w:rPr>
          <w:rFonts w:ascii="Arial" w:hAnsi="Arial" w:cs="Arial"/>
          <w:sz w:val="22"/>
          <w:szCs w:val="22"/>
        </w:rPr>
        <w:t>Dyjákovičky.</w:t>
      </w:r>
    </w:p>
    <w:p w:rsidR="00E73FF9" w:rsidRPr="00E73FF9" w:rsidRDefault="00E73FF9" w:rsidP="00E73FF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F4061C">
        <w:rPr>
          <w:rFonts w:ascii="Arial" w:hAnsi="Arial" w:cs="Arial"/>
          <w:sz w:val="22"/>
          <w:szCs w:val="22"/>
        </w:rPr>
        <w:t xml:space="preserve">       </w:t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E73FF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B718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EF704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156B4">
        <w:rPr>
          <w:rFonts w:ascii="Arial" w:hAnsi="Arial" w:cs="Arial"/>
          <w:sz w:val="22"/>
          <w:szCs w:val="22"/>
        </w:rPr>
        <w:t xml:space="preserve">Papír, plasty, </w:t>
      </w:r>
      <w:r w:rsidR="00E5725E" w:rsidRPr="007156B4">
        <w:rPr>
          <w:rFonts w:ascii="Arial" w:hAnsi="Arial" w:cs="Arial"/>
          <w:sz w:val="22"/>
          <w:szCs w:val="22"/>
        </w:rPr>
        <w:t>biologické odpady</w:t>
      </w:r>
      <w:r w:rsidR="003F2EBF">
        <w:rPr>
          <w:rFonts w:ascii="Arial" w:hAnsi="Arial" w:cs="Arial"/>
          <w:sz w:val="22"/>
          <w:szCs w:val="22"/>
        </w:rPr>
        <w:t>, s</w:t>
      </w:r>
      <w:r w:rsidR="007156B4" w:rsidRPr="007156B4">
        <w:rPr>
          <w:rFonts w:ascii="Arial" w:hAnsi="Arial" w:cs="Arial"/>
          <w:sz w:val="22"/>
          <w:szCs w:val="22"/>
        </w:rPr>
        <w:t>klo, kovy,</w:t>
      </w:r>
      <w:r w:rsidR="00181515" w:rsidRPr="007156B4">
        <w:rPr>
          <w:rFonts w:ascii="Arial" w:hAnsi="Arial" w:cs="Arial"/>
          <w:sz w:val="22"/>
          <w:szCs w:val="22"/>
        </w:rPr>
        <w:t xml:space="preserve"> jedlé oleje a tuky</w:t>
      </w:r>
      <w:r w:rsidR="007156B4" w:rsidRPr="007156B4">
        <w:rPr>
          <w:rFonts w:ascii="Arial" w:hAnsi="Arial" w:cs="Arial"/>
          <w:sz w:val="22"/>
          <w:szCs w:val="22"/>
        </w:rPr>
        <w:t xml:space="preserve"> a</w:t>
      </w:r>
      <w:r w:rsidR="009D5C19" w:rsidRPr="007156B4">
        <w:rPr>
          <w:rFonts w:ascii="Arial" w:hAnsi="Arial" w:cs="Arial"/>
          <w:sz w:val="22"/>
          <w:szCs w:val="22"/>
        </w:rPr>
        <w:t xml:space="preserve"> textil</w:t>
      </w:r>
      <w:r w:rsidR="00181515" w:rsidRPr="007156B4">
        <w:rPr>
          <w:rFonts w:ascii="Arial" w:hAnsi="Arial" w:cs="Arial"/>
          <w:sz w:val="22"/>
          <w:szCs w:val="22"/>
        </w:rPr>
        <w:t xml:space="preserve"> </w:t>
      </w:r>
      <w:r w:rsidRPr="007156B4">
        <w:rPr>
          <w:rFonts w:ascii="Arial" w:hAnsi="Arial" w:cs="Arial"/>
          <w:sz w:val="22"/>
          <w:szCs w:val="22"/>
        </w:rPr>
        <w:t>se soustřeďují</w:t>
      </w:r>
      <w:r w:rsidR="0024722A" w:rsidRPr="007156B4">
        <w:rPr>
          <w:rFonts w:ascii="Arial" w:hAnsi="Arial" w:cs="Arial"/>
          <w:sz w:val="22"/>
          <w:szCs w:val="22"/>
        </w:rPr>
        <w:t xml:space="preserve"> </w:t>
      </w:r>
      <w:r w:rsidR="00431EC3">
        <w:rPr>
          <w:rFonts w:ascii="Arial" w:hAnsi="Arial" w:cs="Arial"/>
          <w:sz w:val="22"/>
          <w:szCs w:val="22"/>
        </w:rPr>
        <w:t xml:space="preserve">             </w:t>
      </w:r>
      <w:r w:rsidR="0024722A" w:rsidRPr="007156B4">
        <w:rPr>
          <w:rFonts w:ascii="Arial" w:hAnsi="Arial" w:cs="Arial"/>
          <w:sz w:val="22"/>
          <w:szCs w:val="22"/>
        </w:rPr>
        <w:t xml:space="preserve">do </w:t>
      </w:r>
      <w:r w:rsidR="005F0210" w:rsidRPr="007156B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156B4">
        <w:rPr>
          <w:rFonts w:ascii="Arial" w:hAnsi="Arial" w:cs="Arial"/>
          <w:sz w:val="22"/>
          <w:szCs w:val="22"/>
        </w:rPr>
        <w:t xml:space="preserve">, kterými jsou </w:t>
      </w:r>
      <w:r w:rsidR="007156B4" w:rsidRPr="007156B4">
        <w:rPr>
          <w:rFonts w:ascii="Arial" w:hAnsi="Arial" w:cs="Arial"/>
          <w:sz w:val="22"/>
          <w:szCs w:val="22"/>
        </w:rPr>
        <w:t>sběrné nádoby a velkoobjemové kontejnery umístěné na dvoře u budovy úřadu, na adrese Dyjákovičky 1.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0C6179">
        <w:rPr>
          <w:rFonts w:ascii="Arial" w:hAnsi="Arial" w:cs="Arial"/>
          <w:bCs/>
          <w:i/>
          <w:color w:val="000000"/>
        </w:rPr>
        <w:t>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0C6179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C6179">
        <w:rPr>
          <w:rFonts w:ascii="Arial" w:hAnsi="Arial" w:cs="Arial"/>
          <w:bCs/>
          <w:i/>
          <w:color w:val="000000"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0C6179">
        <w:rPr>
          <w:rFonts w:ascii="Arial" w:hAnsi="Arial" w:cs="Arial"/>
          <w:bCs/>
          <w:i/>
          <w:color w:val="000000"/>
        </w:rPr>
        <w:t>bílá a zelená dle druhu skla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C6179">
        <w:rPr>
          <w:rFonts w:ascii="Arial" w:hAnsi="Arial" w:cs="Arial"/>
          <w:bCs/>
          <w:i/>
          <w:color w:val="000000"/>
        </w:rPr>
        <w:t>šedá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C6179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C6179">
        <w:rPr>
          <w:rFonts w:ascii="Arial" w:hAnsi="Arial" w:cs="Arial"/>
          <w:i/>
          <w:iCs/>
          <w:sz w:val="22"/>
          <w:szCs w:val="22"/>
        </w:rPr>
        <w:t xml:space="preserve"> modrá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C11590">
        <w:rPr>
          <w:rFonts w:ascii="Arial" w:hAnsi="Arial" w:cs="Arial"/>
          <w:sz w:val="22"/>
          <w:szCs w:val="22"/>
        </w:rPr>
        <w:t xml:space="preserve">      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C11590">
        <w:rPr>
          <w:rFonts w:ascii="Arial" w:hAnsi="Arial" w:cs="Arial"/>
          <w:sz w:val="22"/>
          <w:szCs w:val="22"/>
        </w:rPr>
        <w:t xml:space="preserve">     </w:t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:rsidR="003F2EBF" w:rsidRPr="003F2EBF" w:rsidRDefault="003F2EBF" w:rsidP="003F2EBF">
      <w:pPr>
        <w:rPr>
          <w:rFonts w:ascii="Arial" w:hAnsi="Arial" w:cs="Arial"/>
        </w:rPr>
      </w:pPr>
    </w:p>
    <w:p w:rsidR="003F2EBF" w:rsidRPr="009007DD" w:rsidRDefault="003F2EBF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156B4">
        <w:rPr>
          <w:rFonts w:ascii="Arial" w:hAnsi="Arial" w:cs="Arial"/>
          <w:sz w:val="22"/>
          <w:szCs w:val="22"/>
        </w:rPr>
        <w:t>Papír, plasty, biologické odpady a komunální odpady se třídí do zvláštních sběrných nádob, které jsou barevně odlišeny a jsou umístěny u každého rodinného domu v obci.</w:t>
      </w:r>
    </w:p>
    <w:p w:rsidR="00FB298C" w:rsidRDefault="00FB298C" w:rsidP="000C6179">
      <w:pPr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6A5607" w:rsidRDefault="006101FB" w:rsidP="006A560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35B17">
        <w:rPr>
          <w:rFonts w:ascii="Arial" w:hAnsi="Arial" w:cs="Arial"/>
          <w:sz w:val="22"/>
          <w:szCs w:val="22"/>
        </w:rPr>
        <w:t>S</w:t>
      </w:r>
      <w:r w:rsidR="0024722A" w:rsidRPr="00D35B17">
        <w:rPr>
          <w:rFonts w:ascii="Arial" w:hAnsi="Arial" w:cs="Arial"/>
          <w:sz w:val="22"/>
          <w:szCs w:val="22"/>
        </w:rPr>
        <w:t>voz</w:t>
      </w:r>
      <w:r w:rsidR="00A94551" w:rsidRPr="00D35B1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35B17">
        <w:rPr>
          <w:rFonts w:ascii="Arial" w:hAnsi="Arial" w:cs="Arial"/>
          <w:sz w:val="22"/>
          <w:szCs w:val="22"/>
        </w:rPr>
        <w:t xml:space="preserve"> odpad</w:t>
      </w:r>
      <w:r w:rsidR="00A94551" w:rsidRPr="00D35B17">
        <w:rPr>
          <w:rFonts w:ascii="Arial" w:hAnsi="Arial" w:cs="Arial"/>
          <w:sz w:val="22"/>
          <w:szCs w:val="22"/>
        </w:rPr>
        <w:t>u</w:t>
      </w:r>
      <w:r w:rsidR="001078B1" w:rsidRPr="00D35B17">
        <w:rPr>
          <w:rFonts w:ascii="Arial" w:hAnsi="Arial" w:cs="Arial"/>
          <w:sz w:val="22"/>
          <w:szCs w:val="22"/>
        </w:rPr>
        <w:t xml:space="preserve"> </w:t>
      </w:r>
      <w:r w:rsidR="0024722A" w:rsidRPr="00D35B17">
        <w:rPr>
          <w:rFonts w:ascii="Arial" w:hAnsi="Arial" w:cs="Arial"/>
          <w:sz w:val="22"/>
          <w:szCs w:val="22"/>
        </w:rPr>
        <w:t>je zajišťován</w:t>
      </w:r>
      <w:r w:rsidR="00A94551" w:rsidRPr="00D35B17">
        <w:rPr>
          <w:rFonts w:ascii="Arial" w:hAnsi="Arial" w:cs="Arial"/>
          <w:sz w:val="22"/>
          <w:szCs w:val="22"/>
        </w:rPr>
        <w:t xml:space="preserve"> </w:t>
      </w:r>
      <w:r w:rsidR="00A94551" w:rsidRPr="00D35B1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35B1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35B17">
        <w:rPr>
          <w:rFonts w:ascii="Arial" w:hAnsi="Arial" w:cs="Arial"/>
          <w:sz w:val="22"/>
          <w:szCs w:val="22"/>
        </w:rPr>
        <w:t>svozu</w:t>
      </w:r>
      <w:r w:rsidR="0024722A" w:rsidRPr="00D35B17">
        <w:rPr>
          <w:rFonts w:ascii="Arial" w:hAnsi="Arial" w:cs="Arial"/>
          <w:sz w:val="22"/>
          <w:szCs w:val="22"/>
        </w:rPr>
        <w:t xml:space="preserve"> jsou zveřejňovány </w:t>
      </w:r>
      <w:r w:rsidR="00D35B17" w:rsidRPr="00D35B17">
        <w:rPr>
          <w:rFonts w:ascii="Arial" w:hAnsi="Arial" w:cs="Arial"/>
          <w:sz w:val="22"/>
          <w:szCs w:val="22"/>
        </w:rPr>
        <w:t xml:space="preserve">na úřední desce obecního úřadu, v místním rozhlase a na internetových stránkách obce </w:t>
      </w:r>
      <w:hyperlink r:id="rId8" w:history="1">
        <w:r w:rsidR="00D35B17" w:rsidRPr="00F47503">
          <w:rPr>
            <w:rStyle w:val="Hypertextovodkaz"/>
            <w:rFonts w:ascii="Arial" w:hAnsi="Arial" w:cs="Arial"/>
            <w:sz w:val="22"/>
            <w:szCs w:val="22"/>
          </w:rPr>
          <w:t>www.dyjakovicky.cz</w:t>
        </w:r>
      </w:hyperlink>
      <w:r w:rsidR="00D35B17" w:rsidRPr="00D35B17"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EA3FB9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EA3FB9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5BA7" w:rsidRPr="00530644" w:rsidRDefault="006101FB" w:rsidP="00D25BA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30644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30644" w:rsidRPr="00D35B17">
        <w:rPr>
          <w:rFonts w:ascii="Arial" w:hAnsi="Arial" w:cs="Arial"/>
          <w:sz w:val="22"/>
          <w:szCs w:val="22"/>
        </w:rPr>
        <w:t xml:space="preserve">na úřední desce obecního úřadu, v místním rozhlase a na internetových stránkách obce </w:t>
      </w:r>
      <w:hyperlink r:id="rId9" w:history="1">
        <w:r w:rsidR="00530644" w:rsidRPr="00F47503">
          <w:rPr>
            <w:rStyle w:val="Hypertextovodkaz"/>
            <w:rFonts w:ascii="Arial" w:hAnsi="Arial" w:cs="Arial"/>
            <w:sz w:val="22"/>
            <w:szCs w:val="22"/>
          </w:rPr>
          <w:t>www.dyjakovicky.cz</w:t>
        </w:r>
      </w:hyperlink>
      <w:r w:rsidR="00530644" w:rsidRPr="00D35B17">
        <w:rPr>
          <w:rFonts w:ascii="Arial" w:hAnsi="Arial" w:cs="Arial"/>
          <w:sz w:val="22"/>
          <w:szCs w:val="22"/>
        </w:rPr>
        <w:t>.</w:t>
      </w: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EA3FB9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EA3FB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B25EC" w:rsidRPr="00AB25EC">
        <w:rPr>
          <w:rFonts w:ascii="Arial" w:hAnsi="Arial" w:cs="Arial"/>
          <w:sz w:val="22"/>
          <w:szCs w:val="22"/>
        </w:rPr>
        <w:t>:</w:t>
      </w:r>
    </w:p>
    <w:p w:rsidR="0025354B" w:rsidRPr="00AB25EC" w:rsidRDefault="005F0210" w:rsidP="00AB25EC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B25EC">
        <w:rPr>
          <w:rFonts w:ascii="Arial" w:hAnsi="Arial" w:cs="Arial"/>
          <w:bCs/>
          <w:iCs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B25EC">
        <w:rPr>
          <w:rFonts w:ascii="Arial" w:hAnsi="Arial" w:cs="Arial"/>
          <w:iCs/>
          <w:sz w:val="22"/>
          <w:szCs w:val="22"/>
        </w:rPr>
        <w:t>odpadkové koše</w:t>
      </w:r>
      <w:r w:rsidR="0025354B" w:rsidRPr="00AB25E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</w:p>
    <w:p w:rsidR="008F0B3D" w:rsidRPr="00AB25EC" w:rsidRDefault="008F0B3D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kontejnery, umístěny na hřbitově</w:t>
      </w:r>
    </w:p>
    <w:p w:rsidR="00012F79" w:rsidRPr="008D3C32" w:rsidRDefault="00CF5BE8" w:rsidP="008D3C32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EA3FB9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EA3FB9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A81D11" w:rsidRDefault="00A81D11" w:rsidP="008D3C32">
      <w:pPr>
        <w:rPr>
          <w:rFonts w:ascii="Arial" w:hAnsi="Arial" w:cs="Arial"/>
          <w:b/>
          <w:sz w:val="22"/>
          <w:szCs w:val="22"/>
        </w:rPr>
      </w:pPr>
    </w:p>
    <w:p w:rsidR="008D3C32" w:rsidRDefault="008D3C32" w:rsidP="008D3C32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D3C32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EB4120">
        <w:rPr>
          <w:rFonts w:ascii="Arial" w:hAnsi="Arial" w:cs="Arial"/>
          <w:sz w:val="22"/>
          <w:szCs w:val="22"/>
        </w:rPr>
        <w:t>1/2015 o stanovení systému shromažďování, sběru, přepravy, třídění, využívání a odstraňování komunálních odpadů a nakládání se stavebním odpadem na území obce Dyjákovičky,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EB4120" w:rsidRPr="007B0EAA">
        <w:rPr>
          <w:rFonts w:ascii="Arial" w:hAnsi="Arial" w:cs="Arial"/>
          <w:iCs/>
          <w:sz w:val="22"/>
          <w:szCs w:val="22"/>
        </w:rPr>
        <w:t>2.3.2015.</w:t>
      </w:r>
    </w:p>
    <w:p w:rsidR="008D3C32" w:rsidRDefault="008D3C3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D3C32">
        <w:rPr>
          <w:rFonts w:ascii="Arial" w:hAnsi="Arial" w:cs="Arial"/>
          <w:b/>
          <w:sz w:val="22"/>
          <w:szCs w:val="22"/>
        </w:rPr>
        <w:t>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C868E6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4061C" w:rsidRDefault="00F4061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4061C" w:rsidRPr="001D113B" w:rsidRDefault="00F4061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Default="00EB4120" w:rsidP="00EB412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MUDr. Václav Štipčák Ph.D.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72F7E">
        <w:rPr>
          <w:rFonts w:ascii="Arial" w:hAnsi="Arial" w:cs="Arial"/>
          <w:b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Miroslav Pavlačka</w:t>
      </w:r>
      <w:r w:rsidR="00472F7E">
        <w:rPr>
          <w:rFonts w:ascii="Arial" w:hAnsi="Arial" w:cs="Arial"/>
          <w:bCs/>
          <w:sz w:val="22"/>
          <w:szCs w:val="22"/>
        </w:rPr>
        <w:t xml:space="preserve"> v.r.</w:t>
      </w:r>
    </w:p>
    <w:p w:rsidR="00EB4120" w:rsidRPr="00FB6AE5" w:rsidRDefault="00EB4120" w:rsidP="00EB412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                                                                       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DD7" w:rsidRDefault="00DD0DD7">
      <w:r>
        <w:separator/>
      </w:r>
    </w:p>
  </w:endnote>
  <w:endnote w:type="continuationSeparator" w:id="0">
    <w:p w:rsidR="00DD0DD7" w:rsidRDefault="00DD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DD7" w:rsidRDefault="00DD0DD7">
      <w:r>
        <w:separator/>
      </w:r>
    </w:p>
  </w:footnote>
  <w:footnote w:type="continuationSeparator" w:id="0">
    <w:p w:rsidR="00DD0DD7" w:rsidRDefault="00DD0DD7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0007833">
    <w:abstractNumId w:val="7"/>
  </w:num>
  <w:num w:numId="2" w16cid:durableId="593823128">
    <w:abstractNumId w:val="31"/>
  </w:num>
  <w:num w:numId="3" w16cid:durableId="381489416">
    <w:abstractNumId w:val="4"/>
  </w:num>
  <w:num w:numId="4" w16cid:durableId="12149833">
    <w:abstractNumId w:val="23"/>
  </w:num>
  <w:num w:numId="5" w16cid:durableId="698361788">
    <w:abstractNumId w:val="20"/>
  </w:num>
  <w:num w:numId="6" w16cid:durableId="1962225599">
    <w:abstractNumId w:val="27"/>
  </w:num>
  <w:num w:numId="7" w16cid:durableId="608314662">
    <w:abstractNumId w:val="8"/>
  </w:num>
  <w:num w:numId="8" w16cid:durableId="515581773">
    <w:abstractNumId w:val="1"/>
  </w:num>
  <w:num w:numId="9" w16cid:durableId="803696870">
    <w:abstractNumId w:val="26"/>
  </w:num>
  <w:num w:numId="10" w16cid:durableId="664012945">
    <w:abstractNumId w:val="22"/>
  </w:num>
  <w:num w:numId="11" w16cid:durableId="911235886">
    <w:abstractNumId w:val="21"/>
  </w:num>
  <w:num w:numId="12" w16cid:durableId="289090900">
    <w:abstractNumId w:val="10"/>
  </w:num>
  <w:num w:numId="13" w16cid:durableId="968126761">
    <w:abstractNumId w:val="24"/>
  </w:num>
  <w:num w:numId="14" w16cid:durableId="494103619">
    <w:abstractNumId w:val="30"/>
  </w:num>
  <w:num w:numId="15" w16cid:durableId="1639990708">
    <w:abstractNumId w:val="13"/>
  </w:num>
  <w:num w:numId="16" w16cid:durableId="751052550">
    <w:abstractNumId w:val="29"/>
  </w:num>
  <w:num w:numId="17" w16cid:durableId="1248613788">
    <w:abstractNumId w:val="5"/>
  </w:num>
  <w:num w:numId="18" w16cid:durableId="85342727">
    <w:abstractNumId w:val="0"/>
  </w:num>
  <w:num w:numId="19" w16cid:durableId="1404599472">
    <w:abstractNumId w:val="16"/>
  </w:num>
  <w:num w:numId="20" w16cid:durableId="1533612056">
    <w:abstractNumId w:val="25"/>
  </w:num>
  <w:num w:numId="21" w16cid:durableId="1252160842">
    <w:abstractNumId w:val="17"/>
  </w:num>
  <w:num w:numId="22" w16cid:durableId="1230922717">
    <w:abstractNumId w:val="18"/>
  </w:num>
  <w:num w:numId="23" w16cid:durableId="1435248811">
    <w:abstractNumId w:val="12"/>
  </w:num>
  <w:num w:numId="24" w16cid:durableId="2012755937">
    <w:abstractNumId w:val="6"/>
  </w:num>
  <w:num w:numId="25" w16cid:durableId="71851191">
    <w:abstractNumId w:val="2"/>
  </w:num>
  <w:num w:numId="26" w16cid:durableId="634215235">
    <w:abstractNumId w:val="15"/>
  </w:num>
  <w:num w:numId="27" w16cid:durableId="1541748133">
    <w:abstractNumId w:val="3"/>
  </w:num>
  <w:num w:numId="28" w16cid:durableId="1611739035">
    <w:abstractNumId w:val="14"/>
  </w:num>
  <w:num w:numId="29" w16cid:durableId="1007444369">
    <w:abstractNumId w:val="9"/>
  </w:num>
  <w:num w:numId="30" w16cid:durableId="1265771386">
    <w:abstractNumId w:val="11"/>
  </w:num>
  <w:num w:numId="31" w16cid:durableId="464353512">
    <w:abstractNumId w:val="28"/>
  </w:num>
  <w:num w:numId="32" w16cid:durableId="17580906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2C32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179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2A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2EBF"/>
    <w:rsid w:val="003F4801"/>
    <w:rsid w:val="00402834"/>
    <w:rsid w:val="00414D31"/>
    <w:rsid w:val="00421C34"/>
    <w:rsid w:val="00423176"/>
    <w:rsid w:val="00425B78"/>
    <w:rsid w:val="0042723F"/>
    <w:rsid w:val="00431942"/>
    <w:rsid w:val="00431EC3"/>
    <w:rsid w:val="00432D9C"/>
    <w:rsid w:val="00435697"/>
    <w:rsid w:val="00453AB3"/>
    <w:rsid w:val="00471DDC"/>
    <w:rsid w:val="00472F7E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0644"/>
    <w:rsid w:val="005335F1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1C4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607"/>
    <w:rsid w:val="006B58B2"/>
    <w:rsid w:val="006B6EE4"/>
    <w:rsid w:val="006B7188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6B4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EAA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3C32"/>
    <w:rsid w:val="008E10CD"/>
    <w:rsid w:val="008E4005"/>
    <w:rsid w:val="008F0B3D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25E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5CE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590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68E6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B17"/>
    <w:rsid w:val="00D4132C"/>
    <w:rsid w:val="00D44ECF"/>
    <w:rsid w:val="00D51D24"/>
    <w:rsid w:val="00D546F5"/>
    <w:rsid w:val="00D62F8B"/>
    <w:rsid w:val="00D65FE3"/>
    <w:rsid w:val="00D7341B"/>
    <w:rsid w:val="00D736CB"/>
    <w:rsid w:val="00D832B7"/>
    <w:rsid w:val="00D91A41"/>
    <w:rsid w:val="00DB2051"/>
    <w:rsid w:val="00DC3C0A"/>
    <w:rsid w:val="00DD0DD7"/>
    <w:rsid w:val="00DE0A5F"/>
    <w:rsid w:val="00DE54A3"/>
    <w:rsid w:val="00DF28D8"/>
    <w:rsid w:val="00DF48FA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FF9"/>
    <w:rsid w:val="00E8031C"/>
    <w:rsid w:val="00E87A75"/>
    <w:rsid w:val="00E87B0B"/>
    <w:rsid w:val="00E92D8B"/>
    <w:rsid w:val="00EA1B4D"/>
    <w:rsid w:val="00EA3FB9"/>
    <w:rsid w:val="00EB2DCF"/>
    <w:rsid w:val="00EB4120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061C"/>
    <w:rsid w:val="00F45D43"/>
    <w:rsid w:val="00F47FED"/>
    <w:rsid w:val="00F51A5D"/>
    <w:rsid w:val="00F534BD"/>
    <w:rsid w:val="00F53E58"/>
    <w:rsid w:val="00F565B0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A6C7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35B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5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jakovi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yjakovic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724</Words>
  <Characters>4278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Pokladni</cp:lastModifiedBy>
  <cp:revision>25</cp:revision>
  <cp:lastPrinted>2020-12-03T09:05:00Z</cp:lastPrinted>
  <dcterms:created xsi:type="dcterms:W3CDTF">2025-01-15T08:01:00Z</dcterms:created>
  <dcterms:modified xsi:type="dcterms:W3CDTF">2025-02-20T07:28:00Z</dcterms:modified>
</cp:coreProperties>
</file>