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30A2" w14:textId="77777777" w:rsidR="005966A1" w:rsidRDefault="005966A1" w:rsidP="005966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TURKOVICE</w:t>
      </w:r>
    </w:p>
    <w:p w14:paraId="07AEBE2D" w14:textId="77777777" w:rsidR="005966A1" w:rsidRDefault="005966A1" w:rsidP="005966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Turkovice</w:t>
      </w:r>
    </w:p>
    <w:p w14:paraId="55C2799F" w14:textId="77777777" w:rsidR="005966A1" w:rsidRDefault="005966A1" w:rsidP="005966A1">
      <w:pPr>
        <w:spacing w:line="276" w:lineRule="auto"/>
        <w:jc w:val="center"/>
        <w:rPr>
          <w:rFonts w:ascii="Arial" w:hAnsi="Arial" w:cs="Arial"/>
          <w:b/>
        </w:rPr>
      </w:pPr>
    </w:p>
    <w:p w14:paraId="20C0A839" w14:textId="77777777" w:rsidR="005966A1" w:rsidRDefault="005966A1" w:rsidP="005966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Turkovice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9E2B588" w:rsidR="00131160" w:rsidRPr="005966A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966A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966A1" w:rsidRPr="005966A1">
        <w:rPr>
          <w:rFonts w:ascii="Arial" w:hAnsi="Arial" w:cs="Arial"/>
          <w:b w:val="0"/>
          <w:sz w:val="22"/>
          <w:szCs w:val="22"/>
        </w:rPr>
        <w:t xml:space="preserve">Turkovice </w:t>
      </w:r>
      <w:r w:rsidRPr="005966A1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20BF3">
        <w:rPr>
          <w:rFonts w:ascii="Arial" w:hAnsi="Arial" w:cs="Arial"/>
          <w:b w:val="0"/>
          <w:sz w:val="22"/>
          <w:szCs w:val="22"/>
        </w:rPr>
        <w:t>2.10.2023</w:t>
      </w:r>
      <w:r w:rsidRPr="005966A1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5966A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966A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966A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966A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966A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966A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5966A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5966A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5966A1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5966A1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5966A1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5966A1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5966A1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5966A1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5966A1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5966A1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5966A1">
        <w:rPr>
          <w:rFonts w:ascii="Arial" w:hAnsi="Arial" w:cs="Arial"/>
          <w:b w:val="0"/>
          <w:bCs w:val="0"/>
          <w:sz w:val="22"/>
          <w:szCs w:val="22"/>
        </w:rPr>
        <w:t> </w:t>
      </w:r>
      <w:r w:rsidRPr="005966A1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5966A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5966A1">
        <w:rPr>
          <w:rFonts w:ascii="Arial" w:hAnsi="Arial" w:cs="Arial"/>
          <w:b w:val="0"/>
          <w:bCs w:val="0"/>
          <w:sz w:val="22"/>
          <w:szCs w:val="22"/>
        </w:rPr>
        <w:t>,</w:t>
      </w:r>
      <w:r w:rsidRPr="005966A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5966A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803D9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913C2">
        <w:rPr>
          <w:rFonts w:ascii="Arial" w:hAnsi="Arial" w:cs="Arial"/>
          <w:sz w:val="22"/>
          <w:szCs w:val="22"/>
        </w:rPr>
        <w:t>Turkovice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458362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F913C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AE6F869" w:rsidR="00650483" w:rsidRDefault="00650483" w:rsidP="00F913C2">
      <w:pPr>
        <w:pStyle w:val="Default"/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DB36FA0" w:rsidR="00650483" w:rsidRDefault="00650483" w:rsidP="00F913C2">
      <w:pPr>
        <w:pStyle w:val="Default"/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B67E93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913C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B953B6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E96711E" w:rsidR="006A4A80" w:rsidRPr="00F913C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F913C2">
        <w:rPr>
          <w:rFonts w:ascii="Arial" w:hAnsi="Arial" w:cs="Arial"/>
          <w:b/>
          <w:sz w:val="22"/>
          <w:szCs w:val="22"/>
        </w:rPr>
        <w:t xml:space="preserve">Sazba poplatku činí </w:t>
      </w:r>
      <w:r w:rsidR="001B4539">
        <w:rPr>
          <w:rFonts w:ascii="Arial" w:hAnsi="Arial" w:cs="Arial"/>
          <w:b/>
          <w:sz w:val="22"/>
          <w:szCs w:val="22"/>
        </w:rPr>
        <w:t>9</w:t>
      </w:r>
      <w:r w:rsidR="00F913C2" w:rsidRPr="00F913C2">
        <w:rPr>
          <w:rFonts w:ascii="Arial" w:hAnsi="Arial" w:cs="Arial"/>
          <w:b/>
          <w:sz w:val="22"/>
          <w:szCs w:val="22"/>
        </w:rPr>
        <w:t xml:space="preserve">00 </w:t>
      </w:r>
      <w:r w:rsidRPr="00F913C2">
        <w:rPr>
          <w:rFonts w:ascii="Arial" w:hAnsi="Arial" w:cs="Arial"/>
          <w:b/>
          <w:sz w:val="22"/>
          <w:szCs w:val="22"/>
        </w:rPr>
        <w:t>Kč</w:t>
      </w:r>
      <w:r w:rsidR="006A4A80" w:rsidRPr="00F913C2">
        <w:rPr>
          <w:rFonts w:ascii="Arial" w:hAnsi="Arial" w:cs="Arial"/>
          <w:b/>
          <w:sz w:val="22"/>
          <w:szCs w:val="22"/>
        </w:rPr>
        <w:t>.</w:t>
      </w:r>
    </w:p>
    <w:p w14:paraId="4990F67F" w14:textId="040DCA6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F913C2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F913C2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516F6B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B5DDCD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106ED611" w:rsidR="00E44423" w:rsidRDefault="006A4A80" w:rsidP="00F913C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4FF18D8" w:rsidR="00131160" w:rsidRPr="00F913C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F913C2">
        <w:rPr>
          <w:rFonts w:ascii="Arial" w:hAnsi="Arial" w:cs="Arial"/>
          <w:b/>
          <w:sz w:val="22"/>
          <w:szCs w:val="22"/>
        </w:rPr>
        <w:t>Poplatek je splatný jednorázově</w:t>
      </w:r>
      <w:r w:rsidR="00A904E7" w:rsidRPr="00F913C2">
        <w:rPr>
          <w:rFonts w:ascii="Arial" w:hAnsi="Arial" w:cs="Arial"/>
          <w:b/>
          <w:sz w:val="22"/>
          <w:szCs w:val="22"/>
        </w:rPr>
        <w:t>,</w:t>
      </w:r>
      <w:r w:rsidRPr="00F913C2">
        <w:rPr>
          <w:rFonts w:ascii="Arial" w:hAnsi="Arial" w:cs="Arial"/>
          <w:b/>
          <w:sz w:val="22"/>
          <w:szCs w:val="22"/>
        </w:rPr>
        <w:t xml:space="preserve"> a to nejpozději do </w:t>
      </w:r>
      <w:r w:rsidR="00F913C2" w:rsidRPr="00F913C2">
        <w:rPr>
          <w:rFonts w:ascii="Arial" w:hAnsi="Arial" w:cs="Arial"/>
          <w:b/>
          <w:sz w:val="22"/>
          <w:szCs w:val="22"/>
        </w:rPr>
        <w:t xml:space="preserve">31. května </w:t>
      </w:r>
      <w:r w:rsidRPr="00F913C2">
        <w:rPr>
          <w:rFonts w:ascii="Arial" w:hAnsi="Arial" w:cs="Arial"/>
          <w:b/>
          <w:sz w:val="22"/>
          <w:szCs w:val="22"/>
        </w:rPr>
        <w:t>příslušného kalendářního roku</w:t>
      </w:r>
      <w:r w:rsidR="00420943" w:rsidRPr="00F913C2">
        <w:rPr>
          <w:rFonts w:ascii="Arial" w:hAnsi="Arial" w:cs="Arial"/>
          <w:b/>
          <w:sz w:val="22"/>
          <w:szCs w:val="22"/>
        </w:rPr>
        <w:t>.</w:t>
      </w:r>
      <w:r w:rsidRPr="00F913C2">
        <w:rPr>
          <w:rFonts w:ascii="Arial" w:hAnsi="Arial" w:cs="Arial"/>
          <w:b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D19627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Pr="00D40CBF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 w:rsidRPr="00D40CBF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306C6C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7B80ECA" w:rsidR="00131160" w:rsidRPr="002E0EAD" w:rsidRDefault="00F913C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384AF1B" w:rsidR="00131160" w:rsidRPr="002E0EAD" w:rsidRDefault="00F913C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sídle ohlašovny obecního úřadu a která se celoročně zdržuje mimo území obce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210EEC85" w14:textId="2252A2A2" w:rsidR="003E5852" w:rsidRPr="001100A8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Od poplatku </w:t>
      </w:r>
      <w:r w:rsidR="001100A8">
        <w:rPr>
          <w:rFonts w:ascii="Arial" w:hAnsi="Arial" w:cs="Arial"/>
          <w:sz w:val="22"/>
          <w:szCs w:val="22"/>
        </w:rPr>
        <w:t xml:space="preserve">podle čl. 2 odst. 1 písm. b) </w:t>
      </w:r>
      <w:r w:rsidRPr="002E0EAD">
        <w:rPr>
          <w:rFonts w:ascii="Arial" w:hAnsi="Arial" w:cs="Arial"/>
          <w:sz w:val="22"/>
          <w:szCs w:val="22"/>
        </w:rPr>
        <w:t>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F913C2">
        <w:rPr>
          <w:rFonts w:ascii="Arial" w:hAnsi="Arial" w:cs="Arial"/>
          <w:sz w:val="22"/>
          <w:szCs w:val="22"/>
        </w:rPr>
        <w:t>je současně poplatníkem podle čl. 2 odst. 1</w:t>
      </w:r>
      <w:r w:rsidR="001100A8">
        <w:rPr>
          <w:rFonts w:ascii="Arial" w:hAnsi="Arial" w:cs="Arial"/>
          <w:sz w:val="22"/>
          <w:szCs w:val="22"/>
        </w:rPr>
        <w:t xml:space="preserve"> písm. a) této vyhlášky.</w:t>
      </w:r>
    </w:p>
    <w:p w14:paraId="5C157873" w14:textId="4FA5A836" w:rsidR="00131160" w:rsidRPr="00D40CBF" w:rsidRDefault="00131160" w:rsidP="001100A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0CBF">
        <w:rPr>
          <w:rFonts w:ascii="Arial" w:hAnsi="Arial" w:cs="Arial"/>
          <w:b/>
          <w:bCs/>
          <w:sz w:val="22"/>
          <w:szCs w:val="22"/>
        </w:rPr>
        <w:t>Úleva se poskytuje</w:t>
      </w:r>
      <w:r w:rsidR="00F71D1C" w:rsidRPr="00D40CBF">
        <w:rPr>
          <w:rFonts w:ascii="Arial" w:hAnsi="Arial" w:cs="Arial"/>
          <w:b/>
          <w:bCs/>
          <w:sz w:val="22"/>
          <w:szCs w:val="22"/>
        </w:rPr>
        <w:t xml:space="preserve"> osobě, které poplatková povinnost vznikla z důvodu přihlášení v obci a která</w:t>
      </w:r>
      <w:r w:rsidR="001100A8" w:rsidRPr="00D40CBF">
        <w:rPr>
          <w:rFonts w:ascii="Arial" w:hAnsi="Arial" w:cs="Arial"/>
          <w:b/>
          <w:bCs/>
          <w:sz w:val="22"/>
          <w:szCs w:val="22"/>
        </w:rPr>
        <w:t xml:space="preserve"> zaplatí poplatek nejpozději do 31. května příslušného roku</w:t>
      </w:r>
      <w:r w:rsidR="00F71D1C" w:rsidRPr="00D40CBF">
        <w:rPr>
          <w:rFonts w:ascii="Arial" w:hAnsi="Arial" w:cs="Arial"/>
          <w:b/>
          <w:bCs/>
          <w:sz w:val="22"/>
          <w:szCs w:val="22"/>
        </w:rPr>
        <w:t>, a to</w:t>
      </w:r>
      <w:r w:rsidR="001100A8" w:rsidRPr="00D40CBF">
        <w:rPr>
          <w:rFonts w:ascii="Arial" w:hAnsi="Arial" w:cs="Arial"/>
          <w:b/>
          <w:bCs/>
          <w:sz w:val="22"/>
          <w:szCs w:val="22"/>
        </w:rPr>
        <w:t xml:space="preserve"> ve výši 200 </w:t>
      </w:r>
      <w:r w:rsidRPr="00D40CBF">
        <w:rPr>
          <w:rFonts w:ascii="Arial" w:hAnsi="Arial" w:cs="Arial"/>
          <w:b/>
          <w:bCs/>
          <w:sz w:val="22"/>
          <w:szCs w:val="22"/>
        </w:rPr>
        <w:t>Kč</w:t>
      </w:r>
      <w:r w:rsidR="001100A8" w:rsidRPr="00D40CBF">
        <w:rPr>
          <w:rFonts w:ascii="Arial" w:hAnsi="Arial" w:cs="Arial"/>
          <w:b/>
          <w:bCs/>
          <w:sz w:val="22"/>
          <w:szCs w:val="22"/>
        </w:rPr>
        <w:t>.</w:t>
      </w:r>
    </w:p>
    <w:p w14:paraId="2132ED2C" w14:textId="489088C8" w:rsidR="001100A8" w:rsidRPr="00FA3386" w:rsidRDefault="001100A8" w:rsidP="001100A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0CBF">
        <w:rPr>
          <w:rFonts w:ascii="Arial" w:hAnsi="Arial" w:cs="Arial"/>
          <w:sz w:val="22"/>
          <w:szCs w:val="22"/>
        </w:rPr>
        <w:t>Úleva</w:t>
      </w:r>
      <w:r w:rsidRPr="00FA3386">
        <w:rPr>
          <w:rFonts w:ascii="Arial" w:hAnsi="Arial" w:cs="Arial"/>
          <w:sz w:val="22"/>
          <w:szCs w:val="22"/>
        </w:rPr>
        <w:t xml:space="preserve"> </w:t>
      </w:r>
      <w:r w:rsidR="00FA3386" w:rsidRPr="00FA3386">
        <w:rPr>
          <w:rFonts w:ascii="Arial" w:hAnsi="Arial" w:cs="Arial"/>
          <w:sz w:val="22"/>
          <w:szCs w:val="22"/>
        </w:rPr>
        <w:t xml:space="preserve">z celkové sazby poplatku ve výši 200 Kč </w:t>
      </w:r>
      <w:r w:rsidRPr="00FA3386">
        <w:rPr>
          <w:rFonts w:ascii="Arial" w:hAnsi="Arial" w:cs="Arial"/>
          <w:sz w:val="22"/>
          <w:szCs w:val="22"/>
        </w:rPr>
        <w:t>se poskytuje osobě, které poplatková povinnost vznikla z důvodu přihlášení v obci, pokud této osobě vznikne poplatková povinnost po 31. květnu příslušného kalendářního roku a poplatek je uhrazen nejpozději v termínu uvedeném v čl. 5</w:t>
      </w:r>
      <w:r w:rsidR="00FA3386" w:rsidRPr="00FA3386">
        <w:rPr>
          <w:rFonts w:ascii="Arial" w:hAnsi="Arial" w:cs="Arial"/>
          <w:sz w:val="22"/>
          <w:szCs w:val="22"/>
        </w:rPr>
        <w:t xml:space="preserve"> odst. 2 této vyhlášky, přičemž sleva se poskytuje ve výši 1/12 za každý kalendářní měsíc.</w:t>
      </w:r>
    </w:p>
    <w:p w14:paraId="75B617D5" w14:textId="4BB293AF" w:rsidR="00F71D1C" w:rsidRPr="00D40CBF" w:rsidRDefault="00F71D1C" w:rsidP="00FA338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40CBF">
        <w:rPr>
          <w:rFonts w:ascii="Arial" w:hAnsi="Arial" w:cs="Arial"/>
          <w:b/>
          <w:bCs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která se nachází na území této obce, a která</w:t>
      </w:r>
      <w:r w:rsidR="00FA3386" w:rsidRPr="00D40CBF">
        <w:rPr>
          <w:rFonts w:ascii="Arial" w:hAnsi="Arial" w:cs="Arial"/>
          <w:b/>
          <w:bCs/>
          <w:sz w:val="22"/>
          <w:szCs w:val="22"/>
        </w:rPr>
        <w:t xml:space="preserve"> </w:t>
      </w:r>
      <w:r w:rsidR="001100A8" w:rsidRPr="00D40CBF">
        <w:rPr>
          <w:rFonts w:ascii="Arial" w:hAnsi="Arial" w:cs="Arial"/>
          <w:b/>
          <w:bCs/>
          <w:sz w:val="22"/>
          <w:szCs w:val="22"/>
        </w:rPr>
        <w:t>zaplatí poplatek nejpozději do 31. května příslušného roku, a to ve výši 200 Kč</w:t>
      </w:r>
      <w:r w:rsidR="00FA3386" w:rsidRPr="00D40CBF">
        <w:rPr>
          <w:rFonts w:ascii="Arial" w:hAnsi="Arial" w:cs="Arial"/>
          <w:b/>
          <w:bCs/>
          <w:sz w:val="22"/>
          <w:szCs w:val="22"/>
        </w:rPr>
        <w:t>.</w:t>
      </w:r>
    </w:p>
    <w:p w14:paraId="343A5608" w14:textId="4095092D" w:rsidR="003C791B" w:rsidRPr="00FA3386" w:rsidRDefault="00FA3386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A3386">
        <w:rPr>
          <w:rFonts w:ascii="Arial" w:hAnsi="Arial" w:cs="Arial"/>
          <w:sz w:val="22"/>
          <w:szCs w:val="22"/>
        </w:rPr>
        <w:t>Úleva z celkové sazby poplatku  ve výši 200 Kč se poskytuje osobě</w:t>
      </w:r>
      <w:r>
        <w:rPr>
          <w:rFonts w:ascii="Arial" w:hAnsi="Arial" w:cs="Arial"/>
          <w:sz w:val="22"/>
          <w:szCs w:val="22"/>
        </w:rPr>
        <w:t xml:space="preserve">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 xml:space="preserve">, </w:t>
      </w:r>
      <w:r w:rsidRPr="00FA3386">
        <w:rPr>
          <w:rFonts w:ascii="Arial" w:hAnsi="Arial" w:cs="Arial"/>
          <w:sz w:val="22"/>
          <w:szCs w:val="22"/>
        </w:rPr>
        <w:t>pokud této osobě vznikne poplatková povinnost po 31. květnu příslušného kalendářního roku a poplatek je uhrazen nejpozději v termínu uvedeném v čl. 5 odst. 2 této vyhlášky, přičemž sleva se poskytuje ve výši 1/12 za každý kalendářní měsíc.</w:t>
      </w:r>
    </w:p>
    <w:p w14:paraId="2A80EA8E" w14:textId="22038DC1" w:rsidR="00FA3386" w:rsidRPr="00FA3386" w:rsidRDefault="00F71D1C" w:rsidP="00FA3386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FA3386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547ECC57" w14:textId="77777777" w:rsidR="00FA3386" w:rsidRDefault="00FA3386" w:rsidP="00FA3386">
      <w:pPr>
        <w:spacing w:before="120" w:line="264" w:lineRule="auto"/>
        <w:jc w:val="both"/>
        <w:rPr>
          <w:rFonts w:ascii="Arial" w:hAnsi="Arial" w:cs="Arial"/>
        </w:rPr>
      </w:pPr>
    </w:p>
    <w:p w14:paraId="25068D4E" w14:textId="77777777" w:rsidR="00FA3386" w:rsidRDefault="00FA3386" w:rsidP="00FA3386">
      <w:pPr>
        <w:spacing w:before="120" w:line="264" w:lineRule="auto"/>
        <w:jc w:val="both"/>
        <w:rPr>
          <w:rFonts w:ascii="Arial" w:hAnsi="Arial" w:cs="Arial"/>
        </w:rPr>
      </w:pPr>
    </w:p>
    <w:p w14:paraId="4DD81BCA" w14:textId="11312289" w:rsidR="00AB240E" w:rsidRPr="00FA3386" w:rsidRDefault="00AB240E" w:rsidP="00FA3386">
      <w:pPr>
        <w:spacing w:before="12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FA3386">
        <w:rPr>
          <w:rFonts w:ascii="Arial" w:hAnsi="Arial" w:cs="Arial"/>
          <w:b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Přechodné a zrušovací ustanovení</w:t>
      </w:r>
    </w:p>
    <w:p w14:paraId="70682557" w14:textId="6CE9CA88" w:rsidR="004977C3" w:rsidRPr="00FA338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F7823D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A3386">
        <w:rPr>
          <w:rFonts w:ascii="Arial" w:hAnsi="Arial" w:cs="Arial"/>
          <w:sz w:val="22"/>
          <w:szCs w:val="22"/>
        </w:rPr>
        <w:t xml:space="preserve">obce Turkovice </w:t>
      </w:r>
      <w:r>
        <w:rPr>
          <w:rFonts w:ascii="Arial" w:hAnsi="Arial" w:cs="Arial"/>
          <w:sz w:val="22"/>
          <w:szCs w:val="22"/>
        </w:rPr>
        <w:t xml:space="preserve">č. </w:t>
      </w:r>
      <w:r w:rsidR="00FA3386">
        <w:rPr>
          <w:rFonts w:ascii="Arial" w:hAnsi="Arial" w:cs="Arial"/>
          <w:sz w:val="22"/>
          <w:szCs w:val="22"/>
        </w:rPr>
        <w:t>1/2021, o místním poplatku za obecní systém odpadového hospodářství, ze dne 1. listopadu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77F9499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A3386">
        <w:rPr>
          <w:rFonts w:ascii="Arial" w:hAnsi="Arial" w:cs="Arial"/>
          <w:sz w:val="22"/>
          <w:szCs w:val="22"/>
        </w:rPr>
        <w:t>1. ledna 2024.</w:t>
      </w:r>
    </w:p>
    <w:p w14:paraId="7DCAC8A1" w14:textId="77777777" w:rsidR="00B07748" w:rsidRDefault="00B0774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F58F0D" w14:textId="77777777" w:rsidR="00B07748" w:rsidRDefault="00B0774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0B816D" w14:textId="77777777" w:rsidR="00B07748" w:rsidRDefault="00B0774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A34318" w14:textId="77777777" w:rsidR="00B07748" w:rsidRPr="002E0EAD" w:rsidRDefault="00B0774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434A9E3" w:rsidR="00183B8C" w:rsidRPr="00AA5CCB" w:rsidRDefault="00AA5CCB" w:rsidP="006402B9">
      <w:pPr>
        <w:spacing w:before="120" w:line="264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A5CCB">
        <w:rPr>
          <w:rFonts w:ascii="Arial" w:hAnsi="Arial" w:cs="Arial"/>
          <w:i/>
          <w:sz w:val="20"/>
          <w:szCs w:val="20"/>
        </w:rPr>
        <w:t xml:space="preserve">      </w:t>
      </w:r>
      <w:r>
        <w:rPr>
          <w:rFonts w:ascii="Arial" w:hAnsi="Arial" w:cs="Arial"/>
          <w:i/>
          <w:sz w:val="20"/>
          <w:szCs w:val="20"/>
        </w:rPr>
        <w:t xml:space="preserve">       </w:t>
      </w:r>
      <w:r w:rsidRPr="00AA5CCB">
        <w:rPr>
          <w:rFonts w:ascii="Arial" w:hAnsi="Arial" w:cs="Arial"/>
          <w:i/>
          <w:sz w:val="20"/>
          <w:szCs w:val="20"/>
        </w:rPr>
        <w:t xml:space="preserve"> </w:t>
      </w:r>
      <w:r w:rsidRPr="00AA5CCB">
        <w:rPr>
          <w:rFonts w:ascii="Arial" w:hAnsi="Arial" w:cs="Arial"/>
          <w:b/>
          <w:bCs/>
          <w:i/>
          <w:sz w:val="20"/>
          <w:szCs w:val="20"/>
        </w:rPr>
        <w:t>v.r.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                                                                                                       v.r.</w:t>
      </w:r>
    </w:p>
    <w:p w14:paraId="6A9C46E3" w14:textId="77777777" w:rsidR="00FA3386" w:rsidRPr="00DF5857" w:rsidRDefault="00FA3386" w:rsidP="00FA338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85854C6" w14:textId="77777777" w:rsidR="00FA3386" w:rsidRPr="000C2DC4" w:rsidRDefault="00FA3386" w:rsidP="00FA338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Soňa Vášová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Bc. Jiří Čejka</w:t>
      </w:r>
    </w:p>
    <w:p w14:paraId="3FB8EF65" w14:textId="77777777" w:rsidR="00FA3386" w:rsidRDefault="00FA3386" w:rsidP="00FA338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starostka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2F51A7BA" w:rsidR="00A05EA6" w:rsidRPr="00EB7FA0" w:rsidRDefault="00A05EA6" w:rsidP="00FA338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AC20" w14:textId="77777777" w:rsidR="00902B7C" w:rsidRDefault="00902B7C">
      <w:r>
        <w:separator/>
      </w:r>
    </w:p>
  </w:endnote>
  <w:endnote w:type="continuationSeparator" w:id="0">
    <w:p w14:paraId="179177A0" w14:textId="77777777" w:rsidR="00902B7C" w:rsidRDefault="0090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59B819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D5305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E8BC" w14:textId="77777777" w:rsidR="00902B7C" w:rsidRDefault="00902B7C">
      <w:r>
        <w:separator/>
      </w:r>
    </w:p>
  </w:footnote>
  <w:footnote w:type="continuationSeparator" w:id="0">
    <w:p w14:paraId="02675B03" w14:textId="77777777" w:rsidR="00902B7C" w:rsidRDefault="00902B7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9675394">
    <w:abstractNumId w:val="15"/>
  </w:num>
  <w:num w:numId="2" w16cid:durableId="1083263301">
    <w:abstractNumId w:val="8"/>
  </w:num>
  <w:num w:numId="3" w16cid:durableId="1142429120">
    <w:abstractNumId w:val="21"/>
  </w:num>
  <w:num w:numId="4" w16cid:durableId="795225004">
    <w:abstractNumId w:val="9"/>
  </w:num>
  <w:num w:numId="5" w16cid:durableId="960381103">
    <w:abstractNumId w:val="6"/>
  </w:num>
  <w:num w:numId="6" w16cid:durableId="943922093">
    <w:abstractNumId w:val="28"/>
  </w:num>
  <w:num w:numId="7" w16cid:durableId="564878175">
    <w:abstractNumId w:val="12"/>
  </w:num>
  <w:num w:numId="8" w16cid:durableId="1599556652">
    <w:abstractNumId w:val="14"/>
  </w:num>
  <w:num w:numId="9" w16cid:durableId="2130322411">
    <w:abstractNumId w:val="11"/>
  </w:num>
  <w:num w:numId="10" w16cid:durableId="1487867045">
    <w:abstractNumId w:val="0"/>
  </w:num>
  <w:num w:numId="11" w16cid:durableId="388310585">
    <w:abstractNumId w:val="10"/>
  </w:num>
  <w:num w:numId="12" w16cid:durableId="475150326">
    <w:abstractNumId w:val="7"/>
  </w:num>
  <w:num w:numId="13" w16cid:durableId="1468662855">
    <w:abstractNumId w:val="19"/>
  </w:num>
  <w:num w:numId="14" w16cid:durableId="1859342608">
    <w:abstractNumId w:val="27"/>
  </w:num>
  <w:num w:numId="15" w16cid:durableId="153125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5945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744647">
    <w:abstractNumId w:val="24"/>
  </w:num>
  <w:num w:numId="18" w16cid:durableId="928583061">
    <w:abstractNumId w:val="5"/>
  </w:num>
  <w:num w:numId="19" w16cid:durableId="1500120023">
    <w:abstractNumId w:val="25"/>
  </w:num>
  <w:num w:numId="20" w16cid:durableId="1521702962">
    <w:abstractNumId w:val="17"/>
  </w:num>
  <w:num w:numId="21" w16cid:durableId="363798210">
    <w:abstractNumId w:val="22"/>
  </w:num>
  <w:num w:numId="22" w16cid:durableId="1704283859">
    <w:abstractNumId w:val="4"/>
  </w:num>
  <w:num w:numId="23" w16cid:durableId="493960942">
    <w:abstractNumId w:val="29"/>
  </w:num>
  <w:num w:numId="24" w16cid:durableId="12466920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4826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9497423">
    <w:abstractNumId w:val="1"/>
  </w:num>
  <w:num w:numId="27" w16cid:durableId="2115972320">
    <w:abstractNumId w:val="20"/>
  </w:num>
  <w:num w:numId="28" w16cid:durableId="1993949065">
    <w:abstractNumId w:val="18"/>
  </w:num>
  <w:num w:numId="29" w16cid:durableId="245503768">
    <w:abstractNumId w:val="2"/>
  </w:num>
  <w:num w:numId="30" w16cid:durableId="1545291302">
    <w:abstractNumId w:val="13"/>
  </w:num>
  <w:num w:numId="31" w16cid:durableId="1184514061">
    <w:abstractNumId w:val="13"/>
  </w:num>
  <w:num w:numId="32" w16cid:durableId="1430271736">
    <w:abstractNumId w:val="23"/>
  </w:num>
  <w:num w:numId="33" w16cid:durableId="1650092899">
    <w:abstractNumId w:val="26"/>
  </w:num>
  <w:num w:numId="34" w16cid:durableId="1333295841">
    <w:abstractNumId w:val="3"/>
  </w:num>
  <w:num w:numId="35" w16cid:durableId="5043943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00A8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4539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21A4"/>
    <w:rsid w:val="00297AF4"/>
    <w:rsid w:val="002A3A42"/>
    <w:rsid w:val="002B47E6"/>
    <w:rsid w:val="002B535F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60B8"/>
    <w:rsid w:val="005736D7"/>
    <w:rsid w:val="005744EB"/>
    <w:rsid w:val="00576D09"/>
    <w:rsid w:val="005867F5"/>
    <w:rsid w:val="005966A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71D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04FD"/>
    <w:rsid w:val="008D6906"/>
    <w:rsid w:val="008E43B1"/>
    <w:rsid w:val="008E5AE2"/>
    <w:rsid w:val="008F3152"/>
    <w:rsid w:val="00900DCA"/>
    <w:rsid w:val="00901BA3"/>
    <w:rsid w:val="00902B7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5305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CCB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748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CBF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0BF3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3C2"/>
    <w:rsid w:val="00F91DE1"/>
    <w:rsid w:val="00FA3386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AA57-E924-4DCC-B3FD-D2FFDB07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Soňa Vášová</cp:lastModifiedBy>
  <cp:revision>5</cp:revision>
  <cp:lastPrinted>2015-10-16T08:54:00Z</cp:lastPrinted>
  <dcterms:created xsi:type="dcterms:W3CDTF">2023-10-14T19:41:00Z</dcterms:created>
  <dcterms:modified xsi:type="dcterms:W3CDTF">2023-10-25T12:03:00Z</dcterms:modified>
</cp:coreProperties>
</file>