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SVS/2022/065660-T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1E0B" w:rsidRPr="00C15F8F" w:rsidRDefault="00611E0B" w:rsidP="00611E0B">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1E0B" w:rsidRPr="00C15F8F" w:rsidRDefault="00611E0B" w:rsidP="00611E0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1ABE28A2B9F74E6C92E7F921B825CB3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Moravskoslezský kraj</w:t>
          </w:r>
        </w:sdtContent>
      </w:sdt>
      <w:r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C15F8F">
        <w:rPr>
          <w:rFonts w:ascii="Arial" w:eastAsia="Calibri" w:hAnsi="Arial" w:cs="Times New Roman"/>
        </w:rPr>
        <w:t>75a</w:t>
      </w:r>
      <w:proofErr w:type="gramEnd"/>
      <w:r w:rsidRPr="00C15F8F">
        <w:rPr>
          <w:rFonts w:ascii="Arial" w:eastAsia="Calibri" w:hAnsi="Arial" w:cs="Times New Roman"/>
        </w:rPr>
        <w:t xml:space="preserve"> odst. 1 a 2 veterinárního zákona nařizuje tato</w:t>
      </w:r>
    </w:p>
    <w:p w:rsidR="00611E0B" w:rsidRPr="00C15F8F" w:rsidRDefault="00611E0B" w:rsidP="00611E0B">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611E0B" w:rsidRPr="004F0182" w:rsidRDefault="00611E0B" w:rsidP="00611E0B">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611E0B" w:rsidRPr="004F0182" w:rsidRDefault="00611E0B" w:rsidP="00611E0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611E0B" w:rsidRPr="004F0182" w:rsidRDefault="00611E0B" w:rsidP="00611E0B">
      <w:pPr>
        <w:spacing w:before="120" w:after="0" w:line="240" w:lineRule="auto"/>
        <w:ind w:left="57" w:firstLine="652"/>
        <w:jc w:val="both"/>
        <w:rPr>
          <w:rFonts w:ascii="Arial" w:eastAsia="Times New Roman" w:hAnsi="Arial" w:cs="Times New Roman"/>
          <w:lang w:eastAsia="cs-CZ"/>
        </w:rPr>
      </w:pPr>
    </w:p>
    <w:p w:rsidR="00611E0B" w:rsidRPr="004F0182" w:rsidRDefault="00611E0B" w:rsidP="00611E0B">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611E0B" w:rsidRPr="004F0182" w:rsidRDefault="00611E0B" w:rsidP="00611E0B">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611E0B" w:rsidRDefault="00611E0B" w:rsidP="00611E0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FD09CE" w:rsidRPr="00FD09CE" w:rsidRDefault="00FD09CE" w:rsidP="00FD09CE">
      <w:pPr>
        <w:tabs>
          <w:tab w:val="left" w:pos="4488"/>
          <w:tab w:val="center" w:pos="4890"/>
        </w:tabs>
        <w:spacing w:before="120" w:after="0" w:line="240" w:lineRule="auto"/>
        <w:ind w:left="57"/>
        <w:rPr>
          <w:rFonts w:ascii="Arial" w:eastAsia="Times New Roman" w:hAnsi="Arial" w:cs="Times New Roman"/>
          <w:lang w:eastAsia="cs-CZ"/>
        </w:rPr>
      </w:pPr>
      <w:bookmarkStart w:id="0" w:name="_GoBack"/>
      <w:bookmarkEnd w:id="0"/>
      <w:r w:rsidRPr="00FD09CE">
        <w:rPr>
          <w:rFonts w:ascii="Arial" w:eastAsia="Times New Roman" w:hAnsi="Arial" w:cs="Times New Roman"/>
          <w:lang w:eastAsia="cs-CZ"/>
        </w:rPr>
        <w:t xml:space="preserve">Guty (636291), </w:t>
      </w:r>
      <w:proofErr w:type="spellStart"/>
      <w:r w:rsidRPr="00FD09CE">
        <w:rPr>
          <w:rFonts w:ascii="Arial" w:eastAsia="Times New Roman" w:hAnsi="Arial" w:cs="Times New Roman"/>
          <w:lang w:eastAsia="cs-CZ"/>
        </w:rPr>
        <w:t>Nebory</w:t>
      </w:r>
      <w:proofErr w:type="spellEnd"/>
      <w:r w:rsidRPr="00FD09CE">
        <w:rPr>
          <w:rFonts w:ascii="Arial" w:eastAsia="Times New Roman" w:hAnsi="Arial" w:cs="Times New Roman"/>
          <w:lang w:eastAsia="cs-CZ"/>
        </w:rPr>
        <w:t xml:space="preserve"> (701793), Oldřichovice u Třince (710032), Třinec (770892), </w:t>
      </w:r>
      <w:proofErr w:type="spellStart"/>
      <w:r w:rsidRPr="00FD09CE">
        <w:rPr>
          <w:rFonts w:ascii="Arial" w:eastAsia="Times New Roman" w:hAnsi="Arial" w:cs="Times New Roman"/>
          <w:lang w:eastAsia="cs-CZ"/>
        </w:rPr>
        <w:t>Konská</w:t>
      </w:r>
      <w:proofErr w:type="spellEnd"/>
      <w:r w:rsidRPr="00FD09CE">
        <w:rPr>
          <w:rFonts w:ascii="Arial" w:eastAsia="Times New Roman" w:hAnsi="Arial" w:cs="Times New Roman"/>
          <w:lang w:eastAsia="cs-CZ"/>
        </w:rPr>
        <w:t xml:space="preserve"> (771015), Lyžbice (771104), </w:t>
      </w:r>
      <w:proofErr w:type="spellStart"/>
      <w:r w:rsidRPr="00FD09CE">
        <w:rPr>
          <w:rFonts w:ascii="Arial" w:eastAsia="Times New Roman" w:hAnsi="Arial" w:cs="Times New Roman"/>
          <w:lang w:eastAsia="cs-CZ"/>
        </w:rPr>
        <w:t>Karpentná</w:t>
      </w:r>
      <w:proofErr w:type="spellEnd"/>
      <w:r w:rsidRPr="00FD09CE">
        <w:rPr>
          <w:rFonts w:ascii="Arial" w:eastAsia="Times New Roman" w:hAnsi="Arial" w:cs="Times New Roman"/>
          <w:lang w:eastAsia="cs-CZ"/>
        </w:rPr>
        <w:t xml:space="preserve"> (663816), </w:t>
      </w:r>
      <w:proofErr w:type="spellStart"/>
      <w:r w:rsidRPr="00B305B1">
        <w:rPr>
          <w:rFonts w:ascii="Arial" w:eastAsia="Times New Roman" w:hAnsi="Arial" w:cs="Times New Roman"/>
          <w:lang w:eastAsia="cs-CZ"/>
        </w:rPr>
        <w:t>Tyra</w:t>
      </w:r>
      <w:proofErr w:type="spellEnd"/>
      <w:r>
        <w:rPr>
          <w:rFonts w:ascii="Arial" w:eastAsia="Times New Roman" w:hAnsi="Arial" w:cs="Times New Roman"/>
          <w:lang w:eastAsia="cs-CZ"/>
        </w:rPr>
        <w:t xml:space="preserve"> (</w:t>
      </w:r>
      <w:r w:rsidRPr="00B305B1">
        <w:rPr>
          <w:rFonts w:ascii="Arial" w:eastAsia="Times New Roman" w:hAnsi="Arial" w:cs="Times New Roman"/>
          <w:lang w:eastAsia="cs-CZ"/>
        </w:rPr>
        <w:t>772445</w:t>
      </w:r>
      <w:r>
        <w:rPr>
          <w:rFonts w:ascii="Arial" w:eastAsia="Times New Roman" w:hAnsi="Arial" w:cs="Times New Roman"/>
          <w:lang w:eastAsia="cs-CZ"/>
        </w:rPr>
        <w:t>),</w:t>
      </w:r>
      <w:r>
        <w:rPr>
          <w:rFonts w:ascii="Arial" w:eastAsia="Times New Roman" w:hAnsi="Arial" w:cs="Times New Roman"/>
          <w:lang w:eastAsia="cs-CZ"/>
        </w:rPr>
        <w:t xml:space="preserve"> </w:t>
      </w:r>
      <w:r w:rsidRPr="00FD09CE">
        <w:rPr>
          <w:rFonts w:ascii="Arial" w:eastAsia="Times New Roman" w:hAnsi="Arial" w:cs="Times New Roman"/>
          <w:lang w:eastAsia="cs-CZ"/>
        </w:rPr>
        <w:t>Vendryně (780014) – severozápadní část katastru, kdy hranici tvoří silnice č. 4682</w:t>
      </w:r>
    </w:p>
    <w:p w:rsidR="00B305B1" w:rsidRPr="004F0182" w:rsidRDefault="00B305B1" w:rsidP="00B305B1">
      <w:pPr>
        <w:tabs>
          <w:tab w:val="left" w:pos="4488"/>
          <w:tab w:val="center" w:pos="4890"/>
        </w:tabs>
        <w:spacing w:before="120" w:after="0" w:line="240" w:lineRule="auto"/>
        <w:ind w:left="57" w:firstLine="652"/>
        <w:rPr>
          <w:rFonts w:ascii="Arial" w:eastAsia="Times New Roman" w:hAnsi="Arial" w:cs="Times New Roman"/>
          <w:lang w:eastAsia="cs-CZ"/>
        </w:rPr>
      </w:pPr>
    </w:p>
    <w:p w:rsidR="00611E0B" w:rsidRPr="004F0182" w:rsidRDefault="00611E0B" w:rsidP="00611E0B">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611E0B" w:rsidRPr="004F0182" w:rsidRDefault="00611E0B" w:rsidP="00611E0B">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611E0B" w:rsidRPr="004F0182" w:rsidRDefault="00611E0B" w:rsidP="00611E0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611E0B" w:rsidRPr="004F0182" w:rsidRDefault="00611E0B" w:rsidP="00611E0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611E0B" w:rsidRPr="004F0182" w:rsidRDefault="00611E0B" w:rsidP="00611E0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611E0B" w:rsidRPr="00E26467" w:rsidRDefault="00611E0B" w:rsidP="00611E0B">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24.06</w:t>
      </w:r>
      <w:r w:rsidRPr="00E26467">
        <w:rPr>
          <w:b/>
          <w:sz w:val="22"/>
          <w:szCs w:val="22"/>
        </w:rPr>
        <w:t>.202</w:t>
      </w:r>
      <w:r>
        <w:rPr>
          <w:b/>
          <w:sz w:val="22"/>
          <w:szCs w:val="22"/>
        </w:rPr>
        <w:t>2</w:t>
      </w:r>
      <w:r w:rsidRPr="00E26467">
        <w:rPr>
          <w:sz w:val="22"/>
          <w:szCs w:val="22"/>
        </w:rPr>
        <w:t xml:space="preserve">.  </w:t>
      </w:r>
    </w:p>
    <w:p w:rsidR="00611E0B" w:rsidRPr="00E26467" w:rsidRDefault="00611E0B" w:rsidP="00611E0B">
      <w:pPr>
        <w:pStyle w:val="Odstavecbezslovn"/>
        <w:rPr>
          <w:sz w:val="22"/>
          <w:szCs w:val="22"/>
        </w:rPr>
      </w:pPr>
      <w:r w:rsidRPr="00E26467">
        <w:rPr>
          <w:sz w:val="22"/>
          <w:szCs w:val="22"/>
        </w:rPr>
        <w:t>Odběr vzorků se provádí následujícím způsobem:</w:t>
      </w:r>
    </w:p>
    <w:p w:rsidR="00611E0B" w:rsidRPr="00E26467" w:rsidRDefault="00611E0B" w:rsidP="00611E0B">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611E0B" w:rsidRPr="00E26467" w:rsidRDefault="00611E0B" w:rsidP="00611E0B">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611E0B" w:rsidRPr="00E26467" w:rsidRDefault="00611E0B" w:rsidP="00611E0B">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611E0B" w:rsidRDefault="00611E0B" w:rsidP="00611E0B">
      <w:pPr>
        <w:spacing w:before="120" w:after="0" w:line="240" w:lineRule="auto"/>
        <w:ind w:left="57" w:firstLine="652"/>
        <w:jc w:val="both"/>
        <w:rPr>
          <w:rFonts w:ascii="Arial" w:eastAsia="Times New Roman" w:hAnsi="Arial" w:cs="Times New Roman"/>
          <w:lang w:eastAsia="cs-CZ"/>
        </w:rPr>
      </w:pPr>
    </w:p>
    <w:p w:rsidR="00611E0B" w:rsidRPr="004F0182" w:rsidRDefault="00611E0B" w:rsidP="00611E0B">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611E0B" w:rsidRPr="00C15F8F" w:rsidRDefault="00611E0B" w:rsidP="00611E0B">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1E0B" w:rsidRPr="00C15F8F" w:rsidRDefault="00611E0B" w:rsidP="00611E0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1E0B" w:rsidRPr="00C15F8F" w:rsidRDefault="00611E0B" w:rsidP="00611E0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1E0B" w:rsidRDefault="00611E0B" w:rsidP="00611E0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1E0B" w:rsidRPr="00C15F8F" w:rsidRDefault="00611E0B" w:rsidP="00611E0B">
      <w:pPr>
        <w:tabs>
          <w:tab w:val="left" w:pos="709"/>
          <w:tab w:val="left" w:pos="5387"/>
        </w:tabs>
        <w:spacing w:before="120" w:after="0" w:line="240" w:lineRule="auto"/>
        <w:jc w:val="both"/>
        <w:rPr>
          <w:rFonts w:ascii="Arial" w:eastAsia="Calibri" w:hAnsi="Arial" w:cs="Arial"/>
        </w:rPr>
      </w:pPr>
    </w:p>
    <w:p w:rsidR="00611E0B" w:rsidRPr="004F0182" w:rsidRDefault="00611E0B" w:rsidP="00611E0B">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611E0B" w:rsidRPr="00C15F8F" w:rsidRDefault="00611E0B" w:rsidP="00611E0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1E0B" w:rsidRPr="00C15F8F" w:rsidRDefault="00611E0B" w:rsidP="00611E0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1E0B" w:rsidRPr="00A36EA4" w:rsidRDefault="00611E0B" w:rsidP="00611E0B">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611E0B" w:rsidRPr="00C15F8F" w:rsidRDefault="00611E0B" w:rsidP="00611E0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1E0B" w:rsidRPr="004E324F" w:rsidRDefault="00611E0B" w:rsidP="00611E0B">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611E0B" w:rsidRPr="004E324F" w:rsidRDefault="00611E0B" w:rsidP="00611E0B">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571225CE89C94A5F87A69349C263B523"/>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1E0B" w:rsidRPr="00C15F8F" w:rsidRDefault="00611E0B" w:rsidP="00611E0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1E0B" w:rsidRPr="00C15F8F" w:rsidRDefault="00611E0B" w:rsidP="00611E0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1E0B" w:rsidRDefault="00611E0B" w:rsidP="00611E0B">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5DDE8CF889314663933B41A4B01ECFE6"/>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282B995C874442DF9B47B9FE70EBF237"/>
          </w:placeholder>
        </w:sdtPr>
        <w:sdtContent>
          <w:r>
            <w:rPr>
              <w:rFonts w:ascii="Arial" w:eastAsia="Calibri" w:hAnsi="Arial" w:cs="Times New Roman"/>
              <w:color w:val="000000" w:themeColor="text1"/>
            </w:rPr>
            <w:t>1</w:t>
          </w:r>
          <w:r>
            <w:rPr>
              <w:rFonts w:ascii="Arial" w:eastAsia="Calibri" w:hAnsi="Arial" w:cs="Times New Roman"/>
              <w:color w:val="000000" w:themeColor="text1"/>
            </w:rPr>
            <w:t>3</w:t>
          </w:r>
          <w:r>
            <w:rPr>
              <w:rFonts w:ascii="Arial" w:eastAsia="Calibri" w:hAnsi="Arial" w:cs="Times New Roman"/>
              <w:color w:val="000000" w:themeColor="text1"/>
            </w:rPr>
            <w:t>.05.2022</w:t>
          </w:r>
        </w:sdtContent>
      </w:sdt>
    </w:p>
    <w:p w:rsidR="00611E0B" w:rsidRDefault="00611E0B" w:rsidP="00611E0B">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E0B" w:rsidRDefault="00611E0B" w:rsidP="00611E0B">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E0B" w:rsidRDefault="00611E0B" w:rsidP="00611E0B">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E0B" w:rsidRDefault="00611E0B" w:rsidP="00611E0B">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E0B" w:rsidRPr="00887A60" w:rsidRDefault="00611E0B" w:rsidP="00611E0B">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611E0B" w:rsidRDefault="00611E0B" w:rsidP="00611E0B">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11E0B44082C4AE794C3F6BF5EEE8A25"/>
          </w:placeholder>
        </w:sdtPr>
        <w:sdtContent>
          <w:sdt>
            <w:sdtPr>
              <w:rPr>
                <w:rFonts w:ascii="Arial" w:hAnsi="Arial" w:cs="Arial"/>
                <w:color w:val="000000"/>
                <w:sz w:val="20"/>
                <w:szCs w:val="20"/>
              </w:rPr>
              <w:id w:val="-472513243"/>
              <w:placeholder>
                <w:docPart w:val="8239BDF51EAE4BF8865F40B77FD427B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Moravskoslezský kraj</w:t>
              </w:r>
            </w:sdtContent>
          </w:sdt>
        </w:sdtContent>
      </w:sdt>
    </w:p>
    <w:p w:rsidR="00611E0B" w:rsidRPr="00FB3CB7" w:rsidRDefault="00611E0B" w:rsidP="00611E0B">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611E0B" w:rsidRPr="00312826" w:rsidRDefault="00611E0B" w:rsidP="00611E0B">
      <w:pPr>
        <w:widowControl w:val="0"/>
        <w:autoSpaceDE w:val="0"/>
        <w:autoSpaceDN w:val="0"/>
        <w:adjustRightInd w:val="0"/>
        <w:spacing w:after="0" w:line="240" w:lineRule="auto"/>
        <w:ind w:left="6237"/>
        <w:jc w:val="center"/>
        <w:rPr>
          <w:rFonts w:ascii="Arial" w:eastAsia="Calibri" w:hAnsi="Arial" w:cs="Arial"/>
          <w:bCs/>
          <w:sz w:val="20"/>
          <w:szCs w:val="20"/>
        </w:rPr>
      </w:pPr>
    </w:p>
    <w:p w:rsidR="00611E0B" w:rsidRPr="00C15F8F" w:rsidRDefault="00611E0B" w:rsidP="00611E0B">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EAF9CA4BC5FC450C8A74B4CC8C7024BD"/>
        </w:placeholder>
        <w:showingPlcHdr/>
      </w:sdtPr>
      <w:sdtContent>
        <w:p w:rsidR="00611E0B" w:rsidRPr="00C01D55" w:rsidRDefault="00611E0B" w:rsidP="00611E0B">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EAF9CA4BC5FC450C8A74B4CC8C7024BD"/>
        </w:placeholder>
      </w:sdtPr>
      <w:sdtContent>
        <w:p w:rsidR="00611E0B" w:rsidRPr="006C060E" w:rsidRDefault="00611E0B" w:rsidP="00611E0B">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611E0B" w:rsidRPr="00C15F8F" w:rsidRDefault="00611E0B" w:rsidP="00611E0B">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sectPr w:rsidR="00611E0B" w:rsidRPr="00C15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611E0B"/>
    <w:rsid w:val="00616664"/>
    <w:rsid w:val="00661489"/>
    <w:rsid w:val="00740498"/>
    <w:rsid w:val="009066E7"/>
    <w:rsid w:val="00B305B1"/>
    <w:rsid w:val="00C962B0"/>
    <w:rsid w:val="00DC4873"/>
    <w:rsid w:val="00FB3CB7"/>
    <w:rsid w:val="00FD0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48D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611E0B"/>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611E0B"/>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53992">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1ABE28A2B9F74E6C92E7F921B825CB38"/>
        <w:category>
          <w:name w:val="Obecné"/>
          <w:gallery w:val="placeholder"/>
        </w:category>
        <w:types>
          <w:type w:val="bbPlcHdr"/>
        </w:types>
        <w:behaviors>
          <w:behavior w:val="content"/>
        </w:behaviors>
        <w:guid w:val="{34142944-3754-4702-B7FA-D2ADBCB672D8}"/>
      </w:docPartPr>
      <w:docPartBody>
        <w:p w:rsidR="00000000" w:rsidRDefault="00CE4CC5" w:rsidP="00CE4CC5">
          <w:pPr>
            <w:pStyle w:val="1ABE28A2B9F74E6C92E7F921B825CB38"/>
          </w:pPr>
          <w:r w:rsidRPr="00C8446A">
            <w:rPr>
              <w:rStyle w:val="Zstupntext"/>
            </w:rPr>
            <w:t>Zvolte položku.</w:t>
          </w:r>
        </w:p>
      </w:docPartBody>
    </w:docPart>
    <w:docPart>
      <w:docPartPr>
        <w:name w:val="571225CE89C94A5F87A69349C263B523"/>
        <w:category>
          <w:name w:val="Obecné"/>
          <w:gallery w:val="placeholder"/>
        </w:category>
        <w:types>
          <w:type w:val="bbPlcHdr"/>
        </w:types>
        <w:behaviors>
          <w:behavior w:val="content"/>
        </w:behaviors>
        <w:guid w:val="{3EF951E2-802F-48DC-AA28-3FB03A344E08}"/>
      </w:docPartPr>
      <w:docPartBody>
        <w:p w:rsidR="00000000" w:rsidRDefault="00CE4CC5" w:rsidP="00CE4CC5">
          <w:pPr>
            <w:pStyle w:val="571225CE89C94A5F87A69349C263B523"/>
          </w:pPr>
          <w:r w:rsidRPr="00462F9E">
            <w:rPr>
              <w:rStyle w:val="Zstupntext"/>
            </w:rPr>
            <w:t>Zvolte položku.</w:t>
          </w:r>
        </w:p>
      </w:docPartBody>
    </w:docPart>
    <w:docPart>
      <w:docPartPr>
        <w:name w:val="5DDE8CF889314663933B41A4B01ECFE6"/>
        <w:category>
          <w:name w:val="Obecné"/>
          <w:gallery w:val="placeholder"/>
        </w:category>
        <w:types>
          <w:type w:val="bbPlcHdr"/>
        </w:types>
        <w:behaviors>
          <w:behavior w:val="content"/>
        </w:behaviors>
        <w:guid w:val="{6E26960E-DB6D-4914-B620-436E72118D9B}"/>
      </w:docPartPr>
      <w:docPartBody>
        <w:p w:rsidR="00000000" w:rsidRDefault="00CE4CC5" w:rsidP="00CE4CC5">
          <w:pPr>
            <w:pStyle w:val="5DDE8CF889314663933B41A4B01ECFE6"/>
          </w:pPr>
          <w:r w:rsidRPr="000745FA">
            <w:rPr>
              <w:rStyle w:val="Zstupntext"/>
            </w:rPr>
            <w:t>Zvolte položku.</w:t>
          </w:r>
        </w:p>
      </w:docPartBody>
    </w:docPart>
    <w:docPart>
      <w:docPartPr>
        <w:name w:val="282B995C874442DF9B47B9FE70EBF237"/>
        <w:category>
          <w:name w:val="Obecné"/>
          <w:gallery w:val="placeholder"/>
        </w:category>
        <w:types>
          <w:type w:val="bbPlcHdr"/>
        </w:types>
        <w:behaviors>
          <w:behavior w:val="content"/>
        </w:behaviors>
        <w:guid w:val="{74712550-F762-4C2E-AB2B-3C2F2137752D}"/>
      </w:docPartPr>
      <w:docPartBody>
        <w:p w:rsidR="00000000" w:rsidRDefault="00CE4CC5" w:rsidP="00CE4CC5">
          <w:pPr>
            <w:pStyle w:val="282B995C874442DF9B47B9FE70EBF237"/>
          </w:pPr>
          <w:r w:rsidRPr="00515C54">
            <w:rPr>
              <w:rStyle w:val="Zstupntext"/>
              <w:i/>
              <w:highlight w:val="cyan"/>
            </w:rPr>
            <w:t>Klikněte sem a zadejte text.</w:t>
          </w:r>
        </w:p>
      </w:docPartBody>
    </w:docPart>
    <w:docPart>
      <w:docPartPr>
        <w:name w:val="D11E0B44082C4AE794C3F6BF5EEE8A25"/>
        <w:category>
          <w:name w:val="Obecné"/>
          <w:gallery w:val="placeholder"/>
        </w:category>
        <w:types>
          <w:type w:val="bbPlcHdr"/>
        </w:types>
        <w:behaviors>
          <w:behavior w:val="content"/>
        </w:behaviors>
        <w:guid w:val="{E57E0959-8504-4FA8-A303-77E8B540198D}"/>
      </w:docPartPr>
      <w:docPartBody>
        <w:p w:rsidR="00000000" w:rsidRDefault="00CE4CC5" w:rsidP="00CE4CC5">
          <w:pPr>
            <w:pStyle w:val="D11E0B44082C4AE794C3F6BF5EEE8A25"/>
          </w:pPr>
          <w:r w:rsidRPr="004950E2">
            <w:rPr>
              <w:rStyle w:val="Zstupntext"/>
            </w:rPr>
            <w:t>Klikněte nebo klepněte sem a zadejte text.</w:t>
          </w:r>
        </w:p>
      </w:docPartBody>
    </w:docPart>
    <w:docPart>
      <w:docPartPr>
        <w:name w:val="8239BDF51EAE4BF8865F40B77FD427BF"/>
        <w:category>
          <w:name w:val="Obecné"/>
          <w:gallery w:val="placeholder"/>
        </w:category>
        <w:types>
          <w:type w:val="bbPlcHdr"/>
        </w:types>
        <w:behaviors>
          <w:behavior w:val="content"/>
        </w:behaviors>
        <w:guid w:val="{EE71F69E-7E0D-492A-A365-FF0075F96EC5}"/>
      </w:docPartPr>
      <w:docPartBody>
        <w:p w:rsidR="00000000" w:rsidRDefault="00CE4CC5" w:rsidP="00CE4CC5">
          <w:pPr>
            <w:pStyle w:val="8239BDF51EAE4BF8865F40B77FD427BF"/>
          </w:pPr>
          <w:r w:rsidRPr="004950E2">
            <w:rPr>
              <w:rStyle w:val="Zstupntext"/>
            </w:rPr>
            <w:t>Zvolte položku.</w:t>
          </w:r>
        </w:p>
      </w:docPartBody>
    </w:docPart>
    <w:docPart>
      <w:docPartPr>
        <w:name w:val="EAF9CA4BC5FC450C8A74B4CC8C7024BD"/>
        <w:category>
          <w:name w:val="Obecné"/>
          <w:gallery w:val="placeholder"/>
        </w:category>
        <w:types>
          <w:type w:val="bbPlcHdr"/>
        </w:types>
        <w:behaviors>
          <w:behavior w:val="content"/>
        </w:behaviors>
        <w:guid w:val="{E395F613-216B-46C5-B7C8-A4F31ED3E4BE}"/>
      </w:docPartPr>
      <w:docPartBody>
        <w:p w:rsidR="00000000" w:rsidRDefault="00CE4CC5" w:rsidP="00CE4CC5">
          <w:pPr>
            <w:pStyle w:val="EAF9CA4BC5FC450C8A74B4CC8C7024B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CE4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E4CC5"/>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1ABE28A2B9F74E6C92E7F921B825CB38">
    <w:name w:val="1ABE28A2B9F74E6C92E7F921B825CB38"/>
    <w:rsid w:val="00CE4CC5"/>
  </w:style>
  <w:style w:type="paragraph" w:customStyle="1" w:styleId="571225CE89C94A5F87A69349C263B523">
    <w:name w:val="571225CE89C94A5F87A69349C263B523"/>
    <w:rsid w:val="00CE4CC5"/>
  </w:style>
  <w:style w:type="paragraph" w:customStyle="1" w:styleId="5DDE8CF889314663933B41A4B01ECFE6">
    <w:name w:val="5DDE8CF889314663933B41A4B01ECFE6"/>
    <w:rsid w:val="00CE4CC5"/>
  </w:style>
  <w:style w:type="paragraph" w:customStyle="1" w:styleId="282B995C874442DF9B47B9FE70EBF237">
    <w:name w:val="282B995C874442DF9B47B9FE70EBF237"/>
    <w:rsid w:val="00CE4CC5"/>
  </w:style>
  <w:style w:type="paragraph" w:customStyle="1" w:styleId="D11E0B44082C4AE794C3F6BF5EEE8A25">
    <w:name w:val="D11E0B44082C4AE794C3F6BF5EEE8A25"/>
    <w:rsid w:val="00CE4CC5"/>
  </w:style>
  <w:style w:type="paragraph" w:customStyle="1" w:styleId="8239BDF51EAE4BF8865F40B77FD427BF">
    <w:name w:val="8239BDF51EAE4BF8865F40B77FD427BF"/>
    <w:rsid w:val="00CE4CC5"/>
  </w:style>
  <w:style w:type="paragraph" w:customStyle="1" w:styleId="EAF9CA4BC5FC450C8A74B4CC8C7024BD">
    <w:name w:val="EAF9CA4BC5FC450C8A74B4CC8C7024BD"/>
    <w:rsid w:val="00CE4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1008</Words>
  <Characters>5954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8</cp:revision>
  <dcterms:created xsi:type="dcterms:W3CDTF">2022-01-27T08:47:00Z</dcterms:created>
  <dcterms:modified xsi:type="dcterms:W3CDTF">2022-05-12T12:02:00Z</dcterms:modified>
</cp:coreProperties>
</file>