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1919EB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059F">
        <w:rPr>
          <w:rFonts w:ascii="Arial" w:hAnsi="Arial" w:cs="Arial"/>
          <w:b/>
        </w:rPr>
        <w:t>TUČAPY</w:t>
      </w:r>
    </w:p>
    <w:p w14:paraId="0A5BFDBD" w14:textId="280ADB5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C059F">
        <w:rPr>
          <w:rFonts w:ascii="Arial" w:hAnsi="Arial" w:cs="Arial"/>
          <w:b/>
        </w:rPr>
        <w:t>Tučapy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2BF35A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0729">
        <w:rPr>
          <w:rFonts w:ascii="Arial" w:hAnsi="Arial" w:cs="Arial"/>
          <w:b/>
        </w:rPr>
        <w:t>Tučapy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1A4B972" w14:textId="5DE1D123" w:rsidR="00515A40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31204">
        <w:rPr>
          <w:rFonts w:ascii="Arial" w:hAnsi="Arial" w:cs="Arial"/>
          <w:sz w:val="22"/>
          <w:szCs w:val="22"/>
        </w:rPr>
        <w:t xml:space="preserve">Tučapy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412C41">
        <w:rPr>
          <w:rFonts w:ascii="Arial" w:hAnsi="Arial" w:cs="Arial"/>
          <w:sz w:val="22"/>
          <w:szCs w:val="22"/>
        </w:rPr>
        <w:t>21.09.2023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2DF1A5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31204">
        <w:rPr>
          <w:rFonts w:ascii="Arial" w:hAnsi="Arial" w:cs="Arial"/>
          <w:sz w:val="22"/>
          <w:szCs w:val="22"/>
        </w:rPr>
        <w:t xml:space="preserve">Tučapy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2C1168BE" w14:textId="131CFCA5" w:rsidR="00515A40" w:rsidRPr="00515A40" w:rsidRDefault="00493955" w:rsidP="00515A4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076B3BDC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90CE47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050E8711" w:rsidR="00030293" w:rsidRPr="00515A40" w:rsidRDefault="00030293" w:rsidP="00515A4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CF29E2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31204">
        <w:rPr>
          <w:rFonts w:ascii="Arial" w:hAnsi="Arial" w:cs="Arial"/>
          <w:sz w:val="22"/>
          <w:szCs w:val="22"/>
        </w:rPr>
        <w:t>15-ti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993852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252E94B6" w14:textId="0920A8AD" w:rsidR="00515A40" w:rsidRPr="00515A40" w:rsidRDefault="00061889" w:rsidP="00515A4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FBD65A3" w14:textId="753F6B6E" w:rsidR="00515A40" w:rsidRDefault="00893F98" w:rsidP="00515A4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31204">
        <w:rPr>
          <w:rFonts w:ascii="Arial" w:hAnsi="Arial" w:cs="Arial"/>
          <w:sz w:val="22"/>
          <w:szCs w:val="22"/>
        </w:rPr>
        <w:t xml:space="preserve">4,-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427EACC" w14:textId="02551C1B" w:rsidR="00515A40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31204">
        <w:rPr>
          <w:rFonts w:ascii="Arial" w:hAnsi="Arial" w:cs="Arial"/>
          <w:sz w:val="22"/>
          <w:szCs w:val="22"/>
        </w:rPr>
        <w:t>15</w:t>
      </w:r>
      <w:r w:rsidR="00790CA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DD16BA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4BE9B99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90CA7">
        <w:rPr>
          <w:rFonts w:ascii="Arial" w:hAnsi="Arial" w:cs="Arial"/>
          <w:sz w:val="22"/>
          <w:szCs w:val="22"/>
        </w:rPr>
        <w:t>1/2021,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90CA7">
        <w:rPr>
          <w:rFonts w:ascii="Arial" w:hAnsi="Arial" w:cs="Arial"/>
          <w:sz w:val="22"/>
          <w:szCs w:val="22"/>
        </w:rPr>
        <w:t>22.02.2021.</w:t>
      </w:r>
    </w:p>
    <w:p w14:paraId="1D386F1E" w14:textId="4A703469" w:rsidR="00893F98" w:rsidRPr="00DF5857" w:rsidRDefault="00893F98" w:rsidP="00790CA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7B1F82E0" w:rsidR="008D18AB" w:rsidRPr="00790CA7" w:rsidRDefault="00893F98" w:rsidP="00790CA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086E70A" w14:textId="77777777" w:rsidR="00515A40" w:rsidRDefault="00893F98" w:rsidP="00515A4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90CA7">
        <w:rPr>
          <w:rFonts w:ascii="Arial" w:hAnsi="Arial" w:cs="Arial"/>
          <w:sz w:val="22"/>
          <w:szCs w:val="22"/>
        </w:rPr>
        <w:t xml:space="preserve"> 01.01.2024</w:t>
      </w:r>
    </w:p>
    <w:p w14:paraId="74CEA37F" w14:textId="77777777" w:rsidR="00515A40" w:rsidRDefault="00515A40" w:rsidP="00515A4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DDA10C" w14:textId="27D36B78" w:rsidR="00681E5A" w:rsidRPr="00515A40" w:rsidRDefault="00681E5A" w:rsidP="00515A4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98BF15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0CA7">
        <w:rPr>
          <w:rFonts w:ascii="Arial" w:hAnsi="Arial" w:cs="Arial"/>
          <w:sz w:val="22"/>
          <w:szCs w:val="22"/>
        </w:rPr>
        <w:t>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12C41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90CA7">
        <w:rPr>
          <w:rFonts w:ascii="Arial" w:hAnsi="Arial" w:cs="Arial"/>
          <w:sz w:val="22"/>
          <w:szCs w:val="22"/>
        </w:rPr>
        <w:t>ing. Vladimír Pícha</w:t>
      </w:r>
      <w:r w:rsidR="00412C41">
        <w:rPr>
          <w:rFonts w:ascii="Arial" w:hAnsi="Arial" w:cs="Arial"/>
          <w:sz w:val="22"/>
          <w:szCs w:val="22"/>
        </w:rPr>
        <w:t xml:space="preserve"> v.r.</w:t>
      </w:r>
    </w:p>
    <w:p w14:paraId="3459166C" w14:textId="023D7D15" w:rsidR="0048254F" w:rsidRDefault="00681E5A" w:rsidP="00515A4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8195906">
    <w:abstractNumId w:val="17"/>
  </w:num>
  <w:num w:numId="2" w16cid:durableId="1321546810">
    <w:abstractNumId w:val="18"/>
  </w:num>
  <w:num w:numId="3" w16cid:durableId="24446761">
    <w:abstractNumId w:val="9"/>
  </w:num>
  <w:num w:numId="4" w16cid:durableId="1749424022">
    <w:abstractNumId w:val="15"/>
  </w:num>
  <w:num w:numId="5" w16cid:durableId="1568608747">
    <w:abstractNumId w:val="16"/>
  </w:num>
  <w:num w:numId="6" w16cid:durableId="1226143863">
    <w:abstractNumId w:val="4"/>
  </w:num>
  <w:num w:numId="7" w16cid:durableId="550314791">
    <w:abstractNumId w:val="1"/>
  </w:num>
  <w:num w:numId="8" w16cid:durableId="1227840428">
    <w:abstractNumId w:val="10"/>
  </w:num>
  <w:num w:numId="9" w16cid:durableId="1106578627">
    <w:abstractNumId w:val="5"/>
  </w:num>
  <w:num w:numId="10" w16cid:durableId="1200161605">
    <w:abstractNumId w:val="11"/>
  </w:num>
  <w:num w:numId="11" w16cid:durableId="1708410007">
    <w:abstractNumId w:val="3"/>
  </w:num>
  <w:num w:numId="12" w16cid:durableId="1324550268">
    <w:abstractNumId w:val="6"/>
  </w:num>
  <w:num w:numId="13" w16cid:durableId="2139100393">
    <w:abstractNumId w:val="13"/>
  </w:num>
  <w:num w:numId="14" w16cid:durableId="1278485896">
    <w:abstractNumId w:val="14"/>
  </w:num>
  <w:num w:numId="15" w16cid:durableId="1450318792">
    <w:abstractNumId w:val="0"/>
  </w:num>
  <w:num w:numId="16" w16cid:durableId="176287212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153716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85162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368464">
    <w:abstractNumId w:val="12"/>
  </w:num>
  <w:num w:numId="20" w16cid:durableId="627004678">
    <w:abstractNumId w:val="6"/>
  </w:num>
  <w:num w:numId="21" w16cid:durableId="858352740">
    <w:abstractNumId w:val="6"/>
  </w:num>
  <w:num w:numId="22" w16cid:durableId="934896873">
    <w:abstractNumId w:val="2"/>
  </w:num>
  <w:num w:numId="23" w16cid:durableId="3813674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68392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2C41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15A40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0CA7"/>
    <w:rsid w:val="007C1CAB"/>
    <w:rsid w:val="007C5413"/>
    <w:rsid w:val="007C5B9B"/>
    <w:rsid w:val="007D087D"/>
    <w:rsid w:val="007D4229"/>
    <w:rsid w:val="007D55A0"/>
    <w:rsid w:val="007D6CBB"/>
    <w:rsid w:val="007E6551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1204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0729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239B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059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6BA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010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Tučapy</cp:lastModifiedBy>
  <cp:revision>10</cp:revision>
  <cp:lastPrinted>2023-09-22T11:02:00Z</cp:lastPrinted>
  <dcterms:created xsi:type="dcterms:W3CDTF">2023-08-22T12:23:00Z</dcterms:created>
  <dcterms:modified xsi:type="dcterms:W3CDTF">2023-09-22T11:02:00Z</dcterms:modified>
</cp:coreProperties>
</file>