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353B9" w14:textId="77777777" w:rsidR="009301F7" w:rsidRPr="00BA7335" w:rsidRDefault="009301F7" w:rsidP="009301F7">
      <w:pPr>
        <w:spacing w:after="0"/>
        <w:jc w:val="center"/>
        <w:rPr>
          <w:rFonts w:ascii="Calibri" w:hAnsi="Calibri" w:cs="Calibri"/>
          <w:b/>
        </w:rPr>
      </w:pPr>
      <w:r w:rsidRPr="00BA7335">
        <w:rPr>
          <w:rFonts w:ascii="Calibri" w:hAnsi="Calibri" w:cs="Calibri"/>
          <w:b/>
        </w:rPr>
        <w:t>MĚSTO ZNOJMO</w:t>
      </w:r>
    </w:p>
    <w:p w14:paraId="739FAE5B" w14:textId="77777777" w:rsidR="009301F7" w:rsidRPr="00BA7335" w:rsidRDefault="009301F7" w:rsidP="009301F7">
      <w:pPr>
        <w:jc w:val="center"/>
        <w:rPr>
          <w:rFonts w:ascii="Calibri" w:hAnsi="Calibri" w:cs="Calibri"/>
          <w:b/>
        </w:rPr>
      </w:pPr>
      <w:r w:rsidRPr="00BA7335">
        <w:rPr>
          <w:rFonts w:ascii="Calibri" w:hAnsi="Calibri" w:cs="Calibri"/>
          <w:b/>
        </w:rPr>
        <w:t>Zastupitelstvo města Znojma</w:t>
      </w:r>
    </w:p>
    <w:p w14:paraId="4FF0C435" w14:textId="77DE5C18" w:rsidR="009301F7" w:rsidRPr="00BA7335" w:rsidRDefault="009301F7" w:rsidP="009301F7">
      <w:pPr>
        <w:spacing w:after="0"/>
        <w:jc w:val="center"/>
        <w:rPr>
          <w:rFonts w:ascii="Calibri" w:hAnsi="Calibri" w:cs="Calibri"/>
          <w:b/>
        </w:rPr>
      </w:pPr>
      <w:r w:rsidRPr="00BA7335">
        <w:rPr>
          <w:rFonts w:ascii="Calibri" w:hAnsi="Calibri" w:cs="Calibri"/>
          <w:b/>
        </w:rPr>
        <w:t>Obecně závazná vyhláška města Znojma</w:t>
      </w:r>
    </w:p>
    <w:p w14:paraId="62A3F580" w14:textId="6C35B344" w:rsidR="009301F7" w:rsidRPr="00BA7335" w:rsidRDefault="001B77D6" w:rsidP="009301F7">
      <w:pPr>
        <w:spacing w:after="0"/>
        <w:jc w:val="center"/>
        <w:rPr>
          <w:rFonts w:ascii="Calibri" w:hAnsi="Calibri" w:cs="Calibri"/>
          <w:b/>
        </w:rPr>
      </w:pPr>
      <w:r w:rsidRPr="001B77D6">
        <w:rPr>
          <w:rFonts w:ascii="Calibri" w:hAnsi="Calibri" w:cs="Calibri"/>
          <w:b/>
        </w:rPr>
        <w:t>o regulaci zacházení s pyrotechnickými výrobky</w:t>
      </w:r>
    </w:p>
    <w:p w14:paraId="470E1DF2" w14:textId="77777777" w:rsidR="009301F7" w:rsidRPr="00BA7335" w:rsidRDefault="009301F7" w:rsidP="009301F7">
      <w:pPr>
        <w:spacing w:after="0"/>
        <w:jc w:val="both"/>
        <w:rPr>
          <w:rFonts w:ascii="Calibri" w:hAnsi="Calibri" w:cs="Calibri"/>
          <w:b/>
        </w:rPr>
      </w:pPr>
    </w:p>
    <w:p w14:paraId="039F9CB7" w14:textId="73AEB4E9" w:rsidR="009301F7" w:rsidRDefault="009301F7" w:rsidP="003D0E95">
      <w:pPr>
        <w:spacing w:before="120"/>
        <w:jc w:val="both"/>
        <w:rPr>
          <w:rFonts w:ascii="Calibri" w:hAnsi="Calibri" w:cs="Calibri"/>
        </w:rPr>
      </w:pPr>
      <w:r w:rsidRPr="00BA7335">
        <w:rPr>
          <w:rFonts w:ascii="Calibri" w:hAnsi="Calibri" w:cs="Calibri"/>
        </w:rPr>
        <w:t xml:space="preserve">Zastupitelstvo města Znojma se na svém zasedání </w:t>
      </w:r>
      <w:r w:rsidRPr="00383946">
        <w:rPr>
          <w:rFonts w:ascii="Calibri" w:hAnsi="Calibri" w:cs="Calibri"/>
        </w:rPr>
        <w:t xml:space="preserve">dne </w:t>
      </w:r>
      <w:r w:rsidR="00383946" w:rsidRPr="00383946">
        <w:rPr>
          <w:rFonts w:ascii="Calibri" w:hAnsi="Calibri" w:cs="Calibri"/>
        </w:rPr>
        <w:t>08.12</w:t>
      </w:r>
      <w:r w:rsidRPr="00383946">
        <w:rPr>
          <w:rFonts w:ascii="Calibri" w:hAnsi="Calibri" w:cs="Calibri"/>
        </w:rPr>
        <w:t>.202</w:t>
      </w:r>
      <w:r w:rsidR="006058AD" w:rsidRPr="00383946">
        <w:rPr>
          <w:rFonts w:ascii="Calibri" w:hAnsi="Calibri" w:cs="Calibri"/>
        </w:rPr>
        <w:t>5</w:t>
      </w:r>
      <w:r w:rsidRPr="00383946">
        <w:rPr>
          <w:rFonts w:ascii="Calibri" w:hAnsi="Calibri" w:cs="Calibri"/>
        </w:rPr>
        <w:t xml:space="preserve"> usnesením č. </w:t>
      </w:r>
      <w:r w:rsidR="00383946" w:rsidRPr="00383946">
        <w:rPr>
          <w:rFonts w:ascii="Calibri" w:hAnsi="Calibri" w:cs="Calibri"/>
        </w:rPr>
        <w:t>166</w:t>
      </w:r>
      <w:r w:rsidR="005C44D9" w:rsidRPr="00383946">
        <w:rPr>
          <w:rFonts w:ascii="Calibri" w:hAnsi="Calibri" w:cs="Calibri"/>
        </w:rPr>
        <w:t>/202</w:t>
      </w:r>
      <w:r w:rsidR="006058AD" w:rsidRPr="00383946">
        <w:rPr>
          <w:rFonts w:ascii="Calibri" w:hAnsi="Calibri" w:cs="Calibri"/>
        </w:rPr>
        <w:t>5</w:t>
      </w:r>
      <w:r w:rsidRPr="00BA7335">
        <w:rPr>
          <w:rFonts w:ascii="Calibri" w:hAnsi="Calibri" w:cs="Calibri"/>
        </w:rPr>
        <w:t xml:space="preserve"> usneslo vydat na základě </w:t>
      </w:r>
      <w:r w:rsidR="00C126C6">
        <w:rPr>
          <w:rFonts w:ascii="Calibri" w:hAnsi="Calibri" w:cs="Calibri"/>
        </w:rPr>
        <w:t xml:space="preserve">ust. </w:t>
      </w:r>
      <w:r w:rsidR="00C126C6" w:rsidRPr="00C126C6">
        <w:rPr>
          <w:rFonts w:ascii="Calibri" w:hAnsi="Calibri" w:cs="Calibri"/>
        </w:rPr>
        <w:t>§ 35c odst. 1 písm. a) zákona č. 206/2015 Sb., o pyrotechnických výrobcích a zacházení s</w:t>
      </w:r>
      <w:r w:rsidR="00C126C6">
        <w:rPr>
          <w:rFonts w:ascii="Calibri" w:hAnsi="Calibri" w:cs="Calibri"/>
        </w:rPr>
        <w:t> </w:t>
      </w:r>
      <w:r w:rsidR="00C126C6" w:rsidRPr="00C126C6">
        <w:rPr>
          <w:rFonts w:ascii="Calibri" w:hAnsi="Calibri" w:cs="Calibri"/>
        </w:rPr>
        <w:t>nimi a o změně některých zákonů (zákon o pyrotechnice), ve znění pozdějších předpisů (dále jen „zákon o pyrotechnice“) a v souladu s </w:t>
      </w:r>
      <w:r w:rsidRPr="00BA7335">
        <w:rPr>
          <w:rFonts w:ascii="Calibri" w:hAnsi="Calibri" w:cs="Calibri"/>
        </w:rPr>
        <w:t xml:space="preserve">ust. § 10 písm. </w:t>
      </w:r>
      <w:r w:rsidR="00284363">
        <w:rPr>
          <w:rFonts w:ascii="Calibri" w:hAnsi="Calibri" w:cs="Calibri"/>
        </w:rPr>
        <w:t>d</w:t>
      </w:r>
      <w:r w:rsidRPr="00BA7335">
        <w:rPr>
          <w:rFonts w:ascii="Calibri" w:hAnsi="Calibri" w:cs="Calibri"/>
        </w:rPr>
        <w:t>) a v souladu s ust. § 84 odst. 2 písm. h) zákona č. 128/2000 Sb., o obcích (obecní zřízení), ve znění pozdějších předpisů, tuto obecně závaznou vyhlášku (dále jen „vyhláška“):</w:t>
      </w:r>
    </w:p>
    <w:p w14:paraId="7C56F090" w14:textId="77777777" w:rsidR="008A4199" w:rsidRPr="00BA7335" w:rsidRDefault="008A4199" w:rsidP="009301F7">
      <w:pPr>
        <w:jc w:val="both"/>
        <w:rPr>
          <w:rFonts w:ascii="Calibri" w:hAnsi="Calibri" w:cs="Calibri"/>
        </w:rPr>
      </w:pPr>
    </w:p>
    <w:p w14:paraId="1D4BDD1E" w14:textId="77777777" w:rsidR="009301F7" w:rsidRPr="00BA7335" w:rsidRDefault="009301F7" w:rsidP="009301F7">
      <w:pPr>
        <w:spacing w:after="0"/>
        <w:jc w:val="center"/>
        <w:rPr>
          <w:rFonts w:ascii="Calibri" w:hAnsi="Calibri" w:cs="Calibri"/>
          <w:b/>
        </w:rPr>
      </w:pPr>
      <w:r w:rsidRPr="00BA7335">
        <w:rPr>
          <w:rFonts w:ascii="Calibri" w:hAnsi="Calibri" w:cs="Calibri"/>
          <w:b/>
        </w:rPr>
        <w:t>Čl. 1</w:t>
      </w:r>
    </w:p>
    <w:p w14:paraId="026E8A10" w14:textId="10C99BE0" w:rsidR="009301F7" w:rsidRPr="00BA7335" w:rsidRDefault="00640F65" w:rsidP="009301F7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Úvodní ustanovení</w:t>
      </w:r>
    </w:p>
    <w:p w14:paraId="65B34A32" w14:textId="5C482F04" w:rsidR="009301F7" w:rsidRDefault="00640F65" w:rsidP="00803F1B">
      <w:pPr>
        <w:pStyle w:val="Odstavecseseznamem"/>
        <w:numPr>
          <w:ilvl w:val="0"/>
          <w:numId w:val="5"/>
        </w:numPr>
        <w:spacing w:before="120" w:after="160" w:line="259" w:lineRule="auto"/>
        <w:ind w:left="714" w:hanging="357"/>
        <w:contextualSpacing w:val="0"/>
        <w:jc w:val="both"/>
        <w:rPr>
          <w:rFonts w:ascii="Calibri" w:hAnsi="Calibri" w:cs="Calibri"/>
        </w:rPr>
      </w:pPr>
      <w:r w:rsidRPr="00640F65">
        <w:rPr>
          <w:rFonts w:ascii="Calibri" w:hAnsi="Calibri" w:cs="Calibri"/>
        </w:rPr>
        <w:t>Předmětem této vyhlášky je stanovení zákazu zacházení s pyrotechnickými výrobky, pokud jde o jejich odpalování, a dále jejich užívání k provádění ohňostrojných prací nebo ohňostrojů.</w:t>
      </w:r>
    </w:p>
    <w:p w14:paraId="0A1C536E" w14:textId="6F9DFD02" w:rsidR="00640F65" w:rsidRDefault="00640F65" w:rsidP="00803F1B">
      <w:pPr>
        <w:pStyle w:val="Odstavecseseznamem"/>
        <w:numPr>
          <w:ilvl w:val="0"/>
          <w:numId w:val="5"/>
        </w:numPr>
        <w:spacing w:before="120" w:after="160" w:line="259" w:lineRule="auto"/>
        <w:ind w:left="714" w:hanging="357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Tato vyhláška se vztahuje na pyrotechnické výrobky </w:t>
      </w:r>
      <w:r w:rsidRPr="00640F65">
        <w:rPr>
          <w:rFonts w:ascii="Calibri" w:hAnsi="Calibri" w:cs="Calibri"/>
        </w:rPr>
        <w:t>zařazené do kategori</w:t>
      </w:r>
      <w:r>
        <w:rPr>
          <w:rFonts w:ascii="Calibri" w:hAnsi="Calibri" w:cs="Calibri"/>
        </w:rPr>
        <w:t>í</w:t>
      </w:r>
      <w:r w:rsidRPr="00640F65">
        <w:rPr>
          <w:rFonts w:ascii="Calibri" w:hAnsi="Calibri" w:cs="Calibri"/>
        </w:rPr>
        <w:t>:</w:t>
      </w:r>
    </w:p>
    <w:p w14:paraId="7027D3F7" w14:textId="2DB7CE8E" w:rsidR="00640F65" w:rsidRPr="00640F65" w:rsidRDefault="00640F65" w:rsidP="00640F65">
      <w:pPr>
        <w:pStyle w:val="Odstavecseseznamem"/>
        <w:numPr>
          <w:ilvl w:val="1"/>
          <w:numId w:val="5"/>
        </w:numPr>
        <w:spacing w:after="160" w:line="259" w:lineRule="auto"/>
        <w:contextualSpacing w:val="0"/>
        <w:jc w:val="both"/>
        <w:rPr>
          <w:rFonts w:asciiTheme="minorHAnsi" w:hAnsiTheme="minorHAnsi" w:cstheme="minorHAnsi"/>
        </w:rPr>
      </w:pPr>
      <w:r w:rsidRPr="00640F65">
        <w:rPr>
          <w:rFonts w:asciiTheme="minorHAnsi" w:hAnsiTheme="minorHAnsi" w:cstheme="minorHAnsi"/>
        </w:rPr>
        <w:t>zábavní pyrotechnika kategorie F2, F3 a F4,</w:t>
      </w:r>
    </w:p>
    <w:p w14:paraId="4123EB7C" w14:textId="1912FD53" w:rsidR="00640F65" w:rsidRDefault="00640F65" w:rsidP="00640F65">
      <w:pPr>
        <w:pStyle w:val="Odstavecseseznamem"/>
        <w:numPr>
          <w:ilvl w:val="1"/>
          <w:numId w:val="5"/>
        </w:numPr>
        <w:spacing w:after="160" w:line="259" w:lineRule="auto"/>
        <w:contextualSpacing w:val="0"/>
        <w:jc w:val="both"/>
        <w:rPr>
          <w:rFonts w:asciiTheme="minorHAnsi" w:hAnsiTheme="minorHAnsi" w:cstheme="minorHAnsi"/>
        </w:rPr>
      </w:pPr>
      <w:r w:rsidRPr="00640F65">
        <w:rPr>
          <w:rFonts w:asciiTheme="minorHAnsi" w:hAnsiTheme="minorHAnsi" w:cstheme="minorHAnsi"/>
        </w:rPr>
        <w:t>divadelní pyrotechnika kategorie T1 a T2</w:t>
      </w:r>
      <w:r>
        <w:rPr>
          <w:rFonts w:asciiTheme="minorHAnsi" w:hAnsiTheme="minorHAnsi" w:cstheme="minorHAnsi"/>
        </w:rPr>
        <w:t>,</w:t>
      </w:r>
    </w:p>
    <w:p w14:paraId="27C55BAB" w14:textId="23407BF8" w:rsidR="00640F65" w:rsidRPr="00640F65" w:rsidRDefault="00640F65" w:rsidP="00640F65">
      <w:pPr>
        <w:pStyle w:val="Odstavecseseznamem"/>
        <w:numPr>
          <w:ilvl w:val="1"/>
          <w:numId w:val="5"/>
        </w:numPr>
        <w:ind w:left="1434" w:hanging="357"/>
        <w:contextualSpacing w:val="0"/>
        <w:rPr>
          <w:rFonts w:asciiTheme="minorHAnsi" w:hAnsiTheme="minorHAnsi" w:cstheme="minorHAnsi"/>
        </w:rPr>
      </w:pPr>
      <w:r w:rsidRPr="00640F65">
        <w:rPr>
          <w:rFonts w:asciiTheme="minorHAnsi" w:hAnsiTheme="minorHAnsi" w:cstheme="minorHAnsi"/>
        </w:rPr>
        <w:t>ostatní pyrotechnické výrobky kategorie P1 a P2.</w:t>
      </w:r>
    </w:p>
    <w:p w14:paraId="5E757922" w14:textId="18C14898" w:rsidR="00640F65" w:rsidRPr="00640F65" w:rsidRDefault="00640F65" w:rsidP="003D0E95">
      <w:pPr>
        <w:pStyle w:val="Odstavecseseznamem"/>
        <w:numPr>
          <w:ilvl w:val="0"/>
          <w:numId w:val="5"/>
        </w:numPr>
        <w:spacing w:before="240" w:after="160" w:line="259" w:lineRule="auto"/>
        <w:ind w:left="714" w:hanging="357"/>
        <w:contextualSpacing w:val="0"/>
        <w:jc w:val="both"/>
        <w:rPr>
          <w:rFonts w:ascii="Calibri" w:hAnsi="Calibri" w:cs="Calibri"/>
        </w:rPr>
      </w:pPr>
      <w:r w:rsidRPr="00640F65">
        <w:rPr>
          <w:rFonts w:ascii="Calibri" w:hAnsi="Calibri" w:cs="Calibri"/>
        </w:rPr>
        <w:t>Tato vyhláška se nevztahuje na pyrotechnické výrobky kategorie F1 a na pyrotechnické výrobky kategorie F4 a T2, které se užívají k provedení ohňostrojné práce, jejíž provedení se povoluje v souladu se zákonem o pyrotechnice</w:t>
      </w:r>
      <w:r>
        <w:rPr>
          <w:rFonts w:ascii="Calibri" w:hAnsi="Calibri" w:cs="Calibri"/>
        </w:rPr>
        <w:t>.</w:t>
      </w:r>
    </w:p>
    <w:p w14:paraId="69462338" w14:textId="77777777" w:rsidR="009301F7" w:rsidRPr="00BA7335" w:rsidRDefault="009301F7" w:rsidP="009301F7">
      <w:pPr>
        <w:jc w:val="both"/>
        <w:rPr>
          <w:rFonts w:ascii="Calibri" w:hAnsi="Calibri" w:cs="Calibri"/>
        </w:rPr>
      </w:pPr>
    </w:p>
    <w:p w14:paraId="42C204B1" w14:textId="77777777" w:rsidR="009301F7" w:rsidRPr="00BA7335" w:rsidRDefault="009301F7" w:rsidP="009301F7">
      <w:pPr>
        <w:spacing w:after="0"/>
        <w:jc w:val="center"/>
        <w:rPr>
          <w:rFonts w:ascii="Calibri" w:hAnsi="Calibri" w:cs="Calibri"/>
          <w:b/>
        </w:rPr>
      </w:pPr>
      <w:r w:rsidRPr="00BA7335">
        <w:rPr>
          <w:rFonts w:ascii="Calibri" w:hAnsi="Calibri" w:cs="Calibri"/>
          <w:b/>
        </w:rPr>
        <w:t>Čl. 2</w:t>
      </w:r>
    </w:p>
    <w:p w14:paraId="283AE2FA" w14:textId="4E8E739D" w:rsidR="009301F7" w:rsidRPr="00BA7335" w:rsidRDefault="009301F7" w:rsidP="009301F7">
      <w:pPr>
        <w:jc w:val="center"/>
        <w:rPr>
          <w:rFonts w:ascii="Calibri" w:hAnsi="Calibri" w:cs="Calibri"/>
          <w:b/>
        </w:rPr>
      </w:pPr>
      <w:r w:rsidRPr="00BA7335">
        <w:rPr>
          <w:rFonts w:ascii="Calibri" w:hAnsi="Calibri" w:cs="Calibri"/>
          <w:b/>
        </w:rPr>
        <w:t xml:space="preserve">Zákaz </w:t>
      </w:r>
      <w:r w:rsidR="00432BF6">
        <w:rPr>
          <w:rFonts w:ascii="Calibri" w:hAnsi="Calibri" w:cs="Calibri"/>
          <w:b/>
        </w:rPr>
        <w:t>zacházení s pyrotechnickými výrobky</w:t>
      </w:r>
    </w:p>
    <w:p w14:paraId="76226124" w14:textId="095B1E1E" w:rsidR="009301F7" w:rsidRPr="00803F1B" w:rsidRDefault="00432BF6" w:rsidP="00803F1B">
      <w:pPr>
        <w:spacing w:before="120" w:after="160" w:line="259" w:lineRule="auto"/>
        <w:jc w:val="both"/>
        <w:rPr>
          <w:rFonts w:ascii="Calibri" w:hAnsi="Calibri" w:cs="Calibri"/>
        </w:rPr>
      </w:pPr>
      <w:r w:rsidRPr="00803F1B">
        <w:rPr>
          <w:rFonts w:ascii="Calibri" w:hAnsi="Calibri" w:cs="Calibri"/>
        </w:rPr>
        <w:t xml:space="preserve">Město Znojmo stanovuje zákaz </w:t>
      </w:r>
      <w:r w:rsidR="00FD752E" w:rsidRPr="00803F1B">
        <w:rPr>
          <w:rFonts w:ascii="Calibri" w:hAnsi="Calibri" w:cs="Calibri"/>
          <w:bCs/>
        </w:rPr>
        <w:t>odpalování pyrotechnických výrobků a jejich užívání k provádění ohňostrojných prací nebo ohňostrojů</w:t>
      </w:r>
      <w:r w:rsidR="00FD752E" w:rsidRPr="00803F1B">
        <w:rPr>
          <w:rFonts w:ascii="Calibri" w:hAnsi="Calibri" w:cs="Calibri"/>
        </w:rPr>
        <w:t xml:space="preserve"> </w:t>
      </w:r>
      <w:r w:rsidR="00640F65" w:rsidRPr="00803F1B">
        <w:rPr>
          <w:rFonts w:ascii="Calibri" w:hAnsi="Calibri" w:cs="Calibri"/>
        </w:rPr>
        <w:t>v zastavěném území a zastavitelných plochách města</w:t>
      </w:r>
      <w:r w:rsidR="009301F7" w:rsidRPr="00803F1B">
        <w:rPr>
          <w:rFonts w:ascii="Calibri" w:hAnsi="Calibri" w:cs="Calibri"/>
        </w:rPr>
        <w:t xml:space="preserve">, včetně příměstských částí </w:t>
      </w:r>
      <w:proofErr w:type="spellStart"/>
      <w:r w:rsidR="009301F7" w:rsidRPr="00803F1B">
        <w:rPr>
          <w:rFonts w:ascii="Calibri" w:hAnsi="Calibri" w:cs="Calibri"/>
        </w:rPr>
        <w:t>Derflice</w:t>
      </w:r>
      <w:proofErr w:type="spellEnd"/>
      <w:r w:rsidR="009301F7" w:rsidRPr="00803F1B">
        <w:rPr>
          <w:rFonts w:ascii="Calibri" w:hAnsi="Calibri" w:cs="Calibri"/>
        </w:rPr>
        <w:t xml:space="preserve">, Hradiště, Kasárna, Konice, </w:t>
      </w:r>
      <w:proofErr w:type="spellStart"/>
      <w:r w:rsidR="009301F7" w:rsidRPr="00803F1B">
        <w:rPr>
          <w:rFonts w:ascii="Calibri" w:hAnsi="Calibri" w:cs="Calibri"/>
        </w:rPr>
        <w:t>Mramotice</w:t>
      </w:r>
      <w:proofErr w:type="spellEnd"/>
      <w:r w:rsidR="009301F7" w:rsidRPr="00803F1B">
        <w:rPr>
          <w:rFonts w:ascii="Calibri" w:hAnsi="Calibri" w:cs="Calibri"/>
        </w:rPr>
        <w:t xml:space="preserve">, </w:t>
      </w:r>
      <w:proofErr w:type="spellStart"/>
      <w:r w:rsidR="009301F7" w:rsidRPr="00803F1B">
        <w:rPr>
          <w:rFonts w:ascii="Calibri" w:hAnsi="Calibri" w:cs="Calibri"/>
        </w:rPr>
        <w:t>Načeratice</w:t>
      </w:r>
      <w:proofErr w:type="spellEnd"/>
      <w:r w:rsidR="009301F7" w:rsidRPr="00803F1B">
        <w:rPr>
          <w:rFonts w:ascii="Calibri" w:hAnsi="Calibri" w:cs="Calibri"/>
        </w:rPr>
        <w:t xml:space="preserve">, </w:t>
      </w:r>
      <w:proofErr w:type="spellStart"/>
      <w:r w:rsidR="009301F7" w:rsidRPr="00803F1B">
        <w:rPr>
          <w:rFonts w:ascii="Calibri" w:hAnsi="Calibri" w:cs="Calibri"/>
        </w:rPr>
        <w:t>Oblekovice</w:t>
      </w:r>
      <w:proofErr w:type="spellEnd"/>
      <w:r w:rsidR="009301F7" w:rsidRPr="00803F1B">
        <w:rPr>
          <w:rFonts w:ascii="Calibri" w:hAnsi="Calibri" w:cs="Calibri"/>
        </w:rPr>
        <w:t>, Popice, Přímětice</w:t>
      </w:r>
      <w:r w:rsidR="00640F65" w:rsidRPr="00803F1B">
        <w:rPr>
          <w:rFonts w:ascii="Calibri" w:hAnsi="Calibri" w:cs="Calibri"/>
        </w:rPr>
        <w:t>.</w:t>
      </w:r>
    </w:p>
    <w:p w14:paraId="0BCD53E0" w14:textId="084841F7" w:rsidR="00432BF6" w:rsidRPr="001B77D6" w:rsidRDefault="00432BF6" w:rsidP="001B77D6">
      <w:pPr>
        <w:spacing w:after="160" w:line="259" w:lineRule="auto"/>
        <w:rPr>
          <w:rFonts w:ascii="Calibri" w:hAnsi="Calibri" w:cs="Calibri"/>
        </w:rPr>
      </w:pPr>
    </w:p>
    <w:p w14:paraId="2BC18887" w14:textId="77777777" w:rsidR="009301F7" w:rsidRPr="00BA7335" w:rsidRDefault="009301F7" w:rsidP="00FD752E">
      <w:pPr>
        <w:keepNext/>
        <w:spacing w:after="0"/>
        <w:jc w:val="center"/>
        <w:rPr>
          <w:rFonts w:ascii="Calibri" w:hAnsi="Calibri" w:cs="Calibri"/>
          <w:b/>
        </w:rPr>
      </w:pPr>
      <w:r w:rsidRPr="00BA7335">
        <w:rPr>
          <w:rFonts w:ascii="Calibri" w:hAnsi="Calibri" w:cs="Calibri"/>
          <w:b/>
        </w:rPr>
        <w:t>Čl. 3</w:t>
      </w:r>
    </w:p>
    <w:p w14:paraId="3A9F6F05" w14:textId="77777777" w:rsidR="009301F7" w:rsidRPr="00BA7335" w:rsidRDefault="009301F7" w:rsidP="003D0E95">
      <w:pPr>
        <w:keepNext/>
        <w:jc w:val="center"/>
        <w:rPr>
          <w:rFonts w:ascii="Calibri" w:hAnsi="Calibri" w:cs="Calibri"/>
          <w:b/>
        </w:rPr>
      </w:pPr>
      <w:r w:rsidRPr="00BA7335">
        <w:rPr>
          <w:rFonts w:ascii="Calibri" w:hAnsi="Calibri" w:cs="Calibri"/>
          <w:b/>
        </w:rPr>
        <w:t>Výjimky</w:t>
      </w:r>
    </w:p>
    <w:p w14:paraId="1172F3B4" w14:textId="77777777" w:rsidR="009301F7" w:rsidRPr="00BA7335" w:rsidRDefault="009301F7" w:rsidP="00803F1B">
      <w:pPr>
        <w:pStyle w:val="Odstavecseseznamem"/>
        <w:numPr>
          <w:ilvl w:val="0"/>
          <w:numId w:val="8"/>
        </w:numPr>
        <w:spacing w:before="120" w:after="160" w:line="259" w:lineRule="auto"/>
        <w:ind w:hanging="357"/>
        <w:contextualSpacing w:val="0"/>
        <w:jc w:val="both"/>
        <w:rPr>
          <w:rFonts w:ascii="Calibri" w:hAnsi="Calibri" w:cs="Calibri"/>
        </w:rPr>
      </w:pPr>
      <w:r w:rsidRPr="00BA7335">
        <w:rPr>
          <w:rFonts w:ascii="Calibri" w:hAnsi="Calibri" w:cs="Calibri"/>
        </w:rPr>
        <w:t>Zákaz používání zábavní pyrotechniky dle čl. 2 této vyhlášky neplatí:</w:t>
      </w:r>
    </w:p>
    <w:p w14:paraId="01FBEE8D" w14:textId="77777777" w:rsidR="009301F7" w:rsidRPr="00BA7335" w:rsidRDefault="009301F7" w:rsidP="00FD752E">
      <w:pPr>
        <w:pStyle w:val="Odstavecseseznamem"/>
        <w:numPr>
          <w:ilvl w:val="0"/>
          <w:numId w:val="6"/>
        </w:numPr>
        <w:spacing w:after="160" w:line="259" w:lineRule="auto"/>
        <w:ind w:left="1134" w:hanging="357"/>
        <w:contextualSpacing w:val="0"/>
        <w:jc w:val="both"/>
        <w:rPr>
          <w:rFonts w:ascii="Calibri" w:hAnsi="Calibri" w:cs="Calibri"/>
        </w:rPr>
      </w:pPr>
      <w:r w:rsidRPr="00BA7335">
        <w:rPr>
          <w:rFonts w:ascii="Calibri" w:hAnsi="Calibri" w:cs="Calibri"/>
        </w:rPr>
        <w:t>31. prosince v době od 17:00 hodin do 24:00 hodin,</w:t>
      </w:r>
    </w:p>
    <w:p w14:paraId="38FB4681" w14:textId="77777777" w:rsidR="009301F7" w:rsidRPr="00BA7335" w:rsidRDefault="009301F7" w:rsidP="00FD752E">
      <w:pPr>
        <w:pStyle w:val="Odstavecseseznamem"/>
        <w:numPr>
          <w:ilvl w:val="0"/>
          <w:numId w:val="6"/>
        </w:numPr>
        <w:spacing w:after="160" w:line="259" w:lineRule="auto"/>
        <w:ind w:left="1134" w:hanging="357"/>
        <w:contextualSpacing w:val="0"/>
        <w:jc w:val="both"/>
        <w:rPr>
          <w:rFonts w:ascii="Calibri" w:hAnsi="Calibri" w:cs="Calibri"/>
        </w:rPr>
      </w:pPr>
      <w:r w:rsidRPr="00BA7335">
        <w:rPr>
          <w:rFonts w:ascii="Calibri" w:hAnsi="Calibri" w:cs="Calibri"/>
        </w:rPr>
        <w:t>1. ledna od 00:00 hodin do 01:00 hodin,</w:t>
      </w:r>
    </w:p>
    <w:p w14:paraId="1ACC8DF2" w14:textId="77777777" w:rsidR="009301F7" w:rsidRPr="00BA7335" w:rsidRDefault="009301F7" w:rsidP="00FD752E">
      <w:pPr>
        <w:pStyle w:val="Odstavecseseznamem"/>
        <w:numPr>
          <w:ilvl w:val="0"/>
          <w:numId w:val="6"/>
        </w:numPr>
        <w:spacing w:after="160" w:line="259" w:lineRule="auto"/>
        <w:ind w:left="1134" w:hanging="357"/>
        <w:contextualSpacing w:val="0"/>
        <w:jc w:val="both"/>
        <w:rPr>
          <w:rFonts w:ascii="Calibri" w:hAnsi="Calibri" w:cs="Calibri"/>
        </w:rPr>
      </w:pPr>
      <w:r w:rsidRPr="00BA7335">
        <w:rPr>
          <w:rFonts w:ascii="Calibri" w:hAnsi="Calibri" w:cs="Calibri"/>
        </w:rPr>
        <w:lastRenderedPageBreak/>
        <w:t>ve dnech Znojemského historického vinobraní,</w:t>
      </w:r>
    </w:p>
    <w:p w14:paraId="346E478B" w14:textId="77777777" w:rsidR="009301F7" w:rsidRPr="00BA7335" w:rsidRDefault="009301F7" w:rsidP="00FD752E">
      <w:pPr>
        <w:pStyle w:val="Odstavecseseznamem"/>
        <w:numPr>
          <w:ilvl w:val="0"/>
          <w:numId w:val="6"/>
        </w:numPr>
        <w:spacing w:after="160" w:line="259" w:lineRule="auto"/>
        <w:ind w:left="1134" w:hanging="357"/>
        <w:contextualSpacing w:val="0"/>
        <w:jc w:val="both"/>
        <w:rPr>
          <w:rFonts w:ascii="Calibri" w:hAnsi="Calibri" w:cs="Calibri"/>
        </w:rPr>
      </w:pPr>
      <w:r w:rsidRPr="00BA7335">
        <w:rPr>
          <w:rFonts w:ascii="Calibri" w:hAnsi="Calibri" w:cs="Calibri"/>
        </w:rPr>
        <w:t>ve dnech konání akce Festival dračích lodí,</w:t>
      </w:r>
    </w:p>
    <w:p w14:paraId="05BB760B" w14:textId="5ACF1353" w:rsidR="009301F7" w:rsidRDefault="009301F7" w:rsidP="00FD752E">
      <w:pPr>
        <w:pStyle w:val="Odstavecseseznamem"/>
        <w:numPr>
          <w:ilvl w:val="0"/>
          <w:numId w:val="6"/>
        </w:numPr>
        <w:spacing w:after="160" w:line="259" w:lineRule="auto"/>
        <w:ind w:left="1134" w:hanging="357"/>
        <w:contextualSpacing w:val="0"/>
        <w:jc w:val="both"/>
        <w:rPr>
          <w:rFonts w:ascii="Calibri" w:hAnsi="Calibri" w:cs="Calibri"/>
        </w:rPr>
      </w:pPr>
      <w:r w:rsidRPr="004C5CA1">
        <w:rPr>
          <w:rFonts w:ascii="Calibri" w:hAnsi="Calibri" w:cs="Calibri"/>
        </w:rPr>
        <w:t>v d</w:t>
      </w:r>
      <w:r w:rsidR="00A45FA1" w:rsidRPr="004C5CA1">
        <w:rPr>
          <w:rFonts w:ascii="Calibri" w:hAnsi="Calibri" w:cs="Calibri"/>
        </w:rPr>
        <w:t>en</w:t>
      </w:r>
      <w:r w:rsidRPr="004C5CA1">
        <w:rPr>
          <w:rFonts w:ascii="Calibri" w:hAnsi="Calibri" w:cs="Calibri"/>
        </w:rPr>
        <w:t xml:space="preserve"> konání akce Dětský den</w:t>
      </w:r>
      <w:r w:rsidR="00640F65">
        <w:rPr>
          <w:rFonts w:ascii="Calibri" w:hAnsi="Calibri" w:cs="Calibri"/>
        </w:rPr>
        <w:t>,</w:t>
      </w:r>
    </w:p>
    <w:p w14:paraId="11E60EA4" w14:textId="41CC7674" w:rsidR="00640F65" w:rsidRDefault="00640F65" w:rsidP="00FD752E">
      <w:pPr>
        <w:pStyle w:val="Odstavecseseznamem"/>
        <w:numPr>
          <w:ilvl w:val="0"/>
          <w:numId w:val="6"/>
        </w:numPr>
        <w:spacing w:after="160" w:line="259" w:lineRule="auto"/>
        <w:ind w:left="1134" w:hanging="357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pro používání divadelní pyrotechniky kategorie T1 a T2 v souladu s jejím určením (</w:t>
      </w:r>
      <w:r w:rsidRPr="00FD752E">
        <w:rPr>
          <w:rFonts w:ascii="Calibri" w:hAnsi="Calibri" w:cs="Calibri"/>
        </w:rPr>
        <w:t>použití na scénách uvnitř budov i na venkovních scénách, včetně filmových a televizních produkcí</w:t>
      </w:r>
      <w:r>
        <w:rPr>
          <w:rFonts w:ascii="Calibri" w:hAnsi="Calibri" w:cs="Calibri"/>
        </w:rPr>
        <w:t>).</w:t>
      </w:r>
    </w:p>
    <w:p w14:paraId="7383201C" w14:textId="68479502" w:rsidR="00BB30E9" w:rsidRPr="004C5CA1" w:rsidRDefault="00BB30E9" w:rsidP="00803F1B">
      <w:pPr>
        <w:pStyle w:val="Odstavecseseznamem"/>
        <w:numPr>
          <w:ilvl w:val="0"/>
          <w:numId w:val="8"/>
        </w:numPr>
        <w:spacing w:before="120" w:after="160" w:line="259" w:lineRule="auto"/>
        <w:ind w:hanging="357"/>
        <w:contextualSpacing w:val="0"/>
        <w:jc w:val="both"/>
        <w:rPr>
          <w:rFonts w:ascii="Calibri" w:hAnsi="Calibri" w:cs="Calibri"/>
        </w:rPr>
      </w:pPr>
      <w:r w:rsidRPr="00BB30E9">
        <w:rPr>
          <w:rFonts w:ascii="Calibri" w:hAnsi="Calibri" w:cs="Calibri"/>
        </w:rPr>
        <w:t>Stanovením výjim</w:t>
      </w:r>
      <w:r w:rsidR="00472233">
        <w:rPr>
          <w:rFonts w:ascii="Calibri" w:hAnsi="Calibri" w:cs="Calibri"/>
        </w:rPr>
        <w:t>ek</w:t>
      </w:r>
      <w:r w:rsidRPr="00BB30E9">
        <w:rPr>
          <w:rFonts w:ascii="Calibri" w:hAnsi="Calibri" w:cs="Calibri"/>
        </w:rPr>
        <w:t xml:space="preserve"> podle odstavce 1 není dotčen zákaz zacházení s pyrotechnickými výrobky stanovený v § 35b zákona o pyrotechnice.</w:t>
      </w:r>
    </w:p>
    <w:p w14:paraId="670586FE" w14:textId="77777777" w:rsidR="0058365D" w:rsidRPr="00BA7335" w:rsidRDefault="0058365D" w:rsidP="009301F7">
      <w:pPr>
        <w:jc w:val="both"/>
        <w:rPr>
          <w:rFonts w:ascii="Calibri" w:hAnsi="Calibri" w:cs="Calibri"/>
        </w:rPr>
      </w:pPr>
    </w:p>
    <w:p w14:paraId="7FAB1C34" w14:textId="77777777" w:rsidR="009301F7" w:rsidRPr="00BA7335" w:rsidRDefault="009301F7" w:rsidP="009301F7">
      <w:pPr>
        <w:spacing w:after="0"/>
        <w:jc w:val="center"/>
        <w:rPr>
          <w:rFonts w:ascii="Calibri" w:hAnsi="Calibri" w:cs="Calibri"/>
          <w:b/>
        </w:rPr>
      </w:pPr>
      <w:r w:rsidRPr="00BA7335">
        <w:rPr>
          <w:rFonts w:ascii="Calibri" w:hAnsi="Calibri" w:cs="Calibri"/>
          <w:b/>
        </w:rPr>
        <w:t>Čl. 4</w:t>
      </w:r>
    </w:p>
    <w:p w14:paraId="6266015B" w14:textId="77777777" w:rsidR="009301F7" w:rsidRPr="00BA7335" w:rsidRDefault="009301F7" w:rsidP="009301F7">
      <w:pPr>
        <w:jc w:val="center"/>
        <w:rPr>
          <w:rFonts w:ascii="Calibri" w:hAnsi="Calibri" w:cs="Calibri"/>
          <w:b/>
        </w:rPr>
      </w:pPr>
      <w:r w:rsidRPr="00BA7335">
        <w:rPr>
          <w:rFonts w:ascii="Calibri" w:hAnsi="Calibri" w:cs="Calibri"/>
          <w:b/>
        </w:rPr>
        <w:t>Zrušovací ustanovení</w:t>
      </w:r>
    </w:p>
    <w:p w14:paraId="7E4EF3AB" w14:textId="48878519" w:rsidR="009301F7" w:rsidRPr="00BA7335" w:rsidRDefault="009301F7" w:rsidP="009301F7">
      <w:pPr>
        <w:jc w:val="both"/>
        <w:rPr>
          <w:rFonts w:ascii="Calibri" w:hAnsi="Calibri" w:cs="Calibri"/>
        </w:rPr>
      </w:pPr>
      <w:r w:rsidRPr="00BA7335">
        <w:rPr>
          <w:rFonts w:ascii="Calibri" w:hAnsi="Calibri" w:cs="Calibri"/>
        </w:rPr>
        <w:t xml:space="preserve">Zrušuje se </w:t>
      </w:r>
      <w:r w:rsidR="003D0E95">
        <w:rPr>
          <w:rFonts w:ascii="Calibri" w:hAnsi="Calibri" w:cs="Calibri"/>
        </w:rPr>
        <w:t>o</w:t>
      </w:r>
      <w:r w:rsidRPr="00BA7335">
        <w:rPr>
          <w:rFonts w:ascii="Calibri" w:hAnsi="Calibri" w:cs="Calibri"/>
        </w:rPr>
        <w:t>becně závazná vyhláška města Znojma</w:t>
      </w:r>
      <w:r w:rsidR="003D0E95">
        <w:rPr>
          <w:rFonts w:ascii="Calibri" w:hAnsi="Calibri" w:cs="Calibri"/>
        </w:rPr>
        <w:t xml:space="preserve"> č. 5/2024</w:t>
      </w:r>
      <w:r w:rsidRPr="00BA7335">
        <w:rPr>
          <w:rFonts w:ascii="Calibri" w:hAnsi="Calibri" w:cs="Calibri"/>
        </w:rPr>
        <w:t xml:space="preserve">, kterou se reguluje používání zábavní pyrotechniky, </w:t>
      </w:r>
      <w:r w:rsidR="003D0E95">
        <w:rPr>
          <w:rFonts w:ascii="Calibri" w:hAnsi="Calibri" w:cs="Calibri"/>
        </w:rPr>
        <w:t>ze</w:t>
      </w:r>
      <w:r w:rsidRPr="00BA7335">
        <w:rPr>
          <w:rFonts w:ascii="Calibri" w:hAnsi="Calibri" w:cs="Calibri"/>
        </w:rPr>
        <w:t xml:space="preserve"> dne 0</w:t>
      </w:r>
      <w:r w:rsidR="00FD752E">
        <w:rPr>
          <w:rFonts w:ascii="Calibri" w:hAnsi="Calibri" w:cs="Calibri"/>
        </w:rPr>
        <w:t>9</w:t>
      </w:r>
      <w:r w:rsidRPr="00BA7335">
        <w:rPr>
          <w:rFonts w:ascii="Calibri" w:hAnsi="Calibri" w:cs="Calibri"/>
        </w:rPr>
        <w:t>.09.202</w:t>
      </w:r>
      <w:r w:rsidR="00FD752E">
        <w:rPr>
          <w:rFonts w:ascii="Calibri" w:hAnsi="Calibri" w:cs="Calibri"/>
        </w:rPr>
        <w:t>4</w:t>
      </w:r>
      <w:r w:rsidRPr="00BA7335">
        <w:rPr>
          <w:rFonts w:ascii="Calibri" w:hAnsi="Calibri" w:cs="Calibri"/>
        </w:rPr>
        <w:t>.</w:t>
      </w:r>
    </w:p>
    <w:p w14:paraId="35E6F1BD" w14:textId="77777777" w:rsidR="009301F7" w:rsidRPr="00BA7335" w:rsidRDefault="009301F7" w:rsidP="009301F7">
      <w:pPr>
        <w:jc w:val="both"/>
        <w:rPr>
          <w:rFonts w:ascii="Calibri" w:hAnsi="Calibri" w:cs="Calibri"/>
        </w:rPr>
      </w:pPr>
    </w:p>
    <w:p w14:paraId="77D4BAFF" w14:textId="77777777" w:rsidR="009301F7" w:rsidRPr="00BA7335" w:rsidRDefault="009301F7" w:rsidP="009301F7">
      <w:pPr>
        <w:spacing w:after="0"/>
        <w:jc w:val="center"/>
        <w:rPr>
          <w:rFonts w:ascii="Calibri" w:hAnsi="Calibri" w:cs="Calibri"/>
          <w:b/>
        </w:rPr>
      </w:pPr>
      <w:r w:rsidRPr="00BA7335">
        <w:rPr>
          <w:rFonts w:ascii="Calibri" w:hAnsi="Calibri" w:cs="Calibri"/>
          <w:b/>
        </w:rPr>
        <w:t>Čl. 5</w:t>
      </w:r>
    </w:p>
    <w:p w14:paraId="3716B296" w14:textId="77777777" w:rsidR="009301F7" w:rsidRPr="00BA7335" w:rsidRDefault="009301F7" w:rsidP="009301F7">
      <w:pPr>
        <w:jc w:val="center"/>
        <w:rPr>
          <w:rFonts w:ascii="Calibri" w:hAnsi="Calibri" w:cs="Calibri"/>
          <w:b/>
        </w:rPr>
      </w:pPr>
      <w:r w:rsidRPr="00BA7335">
        <w:rPr>
          <w:rFonts w:ascii="Calibri" w:hAnsi="Calibri" w:cs="Calibri"/>
          <w:b/>
        </w:rPr>
        <w:t>Účinnost</w:t>
      </w:r>
    </w:p>
    <w:p w14:paraId="7CCDF855" w14:textId="77777777" w:rsidR="009301F7" w:rsidRPr="00BA7335" w:rsidRDefault="009301F7" w:rsidP="009301F7">
      <w:pPr>
        <w:jc w:val="both"/>
        <w:rPr>
          <w:rFonts w:ascii="Calibri" w:hAnsi="Calibri" w:cs="Calibri"/>
        </w:rPr>
      </w:pPr>
      <w:r w:rsidRPr="00BA7335">
        <w:rPr>
          <w:rFonts w:ascii="Calibri" w:hAnsi="Calibri" w:cs="Calibri"/>
        </w:rPr>
        <w:t>Tato vyhláška nabývá účinnosti patnáctým dnem po dni vyhlášení.</w:t>
      </w:r>
    </w:p>
    <w:p w14:paraId="04BCDEE7" w14:textId="77777777" w:rsidR="009301F7" w:rsidRPr="00BA7335" w:rsidRDefault="009301F7" w:rsidP="009301F7">
      <w:pPr>
        <w:jc w:val="both"/>
        <w:rPr>
          <w:rFonts w:ascii="Calibri" w:hAnsi="Calibri" w:cs="Calibri"/>
        </w:rPr>
      </w:pPr>
    </w:p>
    <w:p w14:paraId="5CBFE782" w14:textId="77777777" w:rsidR="009301F7" w:rsidRPr="00BA7335" w:rsidRDefault="009301F7" w:rsidP="009301F7">
      <w:pPr>
        <w:jc w:val="both"/>
        <w:rPr>
          <w:rFonts w:ascii="Calibri" w:hAnsi="Calibri" w:cs="Calibri"/>
        </w:rPr>
      </w:pPr>
    </w:p>
    <w:p w14:paraId="49214AC8" w14:textId="77777777" w:rsidR="009301F7" w:rsidRPr="00BA7335" w:rsidRDefault="009301F7" w:rsidP="009301F7">
      <w:pPr>
        <w:jc w:val="both"/>
        <w:rPr>
          <w:rFonts w:ascii="Calibri" w:hAnsi="Calibri" w:cs="Calibri"/>
        </w:rPr>
      </w:pPr>
    </w:p>
    <w:p w14:paraId="1D3EAB5B" w14:textId="77777777" w:rsidR="009301F7" w:rsidRPr="00BA7335" w:rsidRDefault="009301F7" w:rsidP="009301F7">
      <w:pPr>
        <w:jc w:val="both"/>
        <w:rPr>
          <w:rFonts w:ascii="Calibri" w:hAnsi="Calibri" w:cs="Calibri"/>
        </w:rPr>
      </w:pPr>
    </w:p>
    <w:p w14:paraId="08408D97" w14:textId="77777777" w:rsidR="009301F7" w:rsidRPr="00BA7335" w:rsidRDefault="009301F7" w:rsidP="009301F7">
      <w:pPr>
        <w:jc w:val="both"/>
        <w:rPr>
          <w:rFonts w:ascii="Calibri" w:hAnsi="Calibri" w:cs="Calibri"/>
        </w:rPr>
      </w:pPr>
    </w:p>
    <w:p w14:paraId="5936A05D" w14:textId="3D954481" w:rsidR="00F911A1" w:rsidRPr="005562C1" w:rsidRDefault="00F911A1" w:rsidP="00F911A1">
      <w:pPr>
        <w:spacing w:after="0" w:line="24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Bohumila Beranová</w:t>
      </w:r>
      <w:r w:rsidR="005311E2">
        <w:rPr>
          <w:rFonts w:ascii="Calibri" w:hAnsi="Calibri" w:cs="Calibri"/>
        </w:rPr>
        <w:t xml:space="preserve"> v. r.</w:t>
      </w:r>
      <w:r w:rsidRPr="005562C1">
        <w:rPr>
          <w:rFonts w:ascii="Calibri" w:hAnsi="Calibri" w:cs="Calibri"/>
        </w:rPr>
        <w:tab/>
      </w:r>
      <w:r w:rsidRPr="005562C1">
        <w:rPr>
          <w:rFonts w:ascii="Calibri" w:hAnsi="Calibri" w:cs="Calibri"/>
        </w:rPr>
        <w:tab/>
      </w:r>
      <w:r w:rsidR="006578E1">
        <w:rPr>
          <w:rFonts w:ascii="Calibri" w:hAnsi="Calibri" w:cs="Calibri"/>
        </w:rPr>
        <w:tab/>
      </w:r>
      <w:r w:rsidRPr="005562C1">
        <w:rPr>
          <w:rFonts w:ascii="Calibri" w:hAnsi="Calibri" w:cs="Calibri"/>
        </w:rPr>
        <w:tab/>
      </w:r>
      <w:r>
        <w:rPr>
          <w:rFonts w:ascii="Calibri" w:hAnsi="Calibri" w:cs="Calibri"/>
        </w:rPr>
        <w:t>Mgr. František Koudela</w:t>
      </w:r>
      <w:r w:rsidR="005311E2">
        <w:rPr>
          <w:rFonts w:ascii="Calibri" w:hAnsi="Calibri" w:cs="Calibri"/>
        </w:rPr>
        <w:t xml:space="preserve"> v. r.</w:t>
      </w:r>
    </w:p>
    <w:p w14:paraId="1FB2FAC9" w14:textId="04C57411" w:rsidR="00F911A1" w:rsidRPr="005562C1" w:rsidRDefault="00F911A1" w:rsidP="00F911A1">
      <w:pPr>
        <w:spacing w:after="100" w:afterAutospacing="1" w:line="24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r w:rsidR="005311E2">
        <w:rPr>
          <w:rFonts w:ascii="Calibri" w:hAnsi="Calibri" w:cs="Calibri"/>
        </w:rPr>
        <w:t xml:space="preserve">  </w:t>
      </w:r>
      <w:r w:rsidR="004C5CA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  <w:r w:rsidRPr="005562C1">
        <w:rPr>
          <w:rFonts w:ascii="Calibri" w:hAnsi="Calibri" w:cs="Calibri"/>
        </w:rPr>
        <w:t>místostarostka</w:t>
      </w:r>
      <w:r w:rsidRPr="005562C1">
        <w:rPr>
          <w:rFonts w:ascii="Calibri" w:hAnsi="Calibri" w:cs="Calibri"/>
        </w:rPr>
        <w:tab/>
      </w:r>
      <w:r w:rsidRPr="005562C1">
        <w:rPr>
          <w:rFonts w:ascii="Calibri" w:hAnsi="Calibri" w:cs="Calibri"/>
        </w:rPr>
        <w:tab/>
      </w:r>
      <w:r w:rsidRPr="005562C1">
        <w:rPr>
          <w:rFonts w:ascii="Calibri" w:hAnsi="Calibri" w:cs="Calibri"/>
        </w:rPr>
        <w:tab/>
      </w:r>
      <w:r w:rsidRPr="005562C1">
        <w:rPr>
          <w:rFonts w:ascii="Calibri" w:hAnsi="Calibri" w:cs="Calibri"/>
        </w:rPr>
        <w:tab/>
      </w:r>
      <w:r w:rsidRPr="005562C1">
        <w:rPr>
          <w:rFonts w:ascii="Calibri" w:hAnsi="Calibri" w:cs="Calibri"/>
        </w:rPr>
        <w:tab/>
      </w:r>
      <w:r w:rsidRPr="005562C1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</w:t>
      </w:r>
      <w:r w:rsidRPr="005562C1">
        <w:rPr>
          <w:rFonts w:ascii="Calibri" w:hAnsi="Calibri" w:cs="Calibri"/>
        </w:rPr>
        <w:t>starosta</w:t>
      </w:r>
    </w:p>
    <w:p w14:paraId="1B94EB4E" w14:textId="77777777" w:rsidR="00430F84" w:rsidRDefault="00430F84"/>
    <w:sectPr w:rsidR="00430F84" w:rsidSect="009301F7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590A0" w14:textId="77777777" w:rsidR="009C0730" w:rsidRDefault="009C0730" w:rsidP="00E057AE">
      <w:pPr>
        <w:spacing w:after="0" w:line="240" w:lineRule="auto"/>
      </w:pPr>
      <w:r>
        <w:separator/>
      </w:r>
    </w:p>
  </w:endnote>
  <w:endnote w:type="continuationSeparator" w:id="0">
    <w:p w14:paraId="7C668623" w14:textId="77777777" w:rsidR="009C0730" w:rsidRDefault="009C0730" w:rsidP="00E05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98424" w14:textId="77777777" w:rsidR="009C0730" w:rsidRDefault="009C0730" w:rsidP="00E057AE">
      <w:pPr>
        <w:spacing w:after="0" w:line="240" w:lineRule="auto"/>
      </w:pPr>
      <w:r>
        <w:separator/>
      </w:r>
    </w:p>
  </w:footnote>
  <w:footnote w:type="continuationSeparator" w:id="0">
    <w:p w14:paraId="2413756E" w14:textId="77777777" w:rsidR="009C0730" w:rsidRDefault="009C0730" w:rsidP="00E057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641E"/>
    <w:multiLevelType w:val="hybridMultilevel"/>
    <w:tmpl w:val="D0BE96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6C5FE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14B0B"/>
    <w:multiLevelType w:val="hybridMultilevel"/>
    <w:tmpl w:val="1576C57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7417C"/>
    <w:multiLevelType w:val="hybridMultilevel"/>
    <w:tmpl w:val="C986AC4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F47A5D"/>
    <w:multiLevelType w:val="hybridMultilevel"/>
    <w:tmpl w:val="09E642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61226"/>
    <w:multiLevelType w:val="hybridMultilevel"/>
    <w:tmpl w:val="C986AC4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50B6F"/>
    <w:multiLevelType w:val="hybridMultilevel"/>
    <w:tmpl w:val="39CE199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754802"/>
    <w:multiLevelType w:val="hybridMultilevel"/>
    <w:tmpl w:val="A0E0206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FC2F9F"/>
    <w:multiLevelType w:val="hybridMultilevel"/>
    <w:tmpl w:val="EC00780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05860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05036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13157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4237878">
    <w:abstractNumId w:val="0"/>
  </w:num>
  <w:num w:numId="6" w16cid:durableId="1676758711">
    <w:abstractNumId w:val="3"/>
  </w:num>
  <w:num w:numId="7" w16cid:durableId="1850367557">
    <w:abstractNumId w:val="2"/>
  </w:num>
  <w:num w:numId="8" w16cid:durableId="20791353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7AE"/>
    <w:rsid w:val="000462CD"/>
    <w:rsid w:val="000B0D18"/>
    <w:rsid w:val="00172738"/>
    <w:rsid w:val="00177697"/>
    <w:rsid w:val="001A67EF"/>
    <w:rsid w:val="001B77D6"/>
    <w:rsid w:val="001C4BBA"/>
    <w:rsid w:val="001E7719"/>
    <w:rsid w:val="001F55D9"/>
    <w:rsid w:val="0022074A"/>
    <w:rsid w:val="002428A4"/>
    <w:rsid w:val="002428B2"/>
    <w:rsid w:val="002521EA"/>
    <w:rsid w:val="00275C41"/>
    <w:rsid w:val="00284363"/>
    <w:rsid w:val="002E6A82"/>
    <w:rsid w:val="00324D88"/>
    <w:rsid w:val="0037038D"/>
    <w:rsid w:val="00383946"/>
    <w:rsid w:val="003D0E95"/>
    <w:rsid w:val="003D5D82"/>
    <w:rsid w:val="00401110"/>
    <w:rsid w:val="00421B7E"/>
    <w:rsid w:val="0043093D"/>
    <w:rsid w:val="00430F84"/>
    <w:rsid w:val="00432BF6"/>
    <w:rsid w:val="00472233"/>
    <w:rsid w:val="004C5CA1"/>
    <w:rsid w:val="004D261C"/>
    <w:rsid w:val="005311E2"/>
    <w:rsid w:val="0058082B"/>
    <w:rsid w:val="0058365D"/>
    <w:rsid w:val="005B4722"/>
    <w:rsid w:val="005C44D9"/>
    <w:rsid w:val="005D3D93"/>
    <w:rsid w:val="006058AD"/>
    <w:rsid w:val="00640F65"/>
    <w:rsid w:val="006578E1"/>
    <w:rsid w:val="006B1335"/>
    <w:rsid w:val="0072699E"/>
    <w:rsid w:val="00763C27"/>
    <w:rsid w:val="00783B9E"/>
    <w:rsid w:val="007926C6"/>
    <w:rsid w:val="00795D7F"/>
    <w:rsid w:val="00803F1B"/>
    <w:rsid w:val="00820338"/>
    <w:rsid w:val="00850685"/>
    <w:rsid w:val="00865E53"/>
    <w:rsid w:val="00877291"/>
    <w:rsid w:val="008A4199"/>
    <w:rsid w:val="008A5DDA"/>
    <w:rsid w:val="008A652C"/>
    <w:rsid w:val="008A6FE6"/>
    <w:rsid w:val="008C293E"/>
    <w:rsid w:val="008E4D0F"/>
    <w:rsid w:val="00926F71"/>
    <w:rsid w:val="009301F7"/>
    <w:rsid w:val="00933FE9"/>
    <w:rsid w:val="009C0730"/>
    <w:rsid w:val="009D04A8"/>
    <w:rsid w:val="009E0E82"/>
    <w:rsid w:val="00A45FA1"/>
    <w:rsid w:val="00A73711"/>
    <w:rsid w:val="00AA7BEE"/>
    <w:rsid w:val="00AB366E"/>
    <w:rsid w:val="00AE24C3"/>
    <w:rsid w:val="00B37CB3"/>
    <w:rsid w:val="00B6240E"/>
    <w:rsid w:val="00BA279B"/>
    <w:rsid w:val="00BB30E9"/>
    <w:rsid w:val="00BC2B55"/>
    <w:rsid w:val="00BE36FF"/>
    <w:rsid w:val="00C126C6"/>
    <w:rsid w:val="00CA14E0"/>
    <w:rsid w:val="00CA1D26"/>
    <w:rsid w:val="00CC2EA2"/>
    <w:rsid w:val="00CC6D3E"/>
    <w:rsid w:val="00CE0BFF"/>
    <w:rsid w:val="00D23E21"/>
    <w:rsid w:val="00D81703"/>
    <w:rsid w:val="00D96EDC"/>
    <w:rsid w:val="00DA27E5"/>
    <w:rsid w:val="00DD005D"/>
    <w:rsid w:val="00E057AE"/>
    <w:rsid w:val="00E633FB"/>
    <w:rsid w:val="00F12199"/>
    <w:rsid w:val="00F555A8"/>
    <w:rsid w:val="00F911A1"/>
    <w:rsid w:val="00F914C0"/>
    <w:rsid w:val="00FD2FCC"/>
    <w:rsid w:val="00FD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873E2"/>
  <w15:chartTrackingRefBased/>
  <w15:docId w15:val="{9A31E5C6-E2D3-4835-81FB-3F1476E7E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57AE"/>
    <w:pPr>
      <w:spacing w:after="200" w:line="276" w:lineRule="auto"/>
    </w:pPr>
    <w:rPr>
      <w:rFonts w:ascii="Times New Roman" w:eastAsia="Calibri" w:hAnsi="Times New Roman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057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05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057A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057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057A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057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057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057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057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057A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057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057A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057AE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057AE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057A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057A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057A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057A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057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05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057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05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057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057A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057A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057AE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057A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057AE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057AE"/>
    <w:rPr>
      <w:b/>
      <w:bCs/>
      <w:smallCaps/>
      <w:color w:val="2E74B5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057A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057AE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E057AE"/>
    <w:rPr>
      <w:vertAlign w:val="superscript"/>
    </w:rPr>
  </w:style>
  <w:style w:type="table" w:styleId="Mkatabulky">
    <w:name w:val="Table Grid"/>
    <w:basedOn w:val="Normlntabulka"/>
    <w:uiPriority w:val="39"/>
    <w:rsid w:val="00E057AE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05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57AE"/>
    <w:rPr>
      <w:rFonts w:ascii="Times New Roman" w:eastAsia="Calibri" w:hAnsi="Times New Roman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05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57AE"/>
    <w:rPr>
      <w:rFonts w:ascii="Times New Roman" w:eastAsia="Calibri" w:hAnsi="Times New Roman" w:cs="Times New Roman"/>
      <w:kern w:val="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C126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126C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126C6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26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26C6"/>
    <w:rPr>
      <w:rFonts w:ascii="Times New Roman" w:eastAsia="Calibri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Footnote">
    <w:name w:val="Footnote"/>
    <w:basedOn w:val="Normln"/>
    <w:rsid w:val="00640F65"/>
    <w:pPr>
      <w:suppressLineNumbers/>
      <w:suppressAutoHyphens/>
      <w:autoSpaceDN w:val="0"/>
      <w:spacing w:after="0" w:line="240" w:lineRule="auto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3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0B957-0E3C-4D04-B53E-C9E017B5A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375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Martin Pražák</dc:creator>
  <cp:keywords/>
  <dc:description/>
  <cp:lastModifiedBy>Pražák Martin</cp:lastModifiedBy>
  <cp:revision>6</cp:revision>
  <cp:lastPrinted>2025-11-24T06:27:00Z</cp:lastPrinted>
  <dcterms:created xsi:type="dcterms:W3CDTF">2025-12-10T08:50:00Z</dcterms:created>
  <dcterms:modified xsi:type="dcterms:W3CDTF">2025-12-11T14:12:00Z</dcterms:modified>
</cp:coreProperties>
</file>