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03CEA" w14:textId="77777777" w:rsidR="00AD1929" w:rsidRPr="00C35645" w:rsidRDefault="004B568B" w:rsidP="0007744A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 w:rsidRPr="00C35645">
        <w:rPr>
          <w:rFonts w:ascii="Arial" w:hAnsi="Arial" w:cs="Arial"/>
          <w:b/>
        </w:rPr>
        <w:t>Nařízení</w:t>
      </w:r>
    </w:p>
    <w:p w14:paraId="344D8552" w14:textId="77777777" w:rsidR="00AD1929" w:rsidRPr="00C35645" w:rsidRDefault="00AD1929" w:rsidP="0007744A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Ústeckého kraje</w:t>
      </w:r>
    </w:p>
    <w:p w14:paraId="1D0069FE" w14:textId="07B9BE77" w:rsidR="00AD1929" w:rsidRPr="00C35645" w:rsidRDefault="00D516C2" w:rsidP="0007744A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č</w:t>
      </w:r>
      <w:r w:rsidR="0007744A">
        <w:rPr>
          <w:rFonts w:ascii="Arial" w:hAnsi="Arial" w:cs="Arial"/>
          <w:b/>
        </w:rPr>
        <w:t>. ……</w:t>
      </w:r>
      <w:proofErr w:type="gramStart"/>
      <w:r w:rsidR="0007744A">
        <w:rPr>
          <w:rFonts w:ascii="Arial" w:hAnsi="Arial" w:cs="Arial"/>
          <w:b/>
        </w:rPr>
        <w:t>…..</w:t>
      </w:r>
      <w:proofErr w:type="gramEnd"/>
    </w:p>
    <w:p w14:paraId="33EEE887" w14:textId="1A180E7A" w:rsidR="00AD1929" w:rsidRPr="00C35645" w:rsidRDefault="00AD1929" w:rsidP="0007744A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ze dne</w:t>
      </w:r>
      <w:r w:rsidR="00DC2B09" w:rsidRPr="00C35645">
        <w:rPr>
          <w:rFonts w:ascii="Arial" w:hAnsi="Arial" w:cs="Arial"/>
          <w:b/>
        </w:rPr>
        <w:t xml:space="preserve"> </w:t>
      </w:r>
      <w:r w:rsidR="0007744A">
        <w:rPr>
          <w:rFonts w:ascii="Arial" w:hAnsi="Arial" w:cs="Arial"/>
          <w:b/>
        </w:rPr>
        <w:t>………….</w:t>
      </w:r>
    </w:p>
    <w:p w14:paraId="6F5B3FCF" w14:textId="77777777" w:rsidR="00AD1929" w:rsidRPr="00C35645" w:rsidRDefault="00AD1929" w:rsidP="00BB6AD9">
      <w:pPr>
        <w:jc w:val="center"/>
        <w:rPr>
          <w:rFonts w:ascii="Arial" w:hAnsi="Arial" w:cs="Arial"/>
          <w:b/>
        </w:rPr>
      </w:pPr>
    </w:p>
    <w:p w14:paraId="1AABCDF4" w14:textId="57A86C10" w:rsidR="00AD1929" w:rsidRPr="00C35645" w:rsidRDefault="00AD1929" w:rsidP="00BB6AD9">
      <w:pPr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 xml:space="preserve">o </w:t>
      </w:r>
      <w:r w:rsidR="00050DC7" w:rsidRPr="00C35645">
        <w:rPr>
          <w:rFonts w:ascii="Arial" w:hAnsi="Arial" w:cs="Arial"/>
          <w:b/>
        </w:rPr>
        <w:t>zřízení P</w:t>
      </w:r>
      <w:r w:rsidR="00D2467B" w:rsidRPr="00C35645">
        <w:rPr>
          <w:rFonts w:ascii="Arial" w:hAnsi="Arial" w:cs="Arial"/>
          <w:b/>
        </w:rPr>
        <w:t xml:space="preserve">řírodní </w:t>
      </w:r>
      <w:r w:rsidR="00FE5FFE" w:rsidRPr="00C35645">
        <w:rPr>
          <w:rFonts w:ascii="Arial" w:hAnsi="Arial" w:cs="Arial"/>
          <w:b/>
        </w:rPr>
        <w:t xml:space="preserve">památky </w:t>
      </w:r>
      <w:r w:rsidR="00BB0E37">
        <w:rPr>
          <w:rFonts w:ascii="Arial" w:hAnsi="Arial" w:cs="Arial"/>
          <w:b/>
        </w:rPr>
        <w:t>Sluňáky</w:t>
      </w:r>
    </w:p>
    <w:p w14:paraId="4C08D6E4" w14:textId="77777777" w:rsidR="00AD1929" w:rsidRPr="00C35645" w:rsidRDefault="00AD1929" w:rsidP="00BB6AD9">
      <w:pPr>
        <w:rPr>
          <w:rFonts w:ascii="Arial" w:hAnsi="Arial" w:cs="Arial"/>
          <w:b/>
        </w:rPr>
      </w:pPr>
    </w:p>
    <w:p w14:paraId="0A28CD16" w14:textId="73468756" w:rsidR="004B568B" w:rsidRPr="00C35645" w:rsidRDefault="00AF2CE8" w:rsidP="005B777F">
      <w:pPr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C35645">
          <w:rPr>
            <w:rFonts w:ascii="Arial" w:hAnsi="Arial" w:cs="Arial"/>
          </w:rPr>
          <w:t>7 a</w:t>
        </w:r>
      </w:smartTag>
      <w:r w:rsidRPr="00C35645">
        <w:rPr>
          <w:rFonts w:ascii="Arial" w:hAnsi="Arial" w:cs="Arial"/>
        </w:rPr>
        <w:t xml:space="preserve"> § 59 odst. 1 písm. k) zákona č. 129/2000 Sb., o</w:t>
      </w:r>
      <w:r w:rsidR="00982F29">
        <w:rPr>
          <w:rFonts w:ascii="Arial" w:hAnsi="Arial" w:cs="Arial"/>
        </w:rPr>
        <w:t> </w:t>
      </w:r>
      <w:r w:rsidRPr="00C35645">
        <w:rPr>
          <w:rFonts w:ascii="Arial" w:hAnsi="Arial" w:cs="Arial"/>
        </w:rPr>
        <w:t>krajích (krajské zřízení), ve znění pozdějších předpisů, a podle § 3</w:t>
      </w:r>
      <w:r w:rsidR="000E6184" w:rsidRPr="00C35645">
        <w:rPr>
          <w:rFonts w:ascii="Arial" w:hAnsi="Arial" w:cs="Arial"/>
        </w:rPr>
        <w:t>6</w:t>
      </w:r>
      <w:r w:rsidRPr="00C35645">
        <w:rPr>
          <w:rFonts w:ascii="Arial" w:hAnsi="Arial" w:cs="Arial"/>
        </w:rPr>
        <w:t xml:space="preserve"> odst. 1, </w:t>
      </w:r>
      <w:r w:rsidR="00A17BD1" w:rsidRPr="00C35645">
        <w:rPr>
          <w:rFonts w:ascii="Arial" w:hAnsi="Arial" w:cs="Arial"/>
        </w:rPr>
        <w:t xml:space="preserve">§ 37 odst. 1, </w:t>
      </w:r>
      <w:r w:rsidR="00121A8C" w:rsidRPr="00C35645">
        <w:rPr>
          <w:rFonts w:ascii="Arial" w:hAnsi="Arial" w:cs="Arial"/>
        </w:rPr>
        <w:t xml:space="preserve">§ 44 odst. 3 </w:t>
      </w:r>
      <w:r w:rsidRPr="00C35645">
        <w:rPr>
          <w:rFonts w:ascii="Arial" w:hAnsi="Arial" w:cs="Arial"/>
        </w:rPr>
        <w:t>a § 77a odst. 2 zákona č. 114/1992 Sb., o ochraně přírody a krajiny, ve znění poz</w:t>
      </w:r>
      <w:r w:rsidR="005B777F" w:rsidRPr="00C35645">
        <w:rPr>
          <w:rFonts w:ascii="Arial" w:hAnsi="Arial" w:cs="Arial"/>
        </w:rPr>
        <w:t>dějších předpisů, toto nařízení.</w:t>
      </w:r>
    </w:p>
    <w:p w14:paraId="5A5079D1" w14:textId="77777777" w:rsidR="001C48BD" w:rsidRPr="00C35645" w:rsidRDefault="001C48BD" w:rsidP="00BB6AD9">
      <w:pPr>
        <w:jc w:val="center"/>
        <w:outlineLvl w:val="0"/>
        <w:rPr>
          <w:rFonts w:ascii="Arial" w:hAnsi="Arial" w:cs="Arial"/>
          <w:b/>
        </w:rPr>
      </w:pPr>
    </w:p>
    <w:p w14:paraId="5C5E22F0" w14:textId="77777777" w:rsidR="00AD1929" w:rsidRPr="00C35645" w:rsidRDefault="00AD1929" w:rsidP="00BB6AD9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Čl. 1</w:t>
      </w:r>
    </w:p>
    <w:p w14:paraId="226F2D20" w14:textId="77777777" w:rsidR="005505E4" w:rsidRPr="00C35645" w:rsidRDefault="0094175B" w:rsidP="00BB6AD9">
      <w:pPr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Předmět úpravy</w:t>
      </w:r>
    </w:p>
    <w:p w14:paraId="1E22F999" w14:textId="77777777" w:rsidR="001C48BD" w:rsidRPr="00C35645" w:rsidRDefault="001C48BD" w:rsidP="00BB6AD9">
      <w:pPr>
        <w:jc w:val="center"/>
        <w:rPr>
          <w:rFonts w:ascii="Arial" w:hAnsi="Arial" w:cs="Arial"/>
          <w:b/>
        </w:rPr>
      </w:pPr>
    </w:p>
    <w:p w14:paraId="3ECE154F" w14:textId="77777777" w:rsidR="009E773A" w:rsidRDefault="00875728" w:rsidP="009E773A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 xml:space="preserve">Vyhlašuje </w:t>
      </w:r>
      <w:r w:rsidR="0094175B" w:rsidRPr="00C35645">
        <w:rPr>
          <w:rFonts w:ascii="Arial" w:hAnsi="Arial" w:cs="Arial"/>
        </w:rPr>
        <w:t xml:space="preserve">se </w:t>
      </w:r>
      <w:r w:rsidR="004F3854" w:rsidRPr="00C35645">
        <w:rPr>
          <w:rFonts w:ascii="Arial" w:hAnsi="Arial" w:cs="Arial"/>
        </w:rPr>
        <w:t xml:space="preserve">Přírodní </w:t>
      </w:r>
      <w:r w:rsidR="000E6184" w:rsidRPr="00C35645">
        <w:rPr>
          <w:rFonts w:ascii="Arial" w:hAnsi="Arial" w:cs="Arial"/>
        </w:rPr>
        <w:t>památka</w:t>
      </w:r>
      <w:r w:rsidR="00595103" w:rsidRPr="00C35645">
        <w:rPr>
          <w:rFonts w:ascii="Arial" w:hAnsi="Arial" w:cs="Arial"/>
        </w:rPr>
        <w:t xml:space="preserve"> </w:t>
      </w:r>
      <w:r w:rsidR="00BB0E37">
        <w:rPr>
          <w:rFonts w:ascii="Arial" w:hAnsi="Arial" w:cs="Arial"/>
        </w:rPr>
        <w:t>Sluňáky</w:t>
      </w:r>
      <w:r w:rsidR="00595103" w:rsidRPr="00C35645">
        <w:rPr>
          <w:rFonts w:ascii="Arial" w:hAnsi="Arial" w:cs="Arial"/>
        </w:rPr>
        <w:t xml:space="preserve"> </w:t>
      </w:r>
      <w:r w:rsidR="0094175B" w:rsidRPr="00C35645">
        <w:rPr>
          <w:rFonts w:ascii="Arial" w:hAnsi="Arial" w:cs="Arial"/>
        </w:rPr>
        <w:t xml:space="preserve">(dále jen „přírodní </w:t>
      </w:r>
      <w:r w:rsidR="00FE5FFE" w:rsidRPr="00C35645">
        <w:rPr>
          <w:rFonts w:ascii="Arial" w:hAnsi="Arial" w:cs="Arial"/>
        </w:rPr>
        <w:t>památka</w:t>
      </w:r>
      <w:r w:rsidR="00595103" w:rsidRPr="00C35645">
        <w:rPr>
          <w:rFonts w:ascii="Arial" w:hAnsi="Arial" w:cs="Arial"/>
        </w:rPr>
        <w:t>“</w:t>
      </w:r>
      <w:r w:rsidR="00740C1B" w:rsidRPr="00C35645">
        <w:rPr>
          <w:rFonts w:ascii="Arial" w:hAnsi="Arial" w:cs="Arial"/>
        </w:rPr>
        <w:t>)</w:t>
      </w:r>
      <w:r w:rsidR="009C4133" w:rsidRPr="00C35645">
        <w:rPr>
          <w:rFonts w:ascii="Arial" w:hAnsi="Arial" w:cs="Arial"/>
        </w:rPr>
        <w:t xml:space="preserve">. </w:t>
      </w:r>
    </w:p>
    <w:p w14:paraId="0314506B" w14:textId="77777777" w:rsidR="009E773A" w:rsidRDefault="009E773A" w:rsidP="009E773A">
      <w:pPr>
        <w:ind w:left="360"/>
        <w:jc w:val="both"/>
        <w:rPr>
          <w:rFonts w:ascii="Arial" w:hAnsi="Arial" w:cs="Arial"/>
        </w:rPr>
      </w:pPr>
    </w:p>
    <w:p w14:paraId="3D5DCEBF" w14:textId="56A2C71C" w:rsidR="00B24B88" w:rsidRPr="009E773A" w:rsidRDefault="00FD4C3C" w:rsidP="005B14D0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9E773A">
        <w:rPr>
          <w:rFonts w:ascii="Arial" w:hAnsi="Arial" w:cs="Arial"/>
        </w:rPr>
        <w:t xml:space="preserve">Předmětem ochrany </w:t>
      </w:r>
      <w:r w:rsidR="00B24B88" w:rsidRPr="009E773A">
        <w:rPr>
          <w:rFonts w:ascii="Arial" w:hAnsi="Arial" w:cs="Arial"/>
        </w:rPr>
        <w:t>j</w:t>
      </w:r>
      <w:r w:rsidR="00442AC1">
        <w:rPr>
          <w:rFonts w:ascii="Arial" w:hAnsi="Arial" w:cs="Arial"/>
        </w:rPr>
        <w:t>sou r</w:t>
      </w:r>
      <w:r w:rsidR="00442AC1" w:rsidRPr="005B14D0">
        <w:rPr>
          <w:rFonts w:ascii="Arial" w:hAnsi="Arial" w:cs="Arial"/>
        </w:rPr>
        <w:t>eliktní křemencové balvany</w:t>
      </w:r>
      <w:r w:rsidR="00442AC1">
        <w:rPr>
          <w:rFonts w:ascii="Arial" w:hAnsi="Arial" w:cs="Arial"/>
        </w:rPr>
        <w:t xml:space="preserve"> v</w:t>
      </w:r>
      <w:r w:rsidR="00B24B88" w:rsidRPr="009E773A">
        <w:rPr>
          <w:rFonts w:ascii="Arial" w:hAnsi="Arial" w:cs="Arial"/>
        </w:rPr>
        <w:t xml:space="preserve">e </w:t>
      </w:r>
      <w:r w:rsidR="007D7F22">
        <w:rPr>
          <w:rFonts w:ascii="Arial" w:hAnsi="Arial" w:cs="Arial"/>
        </w:rPr>
        <w:t>star</w:t>
      </w:r>
      <w:r w:rsidR="00442AC1">
        <w:rPr>
          <w:rFonts w:ascii="Arial" w:hAnsi="Arial" w:cs="Arial"/>
        </w:rPr>
        <w:t>ém</w:t>
      </w:r>
      <w:r w:rsidR="007D7F22">
        <w:rPr>
          <w:rFonts w:ascii="Arial" w:hAnsi="Arial" w:cs="Arial"/>
        </w:rPr>
        <w:t xml:space="preserve"> </w:t>
      </w:r>
      <w:r w:rsidR="006A0354">
        <w:rPr>
          <w:rFonts w:ascii="Arial" w:hAnsi="Arial" w:cs="Arial"/>
        </w:rPr>
        <w:t>ovocn</w:t>
      </w:r>
      <w:r w:rsidR="00442AC1">
        <w:rPr>
          <w:rFonts w:ascii="Arial" w:hAnsi="Arial" w:cs="Arial"/>
        </w:rPr>
        <w:t>ém</w:t>
      </w:r>
      <w:r w:rsidR="007D7F22">
        <w:rPr>
          <w:rFonts w:ascii="Arial" w:hAnsi="Arial" w:cs="Arial"/>
        </w:rPr>
        <w:t xml:space="preserve"> sad</w:t>
      </w:r>
      <w:r w:rsidR="00442AC1">
        <w:rPr>
          <w:rFonts w:ascii="Arial" w:hAnsi="Arial" w:cs="Arial"/>
        </w:rPr>
        <w:t>u</w:t>
      </w:r>
      <w:r w:rsidR="005B14D0">
        <w:rPr>
          <w:rFonts w:ascii="Arial" w:hAnsi="Arial" w:cs="Arial"/>
        </w:rPr>
        <w:t xml:space="preserve"> </w:t>
      </w:r>
      <w:r w:rsidR="006A0354">
        <w:rPr>
          <w:rFonts w:ascii="Arial" w:hAnsi="Arial" w:cs="Arial"/>
        </w:rPr>
        <w:t>v obci Rokle z</w:t>
      </w:r>
      <w:r w:rsidR="00B24B88" w:rsidRPr="009E773A">
        <w:rPr>
          <w:rFonts w:ascii="Arial" w:hAnsi="Arial" w:cs="Arial"/>
        </w:rPr>
        <w:t>ahrnuj</w:t>
      </w:r>
      <w:r w:rsidR="006A0354">
        <w:rPr>
          <w:rFonts w:ascii="Arial" w:hAnsi="Arial" w:cs="Arial"/>
        </w:rPr>
        <w:t>ící</w:t>
      </w:r>
      <w:r w:rsidR="00B24B88" w:rsidRPr="009E773A">
        <w:rPr>
          <w:rFonts w:ascii="Arial" w:hAnsi="Arial" w:cs="Arial"/>
        </w:rPr>
        <w:t>:</w:t>
      </w:r>
    </w:p>
    <w:p w14:paraId="52D13FDE" w14:textId="77777777" w:rsidR="00B24B88" w:rsidRPr="00C35645" w:rsidRDefault="00B24B88" w:rsidP="00B24B88">
      <w:pPr>
        <w:pStyle w:val="Zkladntext"/>
        <w:rPr>
          <w:rFonts w:ascii="Arial" w:hAnsi="Arial" w:cs="Arial"/>
        </w:rPr>
      </w:pPr>
    </w:p>
    <w:p w14:paraId="408C0742" w14:textId="77777777" w:rsidR="00442AC1" w:rsidRDefault="00442AC1" w:rsidP="00E77411">
      <w:pPr>
        <w:pStyle w:val="Zkladntext"/>
        <w:numPr>
          <w:ilvl w:val="0"/>
          <w:numId w:val="42"/>
        </w:numPr>
        <w:ind w:left="709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útvary neživé přírody</w:t>
      </w:r>
      <w:r w:rsidR="00FE7DCD">
        <w:rPr>
          <w:rFonts w:ascii="Arial" w:hAnsi="Arial" w:cs="Arial"/>
          <w:snapToGrid w:val="0"/>
        </w:rPr>
        <w:t>:</w:t>
      </w:r>
      <w:r>
        <w:rPr>
          <w:rFonts w:ascii="Arial" w:hAnsi="Arial" w:cs="Arial"/>
          <w:snapToGrid w:val="0"/>
        </w:rPr>
        <w:t xml:space="preserve"> křemencové balvany</w:t>
      </w:r>
      <w:r w:rsidR="00FE7DCD">
        <w:rPr>
          <w:rFonts w:ascii="Arial" w:hAnsi="Arial" w:cs="Arial"/>
          <w:snapToGrid w:val="0"/>
        </w:rPr>
        <w:t xml:space="preserve"> – sluňáky</w:t>
      </w:r>
      <w:r>
        <w:rPr>
          <w:rFonts w:ascii="Arial" w:hAnsi="Arial" w:cs="Arial"/>
          <w:snapToGrid w:val="0"/>
        </w:rPr>
        <w:t>,</w:t>
      </w:r>
    </w:p>
    <w:p w14:paraId="21E38959" w14:textId="653D367C" w:rsidR="00A17BD1" w:rsidRPr="00E77411" w:rsidRDefault="0089294A" w:rsidP="00E77411">
      <w:pPr>
        <w:pStyle w:val="Zkladntext"/>
        <w:numPr>
          <w:ilvl w:val="0"/>
          <w:numId w:val="42"/>
        </w:numPr>
        <w:ind w:left="709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vysokokmenný ovocný sad</w:t>
      </w:r>
    </w:p>
    <w:p w14:paraId="3118E2E4" w14:textId="77777777" w:rsidR="00FD4C3C" w:rsidRPr="00C35645" w:rsidRDefault="00FD4C3C" w:rsidP="00FD4C3C">
      <w:pPr>
        <w:ind w:left="284"/>
        <w:jc w:val="both"/>
        <w:rPr>
          <w:rFonts w:ascii="Arial" w:hAnsi="Arial" w:cs="Arial"/>
        </w:rPr>
      </w:pPr>
    </w:p>
    <w:p w14:paraId="22C50A37" w14:textId="77777777" w:rsidR="0094175B" w:rsidRPr="00C35645" w:rsidRDefault="00A7334B" w:rsidP="00A17BD1">
      <w:pPr>
        <w:ind w:left="720"/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Čl. 2</w:t>
      </w:r>
    </w:p>
    <w:p w14:paraId="7C259B18" w14:textId="77777777" w:rsidR="0094175B" w:rsidRPr="00C35645" w:rsidRDefault="00A7334B" w:rsidP="00BB6AD9">
      <w:pPr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 xml:space="preserve">Vymezení přírodní </w:t>
      </w:r>
      <w:r w:rsidR="00FE5FFE" w:rsidRPr="00C35645">
        <w:rPr>
          <w:rFonts w:ascii="Arial" w:hAnsi="Arial" w:cs="Arial"/>
          <w:b/>
        </w:rPr>
        <w:t>památky</w:t>
      </w:r>
      <w:r w:rsidR="000A758E" w:rsidRPr="00C35645">
        <w:rPr>
          <w:rFonts w:ascii="Arial" w:hAnsi="Arial" w:cs="Arial"/>
          <w:b/>
        </w:rPr>
        <w:t xml:space="preserve"> </w:t>
      </w:r>
    </w:p>
    <w:p w14:paraId="49BBF3FC" w14:textId="77777777" w:rsidR="000A758E" w:rsidRPr="00C35645" w:rsidRDefault="000A758E" w:rsidP="00BB6AD9">
      <w:pPr>
        <w:jc w:val="center"/>
        <w:rPr>
          <w:rFonts w:ascii="Arial" w:hAnsi="Arial" w:cs="Arial"/>
          <w:b/>
        </w:rPr>
      </w:pPr>
    </w:p>
    <w:p w14:paraId="4A8BE596" w14:textId="77777777" w:rsidR="00EC2700" w:rsidRPr="00C35645" w:rsidRDefault="00CE1E79" w:rsidP="00BB704E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 xml:space="preserve">Přírodní památka se rozkládá v Ústeckém kraji, v katastrálním území </w:t>
      </w:r>
      <w:r w:rsidR="00B64835">
        <w:rPr>
          <w:rFonts w:ascii="Arial" w:hAnsi="Arial" w:cs="Arial"/>
        </w:rPr>
        <w:t>Rokle</w:t>
      </w:r>
      <w:r w:rsidR="00BB704E" w:rsidRPr="00C35645">
        <w:rPr>
          <w:rFonts w:ascii="Arial" w:hAnsi="Arial" w:cs="Arial"/>
        </w:rPr>
        <w:t xml:space="preserve">. </w:t>
      </w:r>
      <w:r w:rsidR="00324CFE" w:rsidRPr="00C35645">
        <w:rPr>
          <w:rFonts w:ascii="Arial" w:hAnsi="Arial" w:cs="Arial"/>
        </w:rPr>
        <w:t xml:space="preserve">Hranice </w:t>
      </w:r>
      <w:r w:rsidR="00C426DB" w:rsidRPr="00C35645">
        <w:rPr>
          <w:rFonts w:ascii="Arial" w:hAnsi="Arial" w:cs="Arial"/>
        </w:rPr>
        <w:t xml:space="preserve">přírodní </w:t>
      </w:r>
      <w:r w:rsidR="00FE5FFE" w:rsidRPr="00C35645">
        <w:rPr>
          <w:rFonts w:ascii="Arial" w:hAnsi="Arial" w:cs="Arial"/>
        </w:rPr>
        <w:t>památky</w:t>
      </w:r>
      <w:r w:rsidR="00482F0F" w:rsidRPr="00C35645">
        <w:rPr>
          <w:rFonts w:ascii="Arial" w:hAnsi="Arial" w:cs="Arial"/>
        </w:rPr>
        <w:t xml:space="preserve"> </w:t>
      </w:r>
      <w:r w:rsidR="00C426DB" w:rsidRPr="00C35645">
        <w:rPr>
          <w:rFonts w:ascii="Arial" w:hAnsi="Arial" w:cs="Arial"/>
        </w:rPr>
        <w:t xml:space="preserve">se stanoví </w:t>
      </w:r>
      <w:r w:rsidR="00DD1905" w:rsidRPr="00C35645">
        <w:rPr>
          <w:rFonts w:ascii="Arial" w:hAnsi="Arial" w:cs="Arial"/>
        </w:rPr>
        <w:t>uzavřeným geometrickým obrazcem s přímými stranami</w:t>
      </w:r>
      <w:r w:rsidR="00C426DB" w:rsidRPr="00C35645">
        <w:rPr>
          <w:rFonts w:ascii="Arial" w:hAnsi="Arial" w:cs="Arial"/>
        </w:rPr>
        <w:t>, je</w:t>
      </w:r>
      <w:r w:rsidR="00DD1905" w:rsidRPr="00C35645">
        <w:rPr>
          <w:rFonts w:ascii="Arial" w:hAnsi="Arial" w:cs="Arial"/>
        </w:rPr>
        <w:t>hož</w:t>
      </w:r>
      <w:r w:rsidR="00C426DB" w:rsidRPr="00C35645">
        <w:rPr>
          <w:rFonts w:ascii="Arial" w:hAnsi="Arial" w:cs="Arial"/>
        </w:rPr>
        <w:t xml:space="preserve"> vrcholy jsou určeny souřadnicemi jednotné trigonometrické sítě katastrální</w:t>
      </w:r>
      <w:r w:rsidR="00A96448" w:rsidRPr="00C35645">
        <w:rPr>
          <w:rFonts w:ascii="Arial" w:hAnsi="Arial" w:cs="Arial"/>
          <w:vertAlign w:val="superscript"/>
        </w:rPr>
        <w:t>1)</w:t>
      </w:r>
      <w:r w:rsidR="00A96448" w:rsidRPr="00C35645">
        <w:rPr>
          <w:rFonts w:ascii="Arial" w:hAnsi="Arial" w:cs="Arial"/>
        </w:rPr>
        <w:t xml:space="preserve">. </w:t>
      </w:r>
      <w:r w:rsidR="00C426DB" w:rsidRPr="00C35645">
        <w:rPr>
          <w:rFonts w:ascii="Arial" w:hAnsi="Arial" w:cs="Arial"/>
        </w:rPr>
        <w:t xml:space="preserve">Seznam souřadnic </w:t>
      </w:r>
      <w:r w:rsidR="00324CFE" w:rsidRPr="00C35645">
        <w:rPr>
          <w:rFonts w:ascii="Arial" w:hAnsi="Arial" w:cs="Arial"/>
        </w:rPr>
        <w:t xml:space="preserve">vrcholů </w:t>
      </w:r>
      <w:r w:rsidR="00C426DB" w:rsidRPr="00C35645">
        <w:rPr>
          <w:rFonts w:ascii="Arial" w:hAnsi="Arial" w:cs="Arial"/>
        </w:rPr>
        <w:t>geometrick</w:t>
      </w:r>
      <w:r w:rsidR="00DD1905" w:rsidRPr="00C35645">
        <w:rPr>
          <w:rFonts w:ascii="Arial" w:hAnsi="Arial" w:cs="Arial"/>
        </w:rPr>
        <w:t>ého</w:t>
      </w:r>
      <w:r w:rsidR="00324CFE" w:rsidRPr="00C35645">
        <w:rPr>
          <w:rFonts w:ascii="Arial" w:hAnsi="Arial" w:cs="Arial"/>
        </w:rPr>
        <w:t xml:space="preserve"> </w:t>
      </w:r>
      <w:r w:rsidR="00C426DB" w:rsidRPr="00C35645">
        <w:rPr>
          <w:rFonts w:ascii="Arial" w:hAnsi="Arial" w:cs="Arial"/>
        </w:rPr>
        <w:t>obrazc</w:t>
      </w:r>
      <w:r w:rsidR="00DD1905" w:rsidRPr="00C35645">
        <w:rPr>
          <w:rFonts w:ascii="Arial" w:hAnsi="Arial" w:cs="Arial"/>
        </w:rPr>
        <w:t>e</w:t>
      </w:r>
      <w:r w:rsidR="00C426DB" w:rsidRPr="00C35645">
        <w:rPr>
          <w:rFonts w:ascii="Arial" w:hAnsi="Arial" w:cs="Arial"/>
        </w:rPr>
        <w:t xml:space="preserve"> tak, jak jsou v obrazc</w:t>
      </w:r>
      <w:r w:rsidR="004E13DE" w:rsidRPr="00C35645">
        <w:rPr>
          <w:rFonts w:ascii="Arial" w:hAnsi="Arial" w:cs="Arial"/>
        </w:rPr>
        <w:t>i</w:t>
      </w:r>
      <w:r w:rsidR="00C426DB" w:rsidRPr="00C35645">
        <w:rPr>
          <w:rFonts w:ascii="Arial" w:hAnsi="Arial" w:cs="Arial"/>
        </w:rPr>
        <w:t xml:space="preserve"> za sebou, je uveden v příloze č. 1 tohoto nařízení.</w:t>
      </w:r>
    </w:p>
    <w:p w14:paraId="73F37991" w14:textId="77777777" w:rsidR="00C543E9" w:rsidRPr="00C35645" w:rsidRDefault="00C543E9" w:rsidP="00C543E9">
      <w:pPr>
        <w:ind w:left="363"/>
        <w:jc w:val="both"/>
        <w:rPr>
          <w:rFonts w:ascii="Arial" w:hAnsi="Arial" w:cs="Arial"/>
        </w:rPr>
      </w:pPr>
    </w:p>
    <w:p w14:paraId="5E8B93DA" w14:textId="5BDBD311" w:rsidR="00EE177D" w:rsidRPr="00C35645" w:rsidRDefault="00EE177D" w:rsidP="00951AF5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>Zvláště chráněné území se vyhlašuje bez ochranného pásma</w:t>
      </w:r>
      <w:r w:rsidR="00951AF5">
        <w:rPr>
          <w:rFonts w:ascii="Arial" w:hAnsi="Arial" w:cs="Arial"/>
        </w:rPr>
        <w:t xml:space="preserve"> dle § 37 odst. 1 zákona </w:t>
      </w:r>
      <w:r w:rsidR="00951AF5" w:rsidRPr="00951AF5">
        <w:rPr>
          <w:rFonts w:ascii="Arial" w:hAnsi="Arial" w:cs="Arial"/>
        </w:rPr>
        <w:t>č. 114/1992 Sb., o ochraně přírody a krajiny, ve znění pozdějších předpisů</w:t>
      </w:r>
      <w:r w:rsidR="00951AF5">
        <w:rPr>
          <w:rFonts w:ascii="Arial" w:hAnsi="Arial" w:cs="Arial"/>
        </w:rPr>
        <w:t>.</w:t>
      </w:r>
    </w:p>
    <w:p w14:paraId="2BB40CDB" w14:textId="77777777" w:rsidR="00EE177D" w:rsidRPr="00C35645" w:rsidRDefault="00EE177D" w:rsidP="00EE177D">
      <w:pPr>
        <w:ind w:left="360"/>
        <w:jc w:val="both"/>
        <w:rPr>
          <w:rFonts w:ascii="Arial" w:hAnsi="Arial" w:cs="Arial"/>
        </w:rPr>
      </w:pPr>
    </w:p>
    <w:p w14:paraId="355DEE4C" w14:textId="77777777" w:rsidR="009A2ED8" w:rsidRPr="00C35645" w:rsidRDefault="00BB6AD9" w:rsidP="005B777F">
      <w:pPr>
        <w:numPr>
          <w:ilvl w:val="0"/>
          <w:numId w:val="22"/>
        </w:numPr>
        <w:ind w:hanging="357"/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 xml:space="preserve">Orientační grafické znázornění území přírodní </w:t>
      </w:r>
      <w:r w:rsidR="00FE5FFE" w:rsidRPr="00C35645">
        <w:rPr>
          <w:rFonts w:ascii="Arial" w:hAnsi="Arial" w:cs="Arial"/>
        </w:rPr>
        <w:t>památky</w:t>
      </w:r>
      <w:r w:rsidR="00482F0F" w:rsidRPr="00C35645">
        <w:rPr>
          <w:rFonts w:ascii="Arial" w:hAnsi="Arial" w:cs="Arial"/>
        </w:rPr>
        <w:t xml:space="preserve"> </w:t>
      </w:r>
      <w:r w:rsidRPr="00C35645">
        <w:rPr>
          <w:rFonts w:ascii="Arial" w:hAnsi="Arial" w:cs="Arial"/>
        </w:rPr>
        <w:t>j</w:t>
      </w:r>
      <w:r w:rsidR="00D934EC" w:rsidRPr="00C35645">
        <w:rPr>
          <w:rFonts w:ascii="Arial" w:hAnsi="Arial" w:cs="Arial"/>
        </w:rPr>
        <w:t>e</w:t>
      </w:r>
      <w:r w:rsidR="00885E33" w:rsidRPr="00C35645">
        <w:rPr>
          <w:rFonts w:ascii="Arial" w:hAnsi="Arial" w:cs="Arial"/>
        </w:rPr>
        <w:t xml:space="preserve"> </w:t>
      </w:r>
      <w:r w:rsidRPr="00C35645">
        <w:rPr>
          <w:rFonts w:ascii="Arial" w:hAnsi="Arial" w:cs="Arial"/>
        </w:rPr>
        <w:t>uveden</w:t>
      </w:r>
      <w:r w:rsidR="00D934EC" w:rsidRPr="00C35645">
        <w:rPr>
          <w:rFonts w:ascii="Arial" w:hAnsi="Arial" w:cs="Arial"/>
        </w:rPr>
        <w:t>o</w:t>
      </w:r>
      <w:r w:rsidRPr="00C35645">
        <w:rPr>
          <w:rFonts w:ascii="Arial" w:hAnsi="Arial" w:cs="Arial"/>
        </w:rPr>
        <w:t xml:space="preserve"> v příloze č. 2 tohoto nařízení</w:t>
      </w:r>
      <w:r w:rsidR="000940E0" w:rsidRPr="00C35645">
        <w:rPr>
          <w:rFonts w:ascii="Arial" w:hAnsi="Arial" w:cs="Arial"/>
        </w:rPr>
        <w:t>.</w:t>
      </w:r>
      <w:r w:rsidR="006D3C54" w:rsidRPr="00C35645">
        <w:rPr>
          <w:rFonts w:ascii="Arial" w:hAnsi="Arial" w:cs="Arial"/>
        </w:rPr>
        <w:t xml:space="preserve"> </w:t>
      </w:r>
    </w:p>
    <w:p w14:paraId="6F8BB10C" w14:textId="77777777" w:rsidR="00F26EB9" w:rsidRPr="00C35645" w:rsidRDefault="00F26EB9" w:rsidP="00BB6AD9">
      <w:pPr>
        <w:ind w:left="360"/>
        <w:jc w:val="center"/>
        <w:outlineLvl w:val="0"/>
        <w:rPr>
          <w:rFonts w:ascii="Arial" w:hAnsi="Arial" w:cs="Arial"/>
          <w:b/>
        </w:rPr>
      </w:pPr>
    </w:p>
    <w:p w14:paraId="5D141896" w14:textId="77777777" w:rsidR="00946B61" w:rsidRPr="00C35645" w:rsidRDefault="00946B61" w:rsidP="00BB6AD9">
      <w:pPr>
        <w:ind w:left="360"/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Čl. 3</w:t>
      </w:r>
    </w:p>
    <w:p w14:paraId="67001CD0" w14:textId="77777777" w:rsidR="009E38EB" w:rsidRPr="00C35645" w:rsidRDefault="00387FCF" w:rsidP="00BB6AD9">
      <w:pPr>
        <w:ind w:left="360"/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Stanovení b</w:t>
      </w:r>
      <w:r w:rsidR="009E38EB" w:rsidRPr="00C35645">
        <w:rPr>
          <w:rFonts w:ascii="Arial" w:hAnsi="Arial" w:cs="Arial"/>
          <w:b/>
        </w:rPr>
        <w:t>ližší</w:t>
      </w:r>
      <w:r w:rsidRPr="00C35645">
        <w:rPr>
          <w:rFonts w:ascii="Arial" w:hAnsi="Arial" w:cs="Arial"/>
          <w:b/>
        </w:rPr>
        <w:t>ch ochranných</w:t>
      </w:r>
      <w:r w:rsidR="009E38EB" w:rsidRPr="00C35645">
        <w:rPr>
          <w:rFonts w:ascii="Arial" w:hAnsi="Arial" w:cs="Arial"/>
          <w:b/>
        </w:rPr>
        <w:t xml:space="preserve"> podmín</w:t>
      </w:r>
      <w:r w:rsidRPr="00C35645">
        <w:rPr>
          <w:rFonts w:ascii="Arial" w:hAnsi="Arial" w:cs="Arial"/>
          <w:b/>
        </w:rPr>
        <w:t>e</w:t>
      </w:r>
      <w:r w:rsidR="009E38EB" w:rsidRPr="00C35645">
        <w:rPr>
          <w:rFonts w:ascii="Arial" w:hAnsi="Arial" w:cs="Arial"/>
          <w:b/>
        </w:rPr>
        <w:t xml:space="preserve">k </w:t>
      </w:r>
      <w:r w:rsidR="002547EA" w:rsidRPr="00C35645">
        <w:rPr>
          <w:rFonts w:ascii="Arial" w:hAnsi="Arial" w:cs="Arial"/>
          <w:b/>
        </w:rPr>
        <w:t>p</w:t>
      </w:r>
      <w:r w:rsidR="009E38EB" w:rsidRPr="00C35645">
        <w:rPr>
          <w:rFonts w:ascii="Arial" w:hAnsi="Arial" w:cs="Arial"/>
          <w:b/>
        </w:rPr>
        <w:t xml:space="preserve">řírodní </w:t>
      </w:r>
      <w:r w:rsidR="006D3C54" w:rsidRPr="00C35645">
        <w:rPr>
          <w:rFonts w:ascii="Arial" w:hAnsi="Arial" w:cs="Arial"/>
          <w:b/>
        </w:rPr>
        <w:t>památky</w:t>
      </w:r>
      <w:r w:rsidR="00482F0F" w:rsidRPr="00C35645">
        <w:rPr>
          <w:rFonts w:ascii="Arial" w:hAnsi="Arial" w:cs="Arial"/>
          <w:b/>
        </w:rPr>
        <w:t xml:space="preserve"> </w:t>
      </w:r>
    </w:p>
    <w:p w14:paraId="0A5E4E1A" w14:textId="77777777" w:rsidR="00FD4C3C" w:rsidRPr="00C35645" w:rsidRDefault="00FD4C3C" w:rsidP="00BB6AD9">
      <w:pPr>
        <w:ind w:left="360"/>
        <w:jc w:val="center"/>
        <w:rPr>
          <w:rFonts w:ascii="Arial" w:hAnsi="Arial" w:cs="Arial"/>
          <w:b/>
        </w:rPr>
      </w:pPr>
    </w:p>
    <w:p w14:paraId="5EE6FC8E" w14:textId="77777777" w:rsidR="00FD4C3C" w:rsidRPr="00C35645" w:rsidRDefault="00FD4C3C" w:rsidP="00FD4C3C">
      <w:pPr>
        <w:ind w:left="360" w:hanging="360"/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>Jen se souhlasem příslušného orgánu ochrany přírody lze v přírodní památce:</w:t>
      </w:r>
    </w:p>
    <w:p w14:paraId="5E73CDDE" w14:textId="05C3548E" w:rsidR="00800BD3" w:rsidRDefault="00800BD3" w:rsidP="00800BD3">
      <w:pPr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oplocovat pozemky, to se netýká oplocení z důvodů zajištění pastvy </w:t>
      </w:r>
      <w:r w:rsidR="00515C91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přírodní památce;</w:t>
      </w:r>
    </w:p>
    <w:p w14:paraId="1BADA846" w14:textId="77777777" w:rsidR="00800BD3" w:rsidRDefault="00800BD3" w:rsidP="00800BD3">
      <w:pPr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umisťovat myslivecká zařízení a volně přikrmovat zvěř;</w:t>
      </w:r>
    </w:p>
    <w:p w14:paraId="701D4B1C" w14:textId="77777777" w:rsidR="00800BD3" w:rsidRDefault="00800BD3" w:rsidP="00800BD3">
      <w:pPr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 w:rsidRPr="00641088">
        <w:rPr>
          <w:rFonts w:ascii="Arial" w:hAnsi="Arial" w:cs="Arial"/>
        </w:rPr>
        <w:t>používat chemické přípravky (vyjma biocidů k likvidaci invazních a expanzivních druhů při péči o přírodní památku), vápnit a hnojit pozemky;</w:t>
      </w:r>
    </w:p>
    <w:p w14:paraId="2ED76E87" w14:textId="77777777" w:rsidR="00800BD3" w:rsidRDefault="00800BD3" w:rsidP="00800BD3">
      <w:pPr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 w:rsidRPr="00641088">
        <w:rPr>
          <w:rFonts w:ascii="Arial" w:hAnsi="Arial" w:cs="Arial"/>
        </w:rPr>
        <w:t xml:space="preserve">povolovat a provádět stavby a terénní úpravy, zakládat skládky a </w:t>
      </w:r>
      <w:proofErr w:type="spellStart"/>
      <w:r w:rsidRPr="00641088">
        <w:rPr>
          <w:rFonts w:ascii="Arial" w:hAnsi="Arial" w:cs="Arial"/>
        </w:rPr>
        <w:t>deponie</w:t>
      </w:r>
      <w:proofErr w:type="spellEnd"/>
      <w:r w:rsidRPr="00641088">
        <w:rPr>
          <w:rFonts w:ascii="Arial" w:hAnsi="Arial" w:cs="Arial"/>
        </w:rPr>
        <w:t xml:space="preserve"> jakéhokoliv materiálu, provádět geologické práce a těžit nerosty;</w:t>
      </w:r>
    </w:p>
    <w:p w14:paraId="19B8068A" w14:textId="344FF850" w:rsidR="00800BD3" w:rsidRDefault="00800BD3" w:rsidP="00800BD3">
      <w:pPr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 w:rsidRPr="00641088">
        <w:rPr>
          <w:rFonts w:ascii="Arial" w:hAnsi="Arial" w:cs="Arial"/>
        </w:rPr>
        <w:t xml:space="preserve">jakýmkoliv způsobem zasahovat do přirozeného procesu stárnutí a rozkladu stromů s dutinami, jejich torz a pařezů, odstraňovat nebo zasypávat pařezy. To se netýká </w:t>
      </w:r>
      <w:r w:rsidRPr="00641088">
        <w:rPr>
          <w:rFonts w:ascii="Arial" w:hAnsi="Arial" w:cs="Arial"/>
        </w:rPr>
        <w:lastRenderedPageBreak/>
        <w:t>případů, kdy je zřejmě a bezprostředně ohrožen život či zdraví nebo hrozí-li škoda značného rozsahu</w:t>
      </w:r>
      <w:r w:rsidR="00FE737C">
        <w:rPr>
          <w:rFonts w:ascii="Arial" w:hAnsi="Arial" w:cs="Arial"/>
        </w:rPr>
        <w:t>,</w:t>
      </w:r>
      <w:r w:rsidRPr="00641088">
        <w:rPr>
          <w:rFonts w:ascii="Arial" w:hAnsi="Arial" w:cs="Arial"/>
        </w:rPr>
        <w:t xml:space="preserve"> a ošetřování dřevin orgány ochrany přírody.</w:t>
      </w:r>
    </w:p>
    <w:p w14:paraId="43DF9946" w14:textId="77777777" w:rsidR="00BD0F83" w:rsidRPr="00C35645" w:rsidRDefault="00BD0F83" w:rsidP="00B24B88">
      <w:pPr>
        <w:autoSpaceDE w:val="0"/>
        <w:autoSpaceDN w:val="0"/>
        <w:spacing w:before="60" w:after="120"/>
        <w:ind w:left="360"/>
        <w:jc w:val="both"/>
        <w:rPr>
          <w:rFonts w:ascii="Arial" w:hAnsi="Arial" w:cs="Arial"/>
          <w:color w:val="FF0000"/>
        </w:rPr>
      </w:pPr>
    </w:p>
    <w:p w14:paraId="7407F4A8" w14:textId="77777777" w:rsidR="00C46CA2" w:rsidRPr="00C35645" w:rsidRDefault="00C46CA2" w:rsidP="00C46CA2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041D640" w14:textId="77777777" w:rsidR="00C46CA2" w:rsidRDefault="00C46CA2" w:rsidP="00C46C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8C553F5" w14:textId="77777777" w:rsidR="00C46CA2" w:rsidRDefault="00C46CA2" w:rsidP="00C46CA2">
      <w:pPr>
        <w:jc w:val="center"/>
        <w:rPr>
          <w:rFonts w:ascii="Arial" w:hAnsi="Arial" w:cs="Arial"/>
          <w:b/>
        </w:rPr>
      </w:pPr>
    </w:p>
    <w:p w14:paraId="3532977A" w14:textId="45E178CC" w:rsidR="002123CF" w:rsidRPr="00E77411" w:rsidRDefault="00FF56DD" w:rsidP="00E77411">
      <w:pPr>
        <w:jc w:val="both"/>
        <w:rPr>
          <w:rFonts w:ascii="Arial" w:hAnsi="Arial" w:cs="Arial"/>
        </w:rPr>
      </w:pPr>
      <w:r w:rsidRPr="00E77411">
        <w:rPr>
          <w:rFonts w:ascii="Arial" w:hAnsi="Arial" w:cs="Arial"/>
        </w:rPr>
        <w:t>Zrušuje</w:t>
      </w:r>
      <w:r w:rsidR="002123CF" w:rsidRPr="00E77411">
        <w:rPr>
          <w:rFonts w:ascii="Arial" w:hAnsi="Arial" w:cs="Arial"/>
        </w:rPr>
        <w:t xml:space="preserve"> se </w:t>
      </w:r>
      <w:r w:rsidR="00A37F70">
        <w:rPr>
          <w:rFonts w:ascii="Arial" w:hAnsi="Arial" w:cs="Arial"/>
        </w:rPr>
        <w:t>obecně závazné nařízení</w:t>
      </w:r>
      <w:r w:rsidR="002123CF" w:rsidRPr="00E77411">
        <w:rPr>
          <w:rFonts w:ascii="Arial" w:hAnsi="Arial" w:cs="Arial"/>
        </w:rPr>
        <w:t xml:space="preserve"> Okresního národního výboru Chomutov </w:t>
      </w:r>
      <w:r w:rsidR="0007744A">
        <w:rPr>
          <w:rFonts w:ascii="Arial" w:hAnsi="Arial" w:cs="Arial"/>
        </w:rPr>
        <w:t xml:space="preserve">ze dne </w:t>
      </w:r>
      <w:proofErr w:type="gramStart"/>
      <w:r w:rsidR="0007744A">
        <w:rPr>
          <w:rFonts w:ascii="Arial" w:hAnsi="Arial" w:cs="Arial"/>
        </w:rPr>
        <w:t>27.4</w:t>
      </w:r>
      <w:r w:rsidR="002123CF" w:rsidRPr="00E77411">
        <w:rPr>
          <w:rFonts w:ascii="Arial" w:hAnsi="Arial" w:cs="Arial"/>
        </w:rPr>
        <w:t>.19</w:t>
      </w:r>
      <w:r w:rsidR="0007744A">
        <w:rPr>
          <w:rFonts w:ascii="Arial" w:hAnsi="Arial" w:cs="Arial"/>
        </w:rPr>
        <w:t>90</w:t>
      </w:r>
      <w:proofErr w:type="gramEnd"/>
      <w:r w:rsidRPr="00E77411">
        <w:rPr>
          <w:rFonts w:ascii="Arial" w:hAnsi="Arial" w:cs="Arial"/>
        </w:rPr>
        <w:t>, kter</w:t>
      </w:r>
      <w:r w:rsidR="00A37F70">
        <w:rPr>
          <w:rFonts w:ascii="Arial" w:hAnsi="Arial" w:cs="Arial"/>
        </w:rPr>
        <w:t>ým byl vyhlášen</w:t>
      </w:r>
      <w:r w:rsidRPr="00E77411">
        <w:rPr>
          <w:rFonts w:ascii="Arial" w:hAnsi="Arial" w:cs="Arial"/>
        </w:rPr>
        <w:t xml:space="preserve"> chráněný přírodní výtvor Sluňáky.</w:t>
      </w:r>
    </w:p>
    <w:p w14:paraId="70E9E302" w14:textId="77777777" w:rsidR="00AD1C89" w:rsidRPr="00C35645" w:rsidRDefault="00AD1C89" w:rsidP="00BB6AD9">
      <w:pPr>
        <w:jc w:val="center"/>
        <w:rPr>
          <w:rFonts w:ascii="Arial" w:hAnsi="Arial" w:cs="Arial"/>
          <w:b/>
        </w:rPr>
      </w:pPr>
    </w:p>
    <w:p w14:paraId="57B6ACB3" w14:textId="318F7FE3" w:rsidR="0073253F" w:rsidRPr="00C35645" w:rsidRDefault="0073253F" w:rsidP="0073253F">
      <w:pPr>
        <w:jc w:val="center"/>
        <w:outlineLvl w:val="0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 xml:space="preserve">Čl. </w:t>
      </w:r>
      <w:r w:rsidR="00C46CA2">
        <w:rPr>
          <w:rFonts w:ascii="Arial" w:hAnsi="Arial" w:cs="Arial"/>
          <w:b/>
        </w:rPr>
        <w:t>5</w:t>
      </w:r>
    </w:p>
    <w:p w14:paraId="6E4BBE81" w14:textId="1B3D151C" w:rsidR="00C46CA2" w:rsidRPr="00C35645" w:rsidRDefault="0073253F" w:rsidP="00951AF5">
      <w:pPr>
        <w:jc w:val="center"/>
        <w:rPr>
          <w:rFonts w:ascii="Arial" w:hAnsi="Arial" w:cs="Arial"/>
          <w:b/>
        </w:rPr>
      </w:pPr>
      <w:r w:rsidRPr="00C35645">
        <w:rPr>
          <w:rFonts w:ascii="Arial" w:hAnsi="Arial" w:cs="Arial"/>
          <w:b/>
        </w:rPr>
        <w:t>Účinnost</w:t>
      </w:r>
    </w:p>
    <w:p w14:paraId="6AD84A48" w14:textId="77777777" w:rsidR="0057767A" w:rsidRPr="00C35645" w:rsidRDefault="0057767A" w:rsidP="00BB6AD9">
      <w:pPr>
        <w:jc w:val="center"/>
        <w:rPr>
          <w:rFonts w:ascii="Arial" w:hAnsi="Arial" w:cs="Arial"/>
          <w:b/>
        </w:rPr>
      </w:pPr>
    </w:p>
    <w:p w14:paraId="06A689E5" w14:textId="77777777" w:rsidR="0057767A" w:rsidRPr="00C35645" w:rsidRDefault="0057767A" w:rsidP="00BB6AD9">
      <w:pPr>
        <w:jc w:val="both"/>
        <w:rPr>
          <w:rFonts w:ascii="Arial" w:hAnsi="Arial" w:cs="Arial"/>
        </w:rPr>
      </w:pPr>
      <w:r w:rsidRPr="00C35645">
        <w:rPr>
          <w:rFonts w:ascii="Arial" w:hAnsi="Arial" w:cs="Arial"/>
        </w:rPr>
        <w:t xml:space="preserve">Toto nařízení nabývá účinnosti patnáctým dnem po </w:t>
      </w:r>
      <w:r w:rsidR="00FE2982">
        <w:rPr>
          <w:rFonts w:ascii="Arial" w:hAnsi="Arial" w:cs="Arial"/>
        </w:rPr>
        <w:t xml:space="preserve">jeho </w:t>
      </w:r>
      <w:r w:rsidRPr="00C35645">
        <w:rPr>
          <w:rFonts w:ascii="Arial" w:hAnsi="Arial" w:cs="Arial"/>
        </w:rPr>
        <w:t xml:space="preserve">vyhlášení ve </w:t>
      </w:r>
      <w:r w:rsidR="00FE2982" w:rsidRPr="00FE2982">
        <w:rPr>
          <w:rFonts w:ascii="Arial" w:hAnsi="Arial" w:cs="Arial"/>
        </w:rPr>
        <w:t>Sbír</w:t>
      </w:r>
      <w:r w:rsidR="00FE2982">
        <w:rPr>
          <w:rFonts w:ascii="Arial" w:hAnsi="Arial" w:cs="Arial"/>
        </w:rPr>
        <w:t>ce</w:t>
      </w:r>
      <w:r w:rsidR="00FE2982" w:rsidRPr="00FE2982">
        <w:rPr>
          <w:rFonts w:ascii="Arial" w:hAnsi="Arial" w:cs="Arial"/>
        </w:rPr>
        <w:t xml:space="preserve"> právních předpisů územních samosprávných celků a některých správních úřadů</w:t>
      </w:r>
      <w:r w:rsidRPr="00C35645">
        <w:rPr>
          <w:rFonts w:ascii="Arial" w:hAnsi="Arial" w:cs="Arial"/>
        </w:rPr>
        <w:t>.</w:t>
      </w:r>
    </w:p>
    <w:p w14:paraId="3E04D2A9" w14:textId="77777777" w:rsidR="0057767A" w:rsidRPr="00C35645" w:rsidRDefault="0057767A" w:rsidP="00BB6AD9">
      <w:pPr>
        <w:jc w:val="both"/>
        <w:rPr>
          <w:rFonts w:ascii="Arial" w:hAnsi="Arial" w:cs="Arial"/>
        </w:rPr>
      </w:pPr>
    </w:p>
    <w:p w14:paraId="5A126746" w14:textId="77777777" w:rsidR="00B917B3" w:rsidRPr="00C35645" w:rsidRDefault="00B917B3" w:rsidP="00BB6AD9">
      <w:pPr>
        <w:jc w:val="both"/>
        <w:rPr>
          <w:rFonts w:ascii="Arial" w:hAnsi="Arial" w:cs="Arial"/>
        </w:rPr>
      </w:pPr>
    </w:p>
    <w:p w14:paraId="0F10C605" w14:textId="77777777" w:rsidR="00B917B3" w:rsidRPr="00C35645" w:rsidRDefault="00B917B3" w:rsidP="00BB6AD9">
      <w:pPr>
        <w:jc w:val="both"/>
        <w:rPr>
          <w:rFonts w:ascii="Arial" w:hAnsi="Arial" w:cs="Arial"/>
        </w:rPr>
      </w:pPr>
    </w:p>
    <w:p w14:paraId="11895C46" w14:textId="77777777" w:rsidR="00A005CD" w:rsidRPr="00C35645" w:rsidRDefault="00A005CD" w:rsidP="00BB6AD9">
      <w:pPr>
        <w:outlineLvl w:val="0"/>
        <w:rPr>
          <w:rFonts w:ascii="Arial" w:hAnsi="Arial" w:cs="Arial"/>
          <w:b/>
        </w:rPr>
      </w:pPr>
    </w:p>
    <w:p w14:paraId="5DA5B495" w14:textId="77777777" w:rsidR="00A005CD" w:rsidRPr="00C35645" w:rsidRDefault="00A005CD" w:rsidP="00BB6AD9">
      <w:pPr>
        <w:outlineLvl w:val="0"/>
        <w:rPr>
          <w:rFonts w:ascii="Arial" w:hAnsi="Arial" w:cs="Arial"/>
          <w:b/>
        </w:rPr>
      </w:pPr>
    </w:p>
    <w:p w14:paraId="390D9916" w14:textId="77777777" w:rsidR="00A005CD" w:rsidRPr="00C35645" w:rsidRDefault="00A005CD" w:rsidP="00BB6AD9">
      <w:pPr>
        <w:outlineLvl w:val="0"/>
        <w:rPr>
          <w:rFonts w:ascii="Arial" w:hAnsi="Arial" w:cs="Arial"/>
          <w:b/>
        </w:rPr>
      </w:pPr>
    </w:p>
    <w:p w14:paraId="59B6BC7A" w14:textId="77777777" w:rsidR="00204F0F" w:rsidRPr="00C35645" w:rsidRDefault="00204F0F" w:rsidP="00204F0F">
      <w:pPr>
        <w:jc w:val="center"/>
        <w:rPr>
          <w:rFonts w:ascii="Arial" w:hAnsi="Arial" w:cs="Arial"/>
          <w:b/>
          <w:bCs/>
        </w:rPr>
      </w:pPr>
    </w:p>
    <w:p w14:paraId="52698C34" w14:textId="77777777" w:rsidR="00204F0F" w:rsidRPr="00C35645" w:rsidRDefault="00204F0F" w:rsidP="00204F0F">
      <w:pPr>
        <w:jc w:val="center"/>
        <w:rPr>
          <w:rFonts w:ascii="Arial" w:hAnsi="Arial" w:cs="Arial"/>
          <w:b/>
          <w:bCs/>
        </w:rPr>
      </w:pPr>
      <w:r w:rsidRPr="00C35645">
        <w:rPr>
          <w:rFonts w:ascii="Arial" w:hAnsi="Arial" w:cs="Arial"/>
          <w:b/>
          <w:bCs/>
        </w:rPr>
        <w:t>Ing. Jan Schiller</w:t>
      </w:r>
    </w:p>
    <w:p w14:paraId="363498B5" w14:textId="77777777" w:rsidR="00DF374D" w:rsidRPr="00C35645" w:rsidRDefault="00DF374D" w:rsidP="00204F0F">
      <w:pPr>
        <w:jc w:val="center"/>
        <w:rPr>
          <w:rFonts w:ascii="Arial" w:hAnsi="Arial" w:cs="Arial"/>
        </w:rPr>
      </w:pPr>
      <w:r w:rsidRPr="00C35645">
        <w:rPr>
          <w:rFonts w:ascii="Arial" w:hAnsi="Arial" w:cs="Arial"/>
        </w:rPr>
        <w:t>hejtman</w:t>
      </w:r>
    </w:p>
    <w:p w14:paraId="1AD32E39" w14:textId="77777777" w:rsidR="00DF374D" w:rsidRPr="00C35645" w:rsidRDefault="00DF374D" w:rsidP="00BB6AD9">
      <w:pPr>
        <w:rPr>
          <w:rFonts w:ascii="Arial" w:hAnsi="Arial" w:cs="Arial"/>
        </w:rPr>
      </w:pPr>
    </w:p>
    <w:p w14:paraId="32A10BB6" w14:textId="77777777" w:rsidR="00DF374D" w:rsidRPr="00C35645" w:rsidRDefault="00DF374D" w:rsidP="00BB6AD9">
      <w:pPr>
        <w:jc w:val="both"/>
        <w:rPr>
          <w:rFonts w:ascii="Arial" w:hAnsi="Arial" w:cs="Arial"/>
          <w:b/>
        </w:rPr>
      </w:pPr>
    </w:p>
    <w:p w14:paraId="674B1823" w14:textId="77777777" w:rsidR="00DF374D" w:rsidRPr="00C35645" w:rsidRDefault="00DF374D" w:rsidP="00BB6AD9">
      <w:pPr>
        <w:jc w:val="both"/>
        <w:rPr>
          <w:rFonts w:ascii="Arial" w:hAnsi="Arial" w:cs="Arial"/>
          <w:b/>
        </w:rPr>
      </w:pPr>
    </w:p>
    <w:p w14:paraId="46E9DA72" w14:textId="77777777" w:rsidR="0066628A" w:rsidRPr="00C35645" w:rsidRDefault="0066628A" w:rsidP="00BB6AD9">
      <w:pPr>
        <w:jc w:val="center"/>
        <w:rPr>
          <w:rFonts w:ascii="Arial" w:hAnsi="Arial" w:cs="Arial"/>
          <w:b/>
          <w:bCs/>
        </w:rPr>
      </w:pPr>
    </w:p>
    <w:p w14:paraId="146E1831" w14:textId="77777777" w:rsidR="00B917B3" w:rsidRPr="00C35645" w:rsidRDefault="00B917B3" w:rsidP="00BB6AD9">
      <w:pPr>
        <w:jc w:val="center"/>
        <w:rPr>
          <w:rFonts w:ascii="Arial" w:hAnsi="Arial" w:cs="Arial"/>
          <w:b/>
          <w:bCs/>
        </w:rPr>
      </w:pPr>
    </w:p>
    <w:p w14:paraId="5EA2BBEF" w14:textId="77777777" w:rsidR="0066628A" w:rsidRPr="00C35645" w:rsidRDefault="0066628A" w:rsidP="00BB6AD9">
      <w:pPr>
        <w:jc w:val="center"/>
        <w:rPr>
          <w:rFonts w:ascii="Arial" w:hAnsi="Arial" w:cs="Arial"/>
          <w:b/>
          <w:bCs/>
        </w:rPr>
      </w:pPr>
    </w:p>
    <w:p w14:paraId="24109924" w14:textId="77777777" w:rsidR="00FF56DD" w:rsidRDefault="00FF56DD" w:rsidP="009E773A">
      <w:pPr>
        <w:pStyle w:val="Odstavecseseznamem"/>
        <w:ind w:left="0"/>
        <w:jc w:val="center"/>
        <w:rPr>
          <w:rFonts w:ascii="Arial" w:hAnsi="Arial" w:cs="Arial"/>
          <w:b/>
        </w:rPr>
      </w:pPr>
      <w:r w:rsidRPr="00FF56DD">
        <w:rPr>
          <w:rFonts w:ascii="Arial" w:hAnsi="Arial" w:cs="Arial"/>
          <w:b/>
        </w:rPr>
        <w:t>PaedDr. Jiří Kulhánek</w:t>
      </w:r>
    </w:p>
    <w:p w14:paraId="5C38D01D" w14:textId="0C6C0A6D" w:rsidR="002405A4" w:rsidRPr="00C35645" w:rsidRDefault="009E773A" w:rsidP="009E773A">
      <w:pPr>
        <w:pStyle w:val="Odstavecseseznamem"/>
        <w:ind w:left="0"/>
        <w:jc w:val="center"/>
        <w:rPr>
          <w:rFonts w:ascii="Arial" w:hAnsi="Arial" w:cs="Arial"/>
        </w:rPr>
      </w:pPr>
      <w:r w:rsidRPr="009E773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204F0F" w:rsidRPr="00C35645">
        <w:rPr>
          <w:rFonts w:ascii="Arial" w:hAnsi="Arial" w:cs="Arial"/>
        </w:rPr>
        <w:t>náměst</w:t>
      </w:r>
      <w:r w:rsidR="00FF56DD">
        <w:rPr>
          <w:rFonts w:ascii="Arial" w:hAnsi="Arial" w:cs="Arial"/>
        </w:rPr>
        <w:t>ek</w:t>
      </w:r>
      <w:r w:rsidR="002405A4" w:rsidRPr="00C35645">
        <w:rPr>
          <w:rFonts w:ascii="Arial" w:hAnsi="Arial" w:cs="Arial"/>
        </w:rPr>
        <w:t xml:space="preserve"> hejtmana</w:t>
      </w:r>
    </w:p>
    <w:p w14:paraId="0A94DA81" w14:textId="77777777" w:rsidR="00B57A4E" w:rsidRPr="00C35645" w:rsidRDefault="00B57A4E" w:rsidP="00BB6AD9">
      <w:pPr>
        <w:jc w:val="center"/>
        <w:rPr>
          <w:rFonts w:ascii="Arial" w:hAnsi="Arial" w:cs="Arial"/>
        </w:rPr>
      </w:pPr>
    </w:p>
    <w:p w14:paraId="0B8F44E8" w14:textId="77777777" w:rsidR="009817CD" w:rsidRPr="00C35645" w:rsidRDefault="009817CD" w:rsidP="00BB6AD9">
      <w:pPr>
        <w:jc w:val="both"/>
        <w:rPr>
          <w:rFonts w:ascii="Arial" w:hAnsi="Arial" w:cs="Arial"/>
          <w:i/>
          <w:u w:val="single"/>
        </w:rPr>
      </w:pPr>
    </w:p>
    <w:p w14:paraId="12533B0C" w14:textId="77777777" w:rsidR="00B917B3" w:rsidRPr="00C35645" w:rsidRDefault="00B917B3" w:rsidP="00BB6AD9">
      <w:pPr>
        <w:jc w:val="both"/>
        <w:rPr>
          <w:rFonts w:ascii="Arial" w:hAnsi="Arial" w:cs="Arial"/>
          <w:i/>
          <w:u w:val="single"/>
        </w:rPr>
      </w:pPr>
    </w:p>
    <w:p w14:paraId="1E0CE8C5" w14:textId="77777777" w:rsidR="00B917B3" w:rsidRPr="00C35645" w:rsidRDefault="00B917B3" w:rsidP="00BB6AD9">
      <w:pPr>
        <w:jc w:val="both"/>
        <w:rPr>
          <w:rFonts w:ascii="Arial" w:hAnsi="Arial" w:cs="Arial"/>
          <w:i/>
          <w:u w:val="single"/>
        </w:rPr>
      </w:pPr>
    </w:p>
    <w:p w14:paraId="704A83E3" w14:textId="77777777" w:rsidR="00B917B3" w:rsidRPr="00C35645" w:rsidRDefault="00B917B3" w:rsidP="00BB6AD9">
      <w:pPr>
        <w:jc w:val="both"/>
        <w:rPr>
          <w:rFonts w:ascii="Arial" w:hAnsi="Arial" w:cs="Arial"/>
          <w:i/>
          <w:u w:val="single"/>
        </w:rPr>
      </w:pPr>
    </w:p>
    <w:p w14:paraId="75B28FC0" w14:textId="77777777" w:rsidR="00661E8F" w:rsidRPr="00C35645" w:rsidRDefault="00661E8F" w:rsidP="004F2419">
      <w:pPr>
        <w:spacing w:after="120"/>
        <w:jc w:val="both"/>
        <w:rPr>
          <w:rFonts w:ascii="Arial" w:hAnsi="Arial" w:cs="Arial"/>
          <w:u w:val="single"/>
        </w:rPr>
      </w:pPr>
    </w:p>
    <w:p w14:paraId="5E41B55B" w14:textId="77777777" w:rsidR="00661E8F" w:rsidRPr="00B24B88" w:rsidRDefault="00661E8F" w:rsidP="004F2419">
      <w:pPr>
        <w:spacing w:after="120"/>
        <w:jc w:val="both"/>
        <w:rPr>
          <w:u w:val="single"/>
        </w:rPr>
      </w:pPr>
    </w:p>
    <w:p w14:paraId="19D74099" w14:textId="77777777" w:rsidR="00661E8F" w:rsidRPr="00B24B88" w:rsidRDefault="00661E8F" w:rsidP="004F2419">
      <w:pPr>
        <w:spacing w:after="120"/>
        <w:jc w:val="both"/>
        <w:rPr>
          <w:u w:val="single"/>
        </w:rPr>
      </w:pPr>
    </w:p>
    <w:p w14:paraId="71D5ED91" w14:textId="77777777" w:rsidR="00661E8F" w:rsidRDefault="00661E8F" w:rsidP="004F2419">
      <w:pPr>
        <w:spacing w:after="120"/>
        <w:jc w:val="both"/>
        <w:rPr>
          <w:u w:val="single"/>
        </w:rPr>
      </w:pPr>
    </w:p>
    <w:p w14:paraId="3707D886" w14:textId="77777777" w:rsidR="007D55C5" w:rsidRPr="00CF1309" w:rsidRDefault="007D55C5" w:rsidP="007D55C5">
      <w:pPr>
        <w:jc w:val="both"/>
        <w:rPr>
          <w:i/>
          <w:sz w:val="20"/>
          <w:szCs w:val="20"/>
          <w:u w:val="single"/>
        </w:rPr>
      </w:pPr>
      <w:r w:rsidRPr="00CF1309">
        <w:rPr>
          <w:i/>
          <w:sz w:val="20"/>
          <w:szCs w:val="20"/>
          <w:u w:val="single"/>
        </w:rPr>
        <w:t>1) Nařízení vlády č. 430/2006 Sb., o stanovení geodetických referenčních systémů a státních mapových děl závazných na území státu a zásadách jejich používání.</w:t>
      </w:r>
    </w:p>
    <w:p w14:paraId="430A6878" w14:textId="707EE9D9" w:rsidR="00C426DB" w:rsidRDefault="007D55C5" w:rsidP="008C405B">
      <w:pPr>
        <w:spacing w:after="120"/>
        <w:jc w:val="both"/>
        <w:rPr>
          <w:rFonts w:ascii="Arial" w:hAnsi="Arial" w:cs="Arial"/>
          <w:u w:val="single"/>
        </w:rPr>
      </w:pPr>
      <w:r>
        <w:rPr>
          <w:u w:val="single"/>
        </w:rPr>
        <w:br w:type="page"/>
      </w:r>
      <w:r w:rsidR="00C426DB" w:rsidRPr="00C35645">
        <w:rPr>
          <w:rFonts w:ascii="Arial" w:hAnsi="Arial" w:cs="Arial"/>
          <w:u w:val="single"/>
        </w:rPr>
        <w:lastRenderedPageBreak/>
        <w:t xml:space="preserve">Příloha č. 1 k nařízení </w:t>
      </w:r>
      <w:r w:rsidR="00885E33" w:rsidRPr="00C35645">
        <w:rPr>
          <w:rFonts w:ascii="Arial" w:hAnsi="Arial" w:cs="Arial"/>
          <w:u w:val="single"/>
        </w:rPr>
        <w:t xml:space="preserve">Ústeckého kraje </w:t>
      </w:r>
      <w:r w:rsidR="00E60709">
        <w:rPr>
          <w:rFonts w:ascii="Arial" w:hAnsi="Arial" w:cs="Arial"/>
          <w:u w:val="single"/>
        </w:rPr>
        <w:t xml:space="preserve">č.            </w:t>
      </w:r>
      <w:r w:rsidR="00C426DB" w:rsidRPr="00C35645">
        <w:rPr>
          <w:rFonts w:ascii="Arial" w:hAnsi="Arial" w:cs="Arial"/>
          <w:u w:val="single"/>
        </w:rPr>
        <w:t>,</w:t>
      </w:r>
      <w:r w:rsidR="004F2419" w:rsidRPr="00C35645">
        <w:rPr>
          <w:rFonts w:ascii="Arial" w:hAnsi="Arial" w:cs="Arial"/>
          <w:u w:val="single"/>
        </w:rPr>
        <w:t xml:space="preserve"> </w:t>
      </w:r>
      <w:r w:rsidR="00182624" w:rsidRPr="00C35645">
        <w:rPr>
          <w:rFonts w:ascii="Arial" w:hAnsi="Arial" w:cs="Arial"/>
          <w:u w:val="single"/>
        </w:rPr>
        <w:t xml:space="preserve">kterým se zřizuje Přírodní památka </w:t>
      </w:r>
      <w:r w:rsidR="008021E4">
        <w:rPr>
          <w:rFonts w:ascii="Arial" w:hAnsi="Arial" w:cs="Arial"/>
          <w:u w:val="single"/>
        </w:rPr>
        <w:t>Sluňáky</w:t>
      </w:r>
    </w:p>
    <w:p w14:paraId="01568AA1" w14:textId="77777777" w:rsidR="009E773A" w:rsidRPr="00E77411" w:rsidRDefault="00AA27CC" w:rsidP="008C405B">
      <w:pPr>
        <w:spacing w:after="120"/>
        <w:jc w:val="both"/>
        <w:rPr>
          <w:rFonts w:ascii="Arial" w:hAnsi="Arial" w:cs="Arial"/>
        </w:rPr>
      </w:pPr>
      <w:r w:rsidRPr="00E77411">
        <w:rPr>
          <w:rFonts w:ascii="Arial" w:hAnsi="Arial" w:cs="Arial"/>
        </w:rPr>
        <w:t xml:space="preserve">Souřadnicový systém S-JTSK / </w:t>
      </w:r>
      <w:proofErr w:type="spellStart"/>
      <w:r w:rsidRPr="00E77411">
        <w:rPr>
          <w:rFonts w:ascii="Arial" w:hAnsi="Arial" w:cs="Arial"/>
        </w:rPr>
        <w:t>Krovak</w:t>
      </w:r>
      <w:proofErr w:type="spellEnd"/>
      <w:r w:rsidRPr="00E77411">
        <w:rPr>
          <w:rFonts w:ascii="Arial" w:hAnsi="Arial" w:cs="Arial"/>
        </w:rPr>
        <w:t xml:space="preserve"> (EPSG: 5513)</w:t>
      </w:r>
    </w:p>
    <w:tbl>
      <w:tblPr>
        <w:tblW w:w="413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1576"/>
        <w:gridCol w:w="1576"/>
      </w:tblGrid>
      <w:tr w:rsidR="00D45BFA" w14:paraId="60CA01C8" w14:textId="77777777" w:rsidTr="00E77411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FD74" w14:textId="673DA384" w:rsidR="00D45BFA" w:rsidRPr="009E773A" w:rsidRDefault="00FF56DD" w:rsidP="00E7741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Pořadí b</w:t>
            </w:r>
            <w:r w:rsidR="00D45BFA" w:rsidRPr="009E773A">
              <w:rPr>
                <w:rFonts w:ascii="Arial" w:hAnsi="Arial" w:cs="Arial"/>
                <w:b/>
                <w:bCs/>
                <w:color w:val="000000"/>
              </w:rPr>
              <w:t>od</w:t>
            </w:r>
            <w:r>
              <w:rPr>
                <w:rFonts w:ascii="Arial" w:hAnsi="Arial" w:cs="Arial"/>
                <w:b/>
                <w:bCs/>
                <w:color w:val="000000"/>
              </w:rPr>
              <w:t>u v obrazci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4978" w14:textId="77777777" w:rsidR="00D45BFA" w:rsidRPr="009E773A" w:rsidRDefault="00FF56DD" w:rsidP="00E7741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Souřadnice </w:t>
            </w:r>
            <w:r w:rsidR="00D45BFA" w:rsidRPr="009E773A">
              <w:rPr>
                <w:rFonts w:ascii="Arial" w:hAnsi="Arial" w:cs="Arial"/>
                <w:b/>
                <w:bCs/>
                <w:color w:val="000000"/>
              </w:rPr>
              <w:t>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6F6A" w14:textId="77777777" w:rsidR="00D45BFA" w:rsidRPr="009E773A" w:rsidRDefault="00FF56DD" w:rsidP="00E7741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Souřadnice </w:t>
            </w:r>
            <w:r w:rsidR="00D45BFA" w:rsidRPr="009E773A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AA27CC" w14:paraId="315F5F92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526A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08B" w14:textId="42B6FC15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817449,</w:t>
            </w:r>
            <w:r w:rsidRPr="00FC631C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BA4" w14:textId="41D69F12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1002309,48</w:t>
            </w:r>
          </w:p>
        </w:tc>
      </w:tr>
      <w:tr w:rsidR="00AA27CC" w14:paraId="2D5409FE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3856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FBFB" w14:textId="61A143B0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817425,</w:t>
            </w:r>
            <w:r w:rsidRPr="00FC631C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A3A1" w14:textId="02AEA21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1002327,04</w:t>
            </w:r>
          </w:p>
        </w:tc>
      </w:tr>
      <w:tr w:rsidR="00AA27CC" w14:paraId="3DC831CF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1917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2EBB" w14:textId="008CF618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817393,</w:t>
            </w:r>
            <w:r w:rsidRPr="00FC631C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93F0" w14:textId="3AC9B0DE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1002350,77</w:t>
            </w:r>
          </w:p>
        </w:tc>
      </w:tr>
      <w:tr w:rsidR="00AA27CC" w14:paraId="258F09CA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A0F3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6072" w14:textId="6692FD52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817366,</w:t>
            </w:r>
            <w:r w:rsidRPr="00FC631C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CAE8" w14:textId="300D273B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1002367,24</w:t>
            </w:r>
          </w:p>
        </w:tc>
      </w:tr>
      <w:tr w:rsidR="00AA27CC" w14:paraId="2592275A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463F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E41C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817352,95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DE84" w14:textId="03A6C041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1002373,58</w:t>
            </w:r>
          </w:p>
        </w:tc>
      </w:tr>
      <w:tr w:rsidR="00AA27CC" w14:paraId="77B13FCD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606A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BB1B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817355,47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CEF3" w14:textId="2F2A2B79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1002378,97</w:t>
            </w:r>
          </w:p>
        </w:tc>
      </w:tr>
      <w:tr w:rsidR="00AA27CC" w14:paraId="3712E818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A1AB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033F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817353,47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77D4" w14:textId="7FD27AB9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1002393,42</w:t>
            </w:r>
          </w:p>
        </w:tc>
      </w:tr>
      <w:tr w:rsidR="00AA27CC" w14:paraId="48A1FF78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9FA8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00D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817335,79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1B7A" w14:textId="48BB0D22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1002446,42</w:t>
            </w:r>
          </w:p>
        </w:tc>
      </w:tr>
      <w:tr w:rsidR="00AA27CC" w14:paraId="18325FBA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8ADE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2C2E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817328,96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D020" w14:textId="4AF3A9FE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1002472,14</w:t>
            </w:r>
          </w:p>
        </w:tc>
      </w:tr>
      <w:tr w:rsidR="00AA27CC" w14:paraId="44DBA22B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F09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8C84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817325,67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5B2C" w14:textId="00CD4A8C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1002497,63</w:t>
            </w:r>
          </w:p>
        </w:tc>
      </w:tr>
      <w:tr w:rsidR="00AA27CC" w14:paraId="79D3BF29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16C6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8AE3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817325,21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01F3" w14:textId="5EB18518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1002532,94</w:t>
            </w:r>
          </w:p>
        </w:tc>
      </w:tr>
      <w:tr w:rsidR="00AA27CC" w14:paraId="0EE5AF0D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79B6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11A9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817331,52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525D" w14:textId="5B4BD850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1002550,08</w:t>
            </w:r>
          </w:p>
        </w:tc>
      </w:tr>
      <w:tr w:rsidR="00AA27CC" w14:paraId="69676DA7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438A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D959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817337,30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31D4" w14:textId="07B65E44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1002565,75</w:t>
            </w:r>
          </w:p>
        </w:tc>
      </w:tr>
      <w:tr w:rsidR="00AA27CC" w14:paraId="5A1CAA58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7F20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834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817348,88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F3BF" w14:textId="7A4B0B13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1002606,20</w:t>
            </w:r>
          </w:p>
        </w:tc>
      </w:tr>
      <w:tr w:rsidR="00AA27CC" w14:paraId="47EEEC4D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E882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8458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817351,13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D186" w14:textId="2BF4D6D5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1002640,44</w:t>
            </w:r>
          </w:p>
        </w:tc>
      </w:tr>
      <w:tr w:rsidR="00AA27CC" w14:paraId="6FD0CC23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3218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A0AF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817364,58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0482" w14:textId="6AE277D4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1002675,81</w:t>
            </w:r>
          </w:p>
        </w:tc>
      </w:tr>
      <w:tr w:rsidR="00AA27CC" w14:paraId="2B573499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3D8C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EDD0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817396,05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291E" w14:textId="0D1BE0AD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1002636,24</w:t>
            </w:r>
          </w:p>
        </w:tc>
      </w:tr>
      <w:tr w:rsidR="00AA27CC" w14:paraId="41DE1E22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9D1C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189B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817434,07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DF8F" w14:textId="01870C9E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1002632,68</w:t>
            </w:r>
          </w:p>
        </w:tc>
      </w:tr>
      <w:tr w:rsidR="00AA27CC" w14:paraId="16B14732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C623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E0A4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817431,27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C8B3" w14:textId="34FBAC9E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1002596,59</w:t>
            </w:r>
          </w:p>
        </w:tc>
      </w:tr>
      <w:tr w:rsidR="00AA27CC" w14:paraId="62FC8933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01F6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0812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817426,00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5BE0" w14:textId="3619EB1D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1002561,32</w:t>
            </w:r>
          </w:p>
        </w:tc>
      </w:tr>
      <w:tr w:rsidR="00AA27CC" w14:paraId="3DA87866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47CA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D730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817418,27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3F3A" w14:textId="1B5D81FB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1002518,93</w:t>
            </w:r>
          </w:p>
        </w:tc>
      </w:tr>
      <w:tr w:rsidR="00AA27CC" w14:paraId="64A4A7A8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C337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C681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817418,38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458A" w14:textId="6D502C15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1002485,32</w:t>
            </w:r>
          </w:p>
        </w:tc>
      </w:tr>
      <w:tr w:rsidR="00AA27CC" w14:paraId="0E529583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C0DC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6FD1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817426,01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9219" w14:textId="37B820C8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1002465,17</w:t>
            </w:r>
          </w:p>
        </w:tc>
      </w:tr>
      <w:tr w:rsidR="00AA27CC" w14:paraId="6261AE51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808F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A9BE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817436,21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B5EA" w14:textId="2DCE7BF0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1002435,75</w:t>
            </w:r>
          </w:p>
        </w:tc>
      </w:tr>
      <w:tr w:rsidR="00AA27CC" w14:paraId="5891AD09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513C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55A5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817451,04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7587" w14:textId="65757383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1002403,00</w:t>
            </w:r>
          </w:p>
        </w:tc>
      </w:tr>
      <w:tr w:rsidR="00AA27CC" w14:paraId="5FE18F39" w14:textId="77777777" w:rsidTr="00E77411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08CF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9E773A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E589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817472,04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87AB" w14:textId="65DD53CF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1002366,42</w:t>
            </w:r>
          </w:p>
        </w:tc>
      </w:tr>
      <w:tr w:rsidR="00AA27CC" w14:paraId="59C9D6D4" w14:textId="77777777" w:rsidTr="00E77411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7152" w14:textId="77777777" w:rsidR="00AA27CC" w:rsidRPr="009E773A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83B0C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817504,60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F055" w14:textId="76E529A0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1002317,01</w:t>
            </w:r>
          </w:p>
        </w:tc>
      </w:tr>
      <w:tr w:rsidR="00AA27CC" w14:paraId="21187341" w14:textId="77777777" w:rsidTr="00E77411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56B6" w14:textId="77777777" w:rsidR="00AA27C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59D6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817520,74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38C9" w14:textId="507AE1E0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1002292,10</w:t>
            </w:r>
          </w:p>
        </w:tc>
      </w:tr>
      <w:tr w:rsidR="00AA27CC" w14:paraId="7998FCAC" w14:textId="77777777" w:rsidTr="00E77411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3E3C" w14:textId="77777777" w:rsidR="00AA27C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516D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817530,30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7CF7" w14:textId="153826DE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1002285,53</w:t>
            </w:r>
          </w:p>
        </w:tc>
      </w:tr>
      <w:tr w:rsidR="00AA27CC" w14:paraId="1FE48DC0" w14:textId="77777777" w:rsidTr="00E77411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56BB" w14:textId="77777777" w:rsidR="00AA27C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34B4" w14:textId="77777777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FC631C">
              <w:rPr>
                <w:rFonts w:ascii="Arial" w:hAnsi="Arial" w:cs="Arial"/>
                <w:color w:val="000000"/>
              </w:rPr>
              <w:t>817509,52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9F1A" w14:textId="2637D9FB" w:rsidR="00AA27CC" w:rsidRPr="00FC631C" w:rsidRDefault="00AA27CC" w:rsidP="00E77411">
            <w:pPr>
              <w:jc w:val="center"/>
              <w:rPr>
                <w:rFonts w:ascii="Arial" w:hAnsi="Arial" w:cs="Arial"/>
                <w:color w:val="000000"/>
              </w:rPr>
            </w:pPr>
            <w:r w:rsidRPr="00E77411">
              <w:rPr>
                <w:rFonts w:ascii="Arial" w:hAnsi="Arial" w:cs="Arial"/>
                <w:color w:val="000000"/>
              </w:rPr>
              <w:t>1002280,04</w:t>
            </w:r>
          </w:p>
        </w:tc>
      </w:tr>
    </w:tbl>
    <w:p w14:paraId="1E1EC868" w14:textId="77777777" w:rsidR="00C35645" w:rsidRDefault="00C35645">
      <w:pPr>
        <w:rPr>
          <w:noProof/>
          <w:color w:val="FF0000"/>
          <w:sz w:val="22"/>
          <w:szCs w:val="22"/>
        </w:rPr>
      </w:pPr>
    </w:p>
    <w:p w14:paraId="1DFB0677" w14:textId="77777777" w:rsidR="00C35645" w:rsidRDefault="00C35645">
      <w:pPr>
        <w:rPr>
          <w:noProof/>
          <w:color w:val="FF0000"/>
          <w:sz w:val="22"/>
          <w:szCs w:val="22"/>
        </w:rPr>
      </w:pPr>
    </w:p>
    <w:p w14:paraId="4233BE0D" w14:textId="77777777" w:rsidR="00C35645" w:rsidRDefault="00C35645">
      <w:pPr>
        <w:rPr>
          <w:noProof/>
          <w:color w:val="FF0000"/>
          <w:sz w:val="22"/>
          <w:szCs w:val="22"/>
        </w:rPr>
      </w:pPr>
    </w:p>
    <w:p w14:paraId="560EC2C0" w14:textId="77777777" w:rsidR="00C35645" w:rsidRDefault="00C35645">
      <w:pPr>
        <w:rPr>
          <w:noProof/>
          <w:color w:val="FF0000"/>
          <w:sz w:val="22"/>
          <w:szCs w:val="22"/>
        </w:rPr>
      </w:pPr>
    </w:p>
    <w:p w14:paraId="0F522B47" w14:textId="77777777" w:rsidR="00C35645" w:rsidRDefault="00C35645" w:rsidP="00C35645">
      <w:pPr>
        <w:rPr>
          <w:rFonts w:ascii="Arial" w:hAnsi="Arial" w:cs="Arial"/>
          <w:u w:val="single"/>
        </w:rPr>
        <w:sectPr w:rsidR="00C35645" w:rsidSect="00D55F21">
          <w:headerReference w:type="default" r:id="rId8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5E52E901" w14:textId="701922D5" w:rsidR="00C35645" w:rsidRDefault="00C35645" w:rsidP="00C35645">
      <w:pPr>
        <w:rPr>
          <w:rFonts w:ascii="Arial" w:hAnsi="Arial" w:cs="Arial"/>
          <w:u w:val="single"/>
        </w:rPr>
      </w:pPr>
      <w:r w:rsidRPr="000547E3">
        <w:rPr>
          <w:rFonts w:ascii="Arial" w:hAnsi="Arial" w:cs="Arial"/>
          <w:u w:val="single"/>
        </w:rPr>
        <w:lastRenderedPageBreak/>
        <w:t xml:space="preserve">Příloha č. 2 k nařízení Ústeckého kraje č. </w:t>
      </w:r>
      <w:r w:rsidR="00FE7DCD">
        <w:rPr>
          <w:rFonts w:ascii="Arial" w:hAnsi="Arial" w:cs="Arial"/>
          <w:u w:val="single"/>
        </w:rPr>
        <w:t>6</w:t>
      </w:r>
      <w:r w:rsidRPr="000547E3">
        <w:rPr>
          <w:rFonts w:ascii="Arial" w:hAnsi="Arial" w:cs="Arial"/>
          <w:u w:val="single"/>
        </w:rPr>
        <w:t>/</w:t>
      </w:r>
      <w:r w:rsidR="00FE7DCD">
        <w:rPr>
          <w:rFonts w:ascii="Arial" w:hAnsi="Arial" w:cs="Arial"/>
          <w:u w:val="single"/>
        </w:rPr>
        <w:t>2022</w:t>
      </w:r>
      <w:r w:rsidRPr="000547E3">
        <w:rPr>
          <w:rFonts w:ascii="Arial" w:hAnsi="Arial" w:cs="Arial"/>
          <w:u w:val="single"/>
        </w:rPr>
        <w:t xml:space="preserve">, kterým se zřizuje Přírodní památka </w:t>
      </w:r>
      <w:r w:rsidR="00EF1D33">
        <w:rPr>
          <w:rFonts w:ascii="Arial" w:hAnsi="Arial" w:cs="Arial"/>
          <w:u w:val="single"/>
        </w:rPr>
        <w:t>Sluňáky</w:t>
      </w:r>
    </w:p>
    <w:p w14:paraId="2DC1BDA1" w14:textId="77777777" w:rsidR="00C35645" w:rsidRPr="0053095F" w:rsidRDefault="008B0E7E" w:rsidP="00C35645">
      <w:pPr>
        <w:rPr>
          <w:color w:val="FF0000"/>
          <w:sz w:val="22"/>
          <w:szCs w:val="22"/>
        </w:rPr>
        <w:sectPr w:rsidR="00C35645" w:rsidRPr="0053095F" w:rsidSect="0092756E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  <w:r>
        <w:rPr>
          <w:noProof/>
          <w:color w:val="FF0000"/>
          <w:sz w:val="22"/>
          <w:szCs w:val="22"/>
        </w:rPr>
        <w:drawing>
          <wp:inline distT="0" distB="0" distL="0" distR="0" wp14:anchorId="6D4D7F0E" wp14:editId="511037CB">
            <wp:extent cx="6146800" cy="8197850"/>
            <wp:effectExtent l="0" t="0" r="6350" b="0"/>
            <wp:docPr id="1" name="obrázek 1" descr="Slunaky_map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unaky_mapa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19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A366" w14:textId="77777777" w:rsidR="00FA3A13" w:rsidRDefault="008B0E7E" w:rsidP="0092756E">
      <w:r>
        <w:rPr>
          <w:noProof/>
        </w:rPr>
        <w:lastRenderedPageBreak/>
        <w:drawing>
          <wp:inline distT="0" distB="0" distL="0" distR="0" wp14:anchorId="76393C63" wp14:editId="0CCE9369">
            <wp:extent cx="6115050" cy="8153400"/>
            <wp:effectExtent l="0" t="0" r="0" b="0"/>
            <wp:docPr id="2" name="obrázek 2" descr="Slunaky_map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unaky_mapa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A13" w:rsidSect="0092756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356F4" w14:textId="77777777" w:rsidR="00594C41" w:rsidRDefault="00594C41">
      <w:r>
        <w:separator/>
      </w:r>
    </w:p>
  </w:endnote>
  <w:endnote w:type="continuationSeparator" w:id="0">
    <w:p w14:paraId="052C51AC" w14:textId="77777777" w:rsidR="00594C41" w:rsidRDefault="0059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85D8C" w14:textId="77777777" w:rsidR="00594C41" w:rsidRDefault="00594C41">
      <w:r>
        <w:separator/>
      </w:r>
    </w:p>
  </w:footnote>
  <w:footnote w:type="continuationSeparator" w:id="0">
    <w:p w14:paraId="2FFFB5DD" w14:textId="77777777" w:rsidR="00594C41" w:rsidRDefault="00594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CB00F" w14:textId="77777777" w:rsidR="008E1E4A" w:rsidRPr="008E1E4A" w:rsidRDefault="008E1E4A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5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2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9"/>
  </w:num>
  <w:num w:numId="6">
    <w:abstractNumId w:val="4"/>
  </w:num>
  <w:num w:numId="7">
    <w:abstractNumId w:val="19"/>
  </w:num>
  <w:num w:numId="8">
    <w:abstractNumId w:val="27"/>
  </w:num>
  <w:num w:numId="9">
    <w:abstractNumId w:val="40"/>
  </w:num>
  <w:num w:numId="10">
    <w:abstractNumId w:val="17"/>
  </w:num>
  <w:num w:numId="11">
    <w:abstractNumId w:val="8"/>
  </w:num>
  <w:num w:numId="12">
    <w:abstractNumId w:val="46"/>
  </w:num>
  <w:num w:numId="13">
    <w:abstractNumId w:val="44"/>
  </w:num>
  <w:num w:numId="14">
    <w:abstractNumId w:val="23"/>
  </w:num>
  <w:num w:numId="15">
    <w:abstractNumId w:val="36"/>
  </w:num>
  <w:num w:numId="16">
    <w:abstractNumId w:val="11"/>
  </w:num>
  <w:num w:numId="17">
    <w:abstractNumId w:val="20"/>
  </w:num>
  <w:num w:numId="18">
    <w:abstractNumId w:val="32"/>
  </w:num>
  <w:num w:numId="19">
    <w:abstractNumId w:val="26"/>
  </w:num>
  <w:num w:numId="20">
    <w:abstractNumId w:val="13"/>
  </w:num>
  <w:num w:numId="21">
    <w:abstractNumId w:val="21"/>
  </w:num>
  <w:num w:numId="22">
    <w:abstractNumId w:val="24"/>
  </w:num>
  <w:num w:numId="23">
    <w:abstractNumId w:val="16"/>
  </w:num>
  <w:num w:numId="24">
    <w:abstractNumId w:val="6"/>
  </w:num>
  <w:num w:numId="25">
    <w:abstractNumId w:val="1"/>
  </w:num>
  <w:num w:numId="26">
    <w:abstractNumId w:val="39"/>
  </w:num>
  <w:num w:numId="27">
    <w:abstractNumId w:val="25"/>
  </w:num>
  <w:num w:numId="28">
    <w:abstractNumId w:val="37"/>
  </w:num>
  <w:num w:numId="29">
    <w:abstractNumId w:val="42"/>
  </w:num>
  <w:num w:numId="30">
    <w:abstractNumId w:val="2"/>
  </w:num>
  <w:num w:numId="31">
    <w:abstractNumId w:val="15"/>
  </w:num>
  <w:num w:numId="32">
    <w:abstractNumId w:val="14"/>
  </w:num>
  <w:num w:numId="33">
    <w:abstractNumId w:val="5"/>
  </w:num>
  <w:num w:numId="34">
    <w:abstractNumId w:val="38"/>
  </w:num>
  <w:num w:numId="35">
    <w:abstractNumId w:val="31"/>
  </w:num>
  <w:num w:numId="36">
    <w:abstractNumId w:val="12"/>
  </w:num>
  <w:num w:numId="37">
    <w:abstractNumId w:val="18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7"/>
  </w:num>
  <w:num w:numId="41">
    <w:abstractNumId w:val="43"/>
  </w:num>
  <w:num w:numId="42">
    <w:abstractNumId w:val="9"/>
  </w:num>
  <w:num w:numId="43">
    <w:abstractNumId w:val="45"/>
  </w:num>
  <w:num w:numId="44">
    <w:abstractNumId w:val="33"/>
  </w:num>
  <w:num w:numId="45">
    <w:abstractNumId w:val="30"/>
  </w:num>
  <w:num w:numId="46">
    <w:abstractNumId w:val="34"/>
  </w:num>
  <w:num w:numId="47">
    <w:abstractNumId w:val="41"/>
  </w:num>
  <w:num w:numId="48">
    <w:abstractNumId w:val="2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6895"/>
    <w:rsid w:val="00236CBF"/>
    <w:rsid w:val="002405A4"/>
    <w:rsid w:val="0024576E"/>
    <w:rsid w:val="002547EA"/>
    <w:rsid w:val="00262D75"/>
    <w:rsid w:val="002632B0"/>
    <w:rsid w:val="00263D10"/>
    <w:rsid w:val="002642C5"/>
    <w:rsid w:val="0026691E"/>
    <w:rsid w:val="0027138D"/>
    <w:rsid w:val="00275D31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4DC8"/>
    <w:rsid w:val="00340BC6"/>
    <w:rsid w:val="00342CAC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6607"/>
    <w:rsid w:val="004A3184"/>
    <w:rsid w:val="004A31E2"/>
    <w:rsid w:val="004A3371"/>
    <w:rsid w:val="004A370A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82D"/>
    <w:rsid w:val="00591240"/>
    <w:rsid w:val="00594C41"/>
    <w:rsid w:val="00595103"/>
    <w:rsid w:val="00596081"/>
    <w:rsid w:val="00597E8A"/>
    <w:rsid w:val="005A1EF0"/>
    <w:rsid w:val="005A5243"/>
    <w:rsid w:val="005A7C1F"/>
    <w:rsid w:val="005B05FC"/>
    <w:rsid w:val="005B14D0"/>
    <w:rsid w:val="005B262C"/>
    <w:rsid w:val="005B5836"/>
    <w:rsid w:val="005B777F"/>
    <w:rsid w:val="005C1882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0354"/>
    <w:rsid w:val="006B2DEE"/>
    <w:rsid w:val="006B330D"/>
    <w:rsid w:val="006B6C1A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756E"/>
    <w:rsid w:val="00933479"/>
    <w:rsid w:val="00935B1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688D"/>
    <w:rsid w:val="00971E9B"/>
    <w:rsid w:val="00973F46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E773A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3597A"/>
    <w:rsid w:val="00A37F70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717B5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6302"/>
    <w:rsid w:val="00CB1F7D"/>
    <w:rsid w:val="00CB47C4"/>
    <w:rsid w:val="00CB604D"/>
    <w:rsid w:val="00CB689B"/>
    <w:rsid w:val="00CC1918"/>
    <w:rsid w:val="00CC1B90"/>
    <w:rsid w:val="00CC70D6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693A"/>
    <w:rsid w:val="00EA0B34"/>
    <w:rsid w:val="00EA4BBD"/>
    <w:rsid w:val="00EA6378"/>
    <w:rsid w:val="00EC2700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6C0E"/>
    <w:rsid w:val="00F40E6C"/>
    <w:rsid w:val="00F40E9D"/>
    <w:rsid w:val="00F455E6"/>
    <w:rsid w:val="00F47667"/>
    <w:rsid w:val="00F62961"/>
    <w:rsid w:val="00F64156"/>
    <w:rsid w:val="00F6602A"/>
    <w:rsid w:val="00F81D1E"/>
    <w:rsid w:val="00F8314D"/>
    <w:rsid w:val="00F912DF"/>
    <w:rsid w:val="00F92320"/>
    <w:rsid w:val="00F94ADB"/>
    <w:rsid w:val="00F95A30"/>
    <w:rsid w:val="00F978BA"/>
    <w:rsid w:val="00FA1D84"/>
    <w:rsid w:val="00FA2FED"/>
    <w:rsid w:val="00FA3A13"/>
    <w:rsid w:val="00FA40C2"/>
    <w:rsid w:val="00FA479A"/>
    <w:rsid w:val="00FB163D"/>
    <w:rsid w:val="00FB61E5"/>
    <w:rsid w:val="00FC1895"/>
    <w:rsid w:val="00FC2DF1"/>
    <w:rsid w:val="00FC4D6E"/>
    <w:rsid w:val="00FC631C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553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Lucie Peřinová</cp:lastModifiedBy>
  <cp:revision>12</cp:revision>
  <cp:lastPrinted>2016-06-08T08:32:00Z</cp:lastPrinted>
  <dcterms:created xsi:type="dcterms:W3CDTF">2022-10-18T08:38:00Z</dcterms:created>
  <dcterms:modified xsi:type="dcterms:W3CDTF">2022-10-27T09:31:00Z</dcterms:modified>
</cp:coreProperties>
</file>