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33F0" w14:textId="77777777" w:rsidR="001A0814" w:rsidRDefault="00000000">
      <w:pPr>
        <w:pStyle w:val="Nzev"/>
      </w:pPr>
      <w:r>
        <w:t>Obec Lipová</w:t>
      </w:r>
      <w:r>
        <w:br/>
        <w:t>Zastupitelstvo obce Lipová</w:t>
      </w:r>
    </w:p>
    <w:p w14:paraId="3A732347" w14:textId="77777777" w:rsidR="001A0814" w:rsidRDefault="00000000">
      <w:pPr>
        <w:pStyle w:val="Nadpis1"/>
      </w:pPr>
      <w:r>
        <w:t>Obecně závazná vyhláška obce Lipová</w:t>
      </w:r>
      <w:r>
        <w:br/>
        <w:t>o místním poplatku za užívání veřejného prostranství</w:t>
      </w:r>
    </w:p>
    <w:p w14:paraId="6E1D3142" w14:textId="77777777" w:rsidR="001A0814" w:rsidRDefault="00000000">
      <w:pPr>
        <w:pStyle w:val="UvodniVeta"/>
      </w:pPr>
      <w:r>
        <w:t>Zastupitelstvo obce Lipová se na svém zasedání dne 16. dubna 2025, usnesením č. 10,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F7B0BA" w14:textId="77777777" w:rsidR="001A0814" w:rsidRDefault="00000000">
      <w:pPr>
        <w:pStyle w:val="Nadpis2"/>
      </w:pPr>
      <w:r>
        <w:t>Čl. 1</w:t>
      </w:r>
      <w:r>
        <w:br/>
        <w:t>Úvodní ustanovení</w:t>
      </w:r>
    </w:p>
    <w:p w14:paraId="6943C43B" w14:textId="77777777" w:rsidR="001A0814" w:rsidRDefault="00000000">
      <w:pPr>
        <w:pStyle w:val="Odstavec"/>
        <w:numPr>
          <w:ilvl w:val="0"/>
          <w:numId w:val="1"/>
        </w:numPr>
      </w:pPr>
      <w:r>
        <w:t>Obec Lipová touto vyhláškou zavádí místní poplatek za užívání veřejného prostranství (dále jen „poplatek“).</w:t>
      </w:r>
    </w:p>
    <w:p w14:paraId="67CC0497" w14:textId="77777777" w:rsidR="001A081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8D90A0C" w14:textId="77777777" w:rsidR="001A0814" w:rsidRDefault="00000000">
      <w:pPr>
        <w:pStyle w:val="Nadpis2"/>
      </w:pPr>
      <w:r>
        <w:t>Čl. 2</w:t>
      </w:r>
      <w:r>
        <w:br/>
        <w:t>Předmět poplatku a poplatník</w:t>
      </w:r>
    </w:p>
    <w:p w14:paraId="59632521" w14:textId="77777777" w:rsidR="001A081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B945AB9" w14:textId="29BA3C97" w:rsidR="001A0814" w:rsidRDefault="0062706A" w:rsidP="007B4898">
      <w:pPr>
        <w:pStyle w:val="Odstavec"/>
        <w:numPr>
          <w:ilvl w:val="1"/>
          <w:numId w:val="6"/>
        </w:numPr>
      </w:pPr>
      <w:r>
        <w:t xml:space="preserve"> </w:t>
      </w:r>
      <w:r w:rsidR="00000000">
        <w:t>umístění dočasných staveb sloužících pro poskytování služeb,</w:t>
      </w:r>
    </w:p>
    <w:p w14:paraId="15694F17" w14:textId="68B344BF" w:rsidR="001A0814" w:rsidRDefault="0062706A" w:rsidP="007B4898">
      <w:pPr>
        <w:pStyle w:val="Odstavec"/>
        <w:numPr>
          <w:ilvl w:val="1"/>
          <w:numId w:val="6"/>
        </w:numPr>
      </w:pPr>
      <w:r>
        <w:t xml:space="preserve"> </w:t>
      </w:r>
      <w:r w:rsidR="00000000">
        <w:t>umístění zařízení sloužících pro poskytování služeb,</w:t>
      </w:r>
    </w:p>
    <w:p w14:paraId="5F596785" w14:textId="77777777" w:rsidR="0062706A" w:rsidRDefault="0062706A" w:rsidP="0062706A">
      <w:pPr>
        <w:pStyle w:val="Odstavec"/>
        <w:numPr>
          <w:ilvl w:val="1"/>
          <w:numId w:val="6"/>
        </w:numPr>
      </w:pPr>
      <w:r>
        <w:t xml:space="preserve"> </w:t>
      </w:r>
      <w:r w:rsidR="00000000">
        <w:t>umístění dočasných staveb sloužících pro poskytování prodeje,</w:t>
      </w:r>
    </w:p>
    <w:p w14:paraId="56450CA5" w14:textId="03E53316" w:rsidR="001A0814" w:rsidRDefault="0062706A" w:rsidP="0062706A">
      <w:pPr>
        <w:pStyle w:val="Odstavec"/>
        <w:numPr>
          <w:ilvl w:val="1"/>
          <w:numId w:val="6"/>
        </w:numPr>
      </w:pPr>
      <w:r>
        <w:t xml:space="preserve"> </w:t>
      </w:r>
      <w:r w:rsidR="00000000">
        <w:t>umístění zařízení sloužících pro poskytování prodeje,</w:t>
      </w:r>
    </w:p>
    <w:p w14:paraId="3202F002" w14:textId="0AE57756" w:rsidR="001A0814" w:rsidRDefault="0062706A" w:rsidP="007B4898">
      <w:pPr>
        <w:pStyle w:val="Odstavec"/>
        <w:numPr>
          <w:ilvl w:val="1"/>
          <w:numId w:val="6"/>
        </w:numPr>
      </w:pPr>
      <w:r>
        <w:t xml:space="preserve"> </w:t>
      </w:r>
      <w:r w:rsidR="00000000">
        <w:t>umístění skládek.</w:t>
      </w:r>
    </w:p>
    <w:p w14:paraId="35BE3CF1" w14:textId="77777777" w:rsidR="001A0814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E34B693" w14:textId="77777777" w:rsidR="001A0814" w:rsidRDefault="00000000">
      <w:pPr>
        <w:pStyle w:val="Nadpis2"/>
      </w:pPr>
      <w:r>
        <w:t>Čl. 3</w:t>
      </w:r>
      <w:r>
        <w:br/>
        <w:t>Veřejná prostranství</w:t>
      </w:r>
    </w:p>
    <w:p w14:paraId="274D1B1E" w14:textId="77777777" w:rsidR="001A0814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4160F16" w14:textId="77777777" w:rsidR="001A0814" w:rsidRDefault="00000000">
      <w:pPr>
        <w:pStyle w:val="Nadpis2"/>
      </w:pPr>
      <w:r>
        <w:t>Čl. 4</w:t>
      </w:r>
      <w:r>
        <w:br/>
        <w:t>Ohlašovací povinnost</w:t>
      </w:r>
    </w:p>
    <w:p w14:paraId="6D4D99E1" w14:textId="77777777" w:rsidR="001A081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 xml:space="preserve">. Pokud tento den připadne </w:t>
      </w:r>
      <w:r>
        <w:lastRenderedPageBreak/>
        <w:t>na sobotu, neděli nebo státem uznaný svátek, je poplatník povinen splnit ohlašovací povinnost nejblíže následující pracovní den.</w:t>
      </w:r>
    </w:p>
    <w:p w14:paraId="5515333D" w14:textId="77777777" w:rsidR="001A081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95B9795" w14:textId="77777777" w:rsidR="001A0814" w:rsidRDefault="00000000">
      <w:pPr>
        <w:pStyle w:val="Nadpis2"/>
      </w:pPr>
      <w:r>
        <w:t>Čl. 5</w:t>
      </w:r>
      <w:r>
        <w:br/>
        <w:t>Sazba poplatku</w:t>
      </w:r>
    </w:p>
    <w:p w14:paraId="39D3029A" w14:textId="77777777" w:rsidR="001A0814" w:rsidRDefault="00000000">
      <w:pPr>
        <w:pStyle w:val="Odstavec"/>
      </w:pPr>
      <w:r>
        <w:t>Obec stanovuje poplatek paušální částkou:</w:t>
      </w:r>
    </w:p>
    <w:p w14:paraId="6F178EC1" w14:textId="343739FA" w:rsidR="001A0814" w:rsidRDefault="007B4898" w:rsidP="007B4898">
      <w:pPr>
        <w:pStyle w:val="Odstavec"/>
        <w:numPr>
          <w:ilvl w:val="1"/>
          <w:numId w:val="7"/>
        </w:numPr>
      </w:pPr>
      <w:r>
        <w:t xml:space="preserve"> </w:t>
      </w:r>
      <w:r w:rsidR="00000000">
        <w:t>za umístění dočasných staveb sloužících pro poskytování služeb 200 Kč za týden,</w:t>
      </w:r>
    </w:p>
    <w:p w14:paraId="75CC86E2" w14:textId="45B7EA89" w:rsidR="001A0814" w:rsidRDefault="007B4898" w:rsidP="007B4898">
      <w:pPr>
        <w:pStyle w:val="Odstavec"/>
        <w:numPr>
          <w:ilvl w:val="1"/>
          <w:numId w:val="7"/>
        </w:numPr>
      </w:pPr>
      <w:r>
        <w:t xml:space="preserve"> </w:t>
      </w:r>
      <w:r w:rsidR="00000000">
        <w:t>za umístění zařízení sloužících pro poskytování služeb 200 Kč za týden,</w:t>
      </w:r>
    </w:p>
    <w:p w14:paraId="425F8735" w14:textId="3BAD64E2" w:rsidR="001A0814" w:rsidRDefault="007B4898" w:rsidP="007B4898">
      <w:pPr>
        <w:pStyle w:val="Odstavec"/>
        <w:numPr>
          <w:ilvl w:val="1"/>
          <w:numId w:val="7"/>
        </w:numPr>
      </w:pPr>
      <w:r>
        <w:t xml:space="preserve"> </w:t>
      </w:r>
      <w:r w:rsidR="00000000">
        <w:t>za umístění dočasných staveb sloužících pro poskytování prodeje 200 Kč za týden,</w:t>
      </w:r>
    </w:p>
    <w:p w14:paraId="65D2E6E0" w14:textId="06040726" w:rsidR="001A0814" w:rsidRDefault="007B4898" w:rsidP="007B4898">
      <w:pPr>
        <w:pStyle w:val="Odstavec"/>
        <w:numPr>
          <w:ilvl w:val="1"/>
          <w:numId w:val="7"/>
        </w:numPr>
      </w:pPr>
      <w:r>
        <w:t xml:space="preserve"> </w:t>
      </w:r>
      <w:r w:rsidR="00000000">
        <w:t>za umístění zařízení sloužících pro poskytování prodeje 200 Kč za týden,</w:t>
      </w:r>
    </w:p>
    <w:p w14:paraId="66F00B6B" w14:textId="6392F67F" w:rsidR="001A0814" w:rsidRDefault="007B4898" w:rsidP="007B4898">
      <w:pPr>
        <w:pStyle w:val="Odstavec"/>
        <w:numPr>
          <w:ilvl w:val="1"/>
          <w:numId w:val="7"/>
        </w:numPr>
      </w:pPr>
      <w:r>
        <w:t xml:space="preserve"> </w:t>
      </w:r>
      <w:r w:rsidR="00000000">
        <w:t>za umístění skládek 200 Kč za týden.</w:t>
      </w:r>
    </w:p>
    <w:p w14:paraId="21F3053A" w14:textId="77777777" w:rsidR="001A0814" w:rsidRDefault="00000000">
      <w:pPr>
        <w:pStyle w:val="Nadpis2"/>
      </w:pPr>
      <w:r>
        <w:t>Čl. 6</w:t>
      </w:r>
      <w:r>
        <w:br/>
        <w:t>Splatnost poplatku</w:t>
      </w:r>
    </w:p>
    <w:p w14:paraId="031C577E" w14:textId="77777777" w:rsidR="001A0814" w:rsidRDefault="00000000">
      <w:pPr>
        <w:pStyle w:val="Odstavec"/>
      </w:pPr>
      <w:r>
        <w:t>Poplatek stanovený paušální částkou je splatný do 10 dnů od počátku každého poplatkového období.</w:t>
      </w:r>
    </w:p>
    <w:p w14:paraId="715532F2" w14:textId="77777777" w:rsidR="001A0814" w:rsidRDefault="00000000">
      <w:pPr>
        <w:pStyle w:val="Nadpis2"/>
      </w:pPr>
      <w:r>
        <w:t>Čl. 7</w:t>
      </w:r>
      <w:r>
        <w:br/>
        <w:t xml:space="preserve"> Osvobození</w:t>
      </w:r>
    </w:p>
    <w:p w14:paraId="6C905444" w14:textId="77777777" w:rsidR="001A081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77FDAA1D" w14:textId="41DC1C51" w:rsidR="001A0814" w:rsidRDefault="007B4898">
      <w:pPr>
        <w:pStyle w:val="Odstavec"/>
        <w:numPr>
          <w:ilvl w:val="1"/>
          <w:numId w:val="1"/>
        </w:numPr>
      </w:pPr>
      <w:r>
        <w:t xml:space="preserve"> </w:t>
      </w:r>
      <w:r w:rsidR="00000000">
        <w:t>z akcí pořádaných na veřejném prostranství, jejichž celý výtěžek je odveden na charitativní a veřejně prospěšné účely</w:t>
      </w:r>
      <w:r w:rsidR="00000000">
        <w:rPr>
          <w:rStyle w:val="Znakapoznpodarou"/>
        </w:rPr>
        <w:footnoteReference w:id="5"/>
      </w:r>
      <w:r w:rsidR="00000000">
        <w:t>.</w:t>
      </w:r>
    </w:p>
    <w:p w14:paraId="59740CA6" w14:textId="77777777" w:rsidR="001A0814" w:rsidRDefault="00000000">
      <w:pPr>
        <w:pStyle w:val="Odstavec"/>
        <w:numPr>
          <w:ilvl w:val="0"/>
          <w:numId w:val="1"/>
        </w:numPr>
      </w:pPr>
      <w:r>
        <w:t>Od poplatku se dále osvobozují umístění skládek, které nepřesáhne dobu 30 dní.</w:t>
      </w:r>
    </w:p>
    <w:p w14:paraId="54162EB8" w14:textId="77777777" w:rsidR="001A081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20B30B1" w14:textId="77777777" w:rsidR="001A081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257ED10" w14:textId="77777777" w:rsidR="001A081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22E54E7" w14:textId="77777777" w:rsidR="001A0814" w:rsidRDefault="00000000">
      <w:pPr>
        <w:pStyle w:val="Odstavec"/>
        <w:numPr>
          <w:ilvl w:val="0"/>
          <w:numId w:val="1"/>
        </w:numPr>
      </w:pPr>
      <w:r>
        <w:t>Zrušuje se obecně závazná vyhláška č. 5/2024, o místním poplatku za užívání veřejného prostranství, ze dne 13. prosince 2024.</w:t>
      </w:r>
    </w:p>
    <w:p w14:paraId="767C16CE" w14:textId="77777777" w:rsidR="001A0814" w:rsidRDefault="00000000">
      <w:pPr>
        <w:pStyle w:val="Nadpis2"/>
      </w:pPr>
      <w:r>
        <w:t>Čl. 9</w:t>
      </w:r>
      <w:r>
        <w:br/>
        <w:t>Účinnost</w:t>
      </w:r>
    </w:p>
    <w:p w14:paraId="1183C477" w14:textId="77777777" w:rsidR="001A0814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0714C4CD" w14:textId="77777777" w:rsidR="001A0814" w:rsidRDefault="001A0814">
      <w:pPr>
        <w:rPr>
          <w:rFonts w:hint="eastAsia"/>
        </w:rPr>
      </w:pPr>
    </w:p>
    <w:p w14:paraId="42CEAF75" w14:textId="77777777" w:rsidR="001A0814" w:rsidRDefault="001A0814">
      <w:pPr>
        <w:rPr>
          <w:rFonts w:hint="eastAsia"/>
        </w:rPr>
      </w:pPr>
    </w:p>
    <w:p w14:paraId="0E2E042F" w14:textId="77777777" w:rsidR="001A0814" w:rsidRDefault="001A0814">
      <w:pPr>
        <w:rPr>
          <w:rFonts w:hint="eastAsia"/>
        </w:rPr>
      </w:pPr>
    </w:p>
    <w:p w14:paraId="16632909" w14:textId="77777777" w:rsidR="001A0814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Martina Karkošková, v.r.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Milan Sekanina, v.r.</w:t>
      </w:r>
    </w:p>
    <w:p w14:paraId="752A0D51" w14:textId="77777777" w:rsidR="001A0814" w:rsidRDefault="001A0814">
      <w:pPr>
        <w:jc w:val="center"/>
        <w:rPr>
          <w:rFonts w:ascii="Arial" w:hAnsi="Arial" w:cs="Arial"/>
          <w:sz w:val="22"/>
          <w:szCs w:val="22"/>
        </w:rPr>
      </w:pPr>
    </w:p>
    <w:p w14:paraId="694DCE77" w14:textId="77777777" w:rsidR="001A0814" w:rsidRDefault="00000000">
      <w:pPr>
        <w:jc w:val="center"/>
        <w:rPr>
          <w:rFonts w:hint="eastAsia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1A08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F779" w14:textId="77777777" w:rsidR="00A51CCD" w:rsidRDefault="00A51CCD">
      <w:pPr>
        <w:rPr>
          <w:rFonts w:hint="eastAsia"/>
        </w:rPr>
      </w:pPr>
      <w:r>
        <w:separator/>
      </w:r>
    </w:p>
  </w:endnote>
  <w:endnote w:type="continuationSeparator" w:id="0">
    <w:p w14:paraId="5E0544AE" w14:textId="77777777" w:rsidR="00A51CCD" w:rsidRDefault="00A51C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9BEB" w14:textId="77777777" w:rsidR="00A51CCD" w:rsidRDefault="00A51C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D669D3" w14:textId="77777777" w:rsidR="00A51CCD" w:rsidRDefault="00A51CCD">
      <w:pPr>
        <w:rPr>
          <w:rFonts w:hint="eastAsia"/>
        </w:rPr>
      </w:pPr>
      <w:r>
        <w:continuationSeparator/>
      </w:r>
    </w:p>
  </w:footnote>
  <w:footnote w:id="1">
    <w:p w14:paraId="1FAF50A9" w14:textId="77777777" w:rsidR="001A081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3B61932" w14:textId="77777777" w:rsidR="001A081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BF156AD" w14:textId="77777777" w:rsidR="001A081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496F794" w14:textId="77777777" w:rsidR="001A0814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EA49C3D" w14:textId="77777777" w:rsidR="001A081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C0AC833" w14:textId="77777777" w:rsidR="001A081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3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B954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423D0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6132">
    <w:abstractNumId w:val="2"/>
  </w:num>
  <w:num w:numId="2" w16cid:durableId="891114731">
    <w:abstractNumId w:val="2"/>
    <w:lvlOverride w:ilvl="0">
      <w:startOverride w:val="1"/>
    </w:lvlOverride>
  </w:num>
  <w:num w:numId="3" w16cid:durableId="1323125744">
    <w:abstractNumId w:val="2"/>
    <w:lvlOverride w:ilvl="0">
      <w:startOverride w:val="1"/>
    </w:lvlOverride>
  </w:num>
  <w:num w:numId="4" w16cid:durableId="1730641654">
    <w:abstractNumId w:val="2"/>
    <w:lvlOverride w:ilvl="0">
      <w:startOverride w:val="1"/>
    </w:lvlOverride>
  </w:num>
  <w:num w:numId="5" w16cid:durableId="1707441777">
    <w:abstractNumId w:val="2"/>
    <w:lvlOverride w:ilvl="0">
      <w:startOverride w:val="1"/>
    </w:lvlOverride>
  </w:num>
  <w:num w:numId="6" w16cid:durableId="1757433057">
    <w:abstractNumId w:val="1"/>
  </w:num>
  <w:num w:numId="7" w16cid:durableId="211243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0814"/>
    <w:rsid w:val="001A0814"/>
    <w:rsid w:val="00406C1F"/>
    <w:rsid w:val="0062706A"/>
    <w:rsid w:val="007B4898"/>
    <w:rsid w:val="00A5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54CF51"/>
  <w15:docId w15:val="{ACAB0582-D9AA-7442-AF5D-08976863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Martina Karkošková</cp:lastModifiedBy>
  <cp:revision>3</cp:revision>
  <dcterms:created xsi:type="dcterms:W3CDTF">2025-08-07T12:43:00Z</dcterms:created>
  <dcterms:modified xsi:type="dcterms:W3CDTF">2025-08-07T12:48:00Z</dcterms:modified>
</cp:coreProperties>
</file>