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1574D42A" w:rsidR="00560DED" w:rsidRPr="0017785B" w:rsidRDefault="003D65C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6F89AB" wp14:editId="44FF9D32">
            <wp:extent cx="701040" cy="807720"/>
            <wp:effectExtent l="0" t="0" r="3810" b="0"/>
            <wp:docPr id="6960565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2F825" w14:textId="29F80147" w:rsidR="00D51D24" w:rsidRPr="0017785B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7785B">
        <w:rPr>
          <w:rFonts w:ascii="Arial" w:hAnsi="Arial" w:cs="Arial"/>
          <w:b/>
          <w:sz w:val="28"/>
          <w:szCs w:val="28"/>
        </w:rPr>
        <w:t>O</w:t>
      </w:r>
      <w:r w:rsidR="00261FAF" w:rsidRPr="0017785B">
        <w:rPr>
          <w:rFonts w:ascii="Arial" w:hAnsi="Arial" w:cs="Arial"/>
          <w:b/>
          <w:sz w:val="28"/>
          <w:szCs w:val="28"/>
        </w:rPr>
        <w:t>bec</w:t>
      </w:r>
      <w:r w:rsidRPr="0017785B">
        <w:rPr>
          <w:rFonts w:ascii="Arial" w:hAnsi="Arial" w:cs="Arial"/>
          <w:b/>
          <w:sz w:val="28"/>
          <w:szCs w:val="28"/>
        </w:rPr>
        <w:t xml:space="preserve"> </w:t>
      </w:r>
      <w:r w:rsidR="003D65CA" w:rsidRPr="0017785B">
        <w:rPr>
          <w:rFonts w:ascii="Arial" w:hAnsi="Arial" w:cs="Arial"/>
          <w:b/>
          <w:sz w:val="28"/>
          <w:szCs w:val="28"/>
        </w:rPr>
        <w:t>Klamoš</w:t>
      </w:r>
    </w:p>
    <w:p w14:paraId="42667FD4" w14:textId="28F04E7B" w:rsidR="00D51D24" w:rsidRPr="0017785B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7785B">
        <w:rPr>
          <w:rFonts w:ascii="Arial" w:hAnsi="Arial" w:cs="Arial"/>
          <w:b/>
          <w:sz w:val="28"/>
          <w:szCs w:val="28"/>
        </w:rPr>
        <w:t xml:space="preserve">Zastupitelstvo obce </w:t>
      </w:r>
      <w:r w:rsidR="003D65CA" w:rsidRPr="0017785B">
        <w:rPr>
          <w:rFonts w:ascii="Arial" w:hAnsi="Arial" w:cs="Arial"/>
          <w:b/>
          <w:sz w:val="28"/>
          <w:szCs w:val="28"/>
        </w:rPr>
        <w:t>Klamoš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2B4CAF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D65CA">
        <w:rPr>
          <w:rFonts w:ascii="Arial" w:hAnsi="Arial" w:cs="Arial"/>
          <w:b/>
        </w:rPr>
        <w:t>Klamoš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FD8631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D65CA">
        <w:rPr>
          <w:rFonts w:ascii="Arial" w:hAnsi="Arial" w:cs="Arial"/>
          <w:sz w:val="22"/>
          <w:szCs w:val="22"/>
        </w:rPr>
        <w:t>Klamoš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D65CA">
        <w:rPr>
          <w:rFonts w:ascii="Arial" w:hAnsi="Arial" w:cs="Arial"/>
          <w:sz w:val="22"/>
          <w:szCs w:val="22"/>
        </w:rPr>
        <w:t>23.2.2026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30F732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D65CA">
        <w:rPr>
          <w:rFonts w:ascii="Arial" w:hAnsi="Arial" w:cs="Arial"/>
          <w:sz w:val="22"/>
          <w:szCs w:val="22"/>
        </w:rPr>
        <w:t>Klamoš.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20D4575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3D65CA">
        <w:rPr>
          <w:rFonts w:ascii="Arial" w:hAnsi="Arial" w:cs="Arial"/>
          <w:bCs/>
          <w:i/>
        </w:rPr>
        <w:t xml:space="preserve"> 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645077FA" w:rsidR="0024722A" w:rsidRPr="008F0EBC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  <w:r w:rsidR="00547890" w:rsidRPr="008F0EB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7A87238C" w:rsidR="00262D62" w:rsidRPr="008F0EBC" w:rsidRDefault="00262D62" w:rsidP="008F0EB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D65CA">
        <w:rPr>
          <w:rFonts w:ascii="Arial" w:hAnsi="Arial" w:cs="Arial"/>
          <w:sz w:val="22"/>
          <w:szCs w:val="22"/>
        </w:rPr>
        <w:t>(</w:t>
      </w:r>
      <w:r w:rsidRPr="003D65C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D65CA">
        <w:rPr>
          <w:rFonts w:ascii="Arial" w:hAnsi="Arial" w:cs="Arial"/>
          <w:i/>
          <w:iCs/>
          <w:sz w:val="22"/>
          <w:szCs w:val="22"/>
        </w:rPr>
        <w:t xml:space="preserve"> </w:t>
      </w:r>
      <w:r w:rsidRPr="003D65CA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92B707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91712F">
        <w:rPr>
          <w:rFonts w:ascii="Arial" w:hAnsi="Arial" w:cs="Arial"/>
          <w:sz w:val="22"/>
          <w:szCs w:val="22"/>
        </w:rPr>
        <w:t xml:space="preserve">jsou </w:t>
      </w:r>
      <w:r w:rsidR="0091712F" w:rsidRPr="0091712F">
        <w:rPr>
          <w:rFonts w:ascii="Arial" w:hAnsi="Arial" w:cs="Arial"/>
          <w:sz w:val="22"/>
          <w:szCs w:val="22"/>
        </w:rPr>
        <w:t xml:space="preserve">popelnice a </w:t>
      </w:r>
      <w:r w:rsidR="00E2491F" w:rsidRPr="0091712F">
        <w:rPr>
          <w:rFonts w:ascii="Arial" w:hAnsi="Arial" w:cs="Arial"/>
          <w:sz w:val="22"/>
          <w:szCs w:val="22"/>
        </w:rPr>
        <w:t xml:space="preserve"> </w:t>
      </w:r>
      <w:r w:rsidR="005F0210" w:rsidRPr="0091712F">
        <w:rPr>
          <w:rFonts w:ascii="Arial" w:hAnsi="Arial" w:cs="Arial"/>
          <w:sz w:val="22"/>
          <w:szCs w:val="22"/>
        </w:rPr>
        <w:t>velkoobjemové kontejner</w:t>
      </w:r>
      <w:r w:rsidR="0091712F" w:rsidRPr="0091712F">
        <w:rPr>
          <w:rFonts w:ascii="Arial" w:hAnsi="Arial" w:cs="Arial"/>
          <w:sz w:val="22"/>
          <w:szCs w:val="22"/>
        </w:rPr>
        <w:t>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5E1AFF" w14:textId="77777777" w:rsidR="00020A23" w:rsidRDefault="00020A23" w:rsidP="00020A2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419917" w14:textId="11984C82" w:rsidR="00020A23" w:rsidRPr="001E31DB" w:rsidRDefault="005F0210" w:rsidP="00020A2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1712F">
        <w:rPr>
          <w:rFonts w:ascii="Arial" w:hAnsi="Arial" w:cs="Arial"/>
          <w:i/>
          <w:sz w:val="22"/>
          <w:szCs w:val="22"/>
        </w:rPr>
        <w:t xml:space="preserve"> </w:t>
      </w:r>
      <w:r w:rsidR="00020A23">
        <w:rPr>
          <w:rFonts w:ascii="Arial" w:hAnsi="Arial" w:cs="Arial"/>
          <w:i/>
          <w:sz w:val="22"/>
          <w:szCs w:val="22"/>
        </w:rPr>
        <w:tab/>
      </w:r>
      <w:r w:rsidR="00E2491F" w:rsidRPr="001E31DB">
        <w:rPr>
          <w:rFonts w:ascii="Arial" w:hAnsi="Arial" w:cs="Arial"/>
          <w:iCs/>
          <w:sz w:val="22"/>
          <w:szCs w:val="22"/>
        </w:rPr>
        <w:t>Sběrné nádoby na papír, sklo</w:t>
      </w:r>
      <w:r w:rsidR="00020A23" w:rsidRPr="001E31DB">
        <w:rPr>
          <w:rFonts w:ascii="Arial" w:hAnsi="Arial" w:cs="Arial"/>
          <w:iCs/>
          <w:sz w:val="22"/>
          <w:szCs w:val="22"/>
        </w:rPr>
        <w:t xml:space="preserve">, plast a textil </w:t>
      </w:r>
      <w:r w:rsidR="00D736CB" w:rsidRPr="001E31DB">
        <w:rPr>
          <w:rFonts w:ascii="Arial" w:hAnsi="Arial" w:cs="Arial"/>
          <w:iCs/>
          <w:sz w:val="22"/>
          <w:szCs w:val="22"/>
        </w:rPr>
        <w:t>jsou umístěny</w:t>
      </w:r>
      <w:r w:rsidR="00020A23" w:rsidRPr="001E31DB">
        <w:rPr>
          <w:rFonts w:ascii="Arial" w:hAnsi="Arial" w:cs="Arial"/>
          <w:iCs/>
          <w:sz w:val="22"/>
          <w:szCs w:val="22"/>
        </w:rPr>
        <w:t xml:space="preserve"> na sběrných místech.</w:t>
      </w:r>
    </w:p>
    <w:p w14:paraId="580E10AC" w14:textId="116F55E0" w:rsidR="00FB5EE6" w:rsidRPr="001E31DB" w:rsidRDefault="00020A23" w:rsidP="00020A2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E31DB">
        <w:rPr>
          <w:rFonts w:ascii="Arial" w:hAnsi="Arial" w:cs="Arial"/>
          <w:iCs/>
          <w:sz w:val="22"/>
          <w:szCs w:val="22"/>
        </w:rPr>
        <w:t xml:space="preserve">   </w:t>
      </w:r>
      <w:r w:rsidR="00FB5EE6" w:rsidRPr="001E31DB">
        <w:rPr>
          <w:rFonts w:ascii="Arial" w:hAnsi="Arial" w:cs="Arial"/>
          <w:iCs/>
          <w:sz w:val="22"/>
          <w:szCs w:val="22"/>
        </w:rPr>
        <w:t>-</w:t>
      </w:r>
      <w:r w:rsidRPr="001E31DB">
        <w:rPr>
          <w:rFonts w:ascii="Arial" w:hAnsi="Arial" w:cs="Arial"/>
          <w:iCs/>
          <w:sz w:val="22"/>
          <w:szCs w:val="22"/>
        </w:rPr>
        <w:t>v centru obce Klamoš</w:t>
      </w:r>
      <w:r w:rsidR="00FB5EE6" w:rsidRPr="001E31DB">
        <w:rPr>
          <w:rFonts w:ascii="Arial" w:hAnsi="Arial" w:cs="Arial"/>
          <w:iCs/>
          <w:sz w:val="22"/>
          <w:szCs w:val="22"/>
        </w:rPr>
        <w:t xml:space="preserve"> u čp.65 (bývalá budova školy)</w:t>
      </w:r>
    </w:p>
    <w:p w14:paraId="1D79BF5A" w14:textId="4529B7C7" w:rsidR="00D736CB" w:rsidRPr="001E31DB" w:rsidRDefault="00020A23" w:rsidP="00020A2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E31DB">
        <w:rPr>
          <w:rFonts w:ascii="Arial" w:hAnsi="Arial" w:cs="Arial"/>
          <w:iCs/>
          <w:sz w:val="22"/>
          <w:szCs w:val="22"/>
        </w:rPr>
        <w:t xml:space="preserve"> </w:t>
      </w:r>
      <w:r w:rsidR="00FB5EE6" w:rsidRPr="001E31DB">
        <w:rPr>
          <w:rFonts w:ascii="Arial" w:hAnsi="Arial" w:cs="Arial"/>
          <w:iCs/>
          <w:sz w:val="22"/>
          <w:szCs w:val="22"/>
        </w:rPr>
        <w:t xml:space="preserve"> </w:t>
      </w:r>
      <w:r w:rsidRPr="001E31DB">
        <w:rPr>
          <w:rFonts w:ascii="Arial" w:hAnsi="Arial" w:cs="Arial"/>
          <w:iCs/>
          <w:sz w:val="22"/>
          <w:szCs w:val="22"/>
        </w:rPr>
        <w:t xml:space="preserve"> </w:t>
      </w:r>
      <w:r w:rsidR="00FB5EE6" w:rsidRPr="001E31DB">
        <w:rPr>
          <w:rFonts w:ascii="Arial" w:hAnsi="Arial" w:cs="Arial"/>
          <w:iCs/>
          <w:sz w:val="22"/>
          <w:szCs w:val="22"/>
        </w:rPr>
        <w:t>-</w:t>
      </w:r>
      <w:r w:rsidRPr="001E31DB">
        <w:rPr>
          <w:rFonts w:ascii="Arial" w:hAnsi="Arial" w:cs="Arial"/>
          <w:iCs/>
          <w:sz w:val="22"/>
          <w:szCs w:val="22"/>
        </w:rPr>
        <w:t>v centru místní části obce Štít</w:t>
      </w:r>
      <w:r w:rsidR="00FB5EE6" w:rsidRPr="001E31DB">
        <w:rPr>
          <w:rFonts w:ascii="Arial" w:hAnsi="Arial" w:cs="Arial"/>
          <w:iCs/>
          <w:sz w:val="22"/>
          <w:szCs w:val="22"/>
        </w:rPr>
        <w:t xml:space="preserve"> u budovy čp.16 (budova obecního úřadu)</w:t>
      </w:r>
      <w:r w:rsidRPr="001E31DB">
        <w:rPr>
          <w:rFonts w:ascii="Arial" w:hAnsi="Arial" w:cs="Arial"/>
          <w:iCs/>
          <w:sz w:val="22"/>
          <w:szCs w:val="22"/>
        </w:rPr>
        <w:t xml:space="preserve">   </w:t>
      </w:r>
    </w:p>
    <w:p w14:paraId="62AEB09E" w14:textId="61FC15C6" w:rsidR="00E2491F" w:rsidRPr="001E31DB" w:rsidRDefault="00020A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E31DB">
        <w:rPr>
          <w:rFonts w:ascii="Arial" w:hAnsi="Arial" w:cs="Arial"/>
          <w:iCs/>
          <w:sz w:val="22"/>
          <w:szCs w:val="22"/>
        </w:rPr>
        <w:tab/>
      </w:r>
    </w:p>
    <w:p w14:paraId="62BA7DD4" w14:textId="76BD6425" w:rsidR="002A3581" w:rsidRDefault="00020A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E31DB">
        <w:rPr>
          <w:rFonts w:ascii="Arial" w:hAnsi="Arial" w:cs="Arial"/>
          <w:iCs/>
          <w:sz w:val="22"/>
          <w:szCs w:val="22"/>
        </w:rPr>
        <w:tab/>
      </w:r>
      <w:r w:rsidR="002A3581" w:rsidRPr="001E31DB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1E31DB">
        <w:rPr>
          <w:rFonts w:ascii="Arial" w:hAnsi="Arial" w:cs="Arial"/>
          <w:iCs/>
          <w:sz w:val="22"/>
          <w:szCs w:val="22"/>
        </w:rPr>
        <w:t xml:space="preserve">na kovy </w:t>
      </w:r>
      <w:r w:rsidR="002A3581" w:rsidRPr="001E31DB">
        <w:rPr>
          <w:rFonts w:ascii="Arial" w:hAnsi="Arial" w:cs="Arial"/>
          <w:iCs/>
          <w:sz w:val="22"/>
          <w:szCs w:val="22"/>
        </w:rPr>
        <w:t xml:space="preserve">je umístěn </w:t>
      </w:r>
      <w:r w:rsidRPr="001E31DB">
        <w:rPr>
          <w:rFonts w:ascii="Arial" w:hAnsi="Arial" w:cs="Arial"/>
          <w:iCs/>
          <w:sz w:val="22"/>
          <w:szCs w:val="22"/>
        </w:rPr>
        <w:t>za hasičskou zbrojnicí v obci Klamoš.</w:t>
      </w:r>
    </w:p>
    <w:p w14:paraId="60B3E4CB" w14:textId="77777777" w:rsidR="008F0EBC" w:rsidRPr="001E31DB" w:rsidRDefault="008F0EB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67BC9A3" w14:textId="0DC14FCD" w:rsidR="0024722A" w:rsidRDefault="001E31DB">
      <w:pPr>
        <w:jc w:val="both"/>
        <w:rPr>
          <w:rFonts w:ascii="Arial" w:hAnsi="Arial" w:cs="Arial"/>
          <w:iCs/>
          <w:sz w:val="22"/>
          <w:szCs w:val="22"/>
        </w:rPr>
      </w:pPr>
      <w:r w:rsidRPr="001E31DB">
        <w:rPr>
          <w:rFonts w:ascii="Arial" w:hAnsi="Arial" w:cs="Arial"/>
          <w:iCs/>
          <w:sz w:val="22"/>
          <w:szCs w:val="22"/>
        </w:rPr>
        <w:t xml:space="preserve">         Velkoobjemový kontejner na bioodpad je umístěn za hasičkou zbrojnicí v obci Klamoš</w:t>
      </w:r>
      <w:r w:rsidR="008F0EBC">
        <w:rPr>
          <w:rFonts w:ascii="Arial" w:hAnsi="Arial" w:cs="Arial"/>
          <w:iCs/>
          <w:sz w:val="22"/>
          <w:szCs w:val="22"/>
        </w:rPr>
        <w:t>.</w:t>
      </w:r>
    </w:p>
    <w:p w14:paraId="40B0C9E3" w14:textId="77777777" w:rsidR="008F0EBC" w:rsidRDefault="008F0EBC">
      <w:pPr>
        <w:jc w:val="both"/>
        <w:rPr>
          <w:rFonts w:ascii="Arial" w:hAnsi="Arial" w:cs="Arial"/>
          <w:iCs/>
          <w:sz w:val="22"/>
          <w:szCs w:val="22"/>
        </w:rPr>
      </w:pPr>
    </w:p>
    <w:p w14:paraId="5F4D86DE" w14:textId="7BF554C0" w:rsidR="001E31DB" w:rsidRDefault="001E31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="008F0EBC">
        <w:rPr>
          <w:rFonts w:ascii="Arial" w:hAnsi="Arial" w:cs="Arial"/>
          <w:iCs/>
          <w:sz w:val="22"/>
          <w:szCs w:val="22"/>
        </w:rPr>
        <w:t>Hnědá p</w:t>
      </w:r>
      <w:r>
        <w:rPr>
          <w:rFonts w:ascii="Arial" w:hAnsi="Arial" w:cs="Arial"/>
          <w:iCs/>
          <w:sz w:val="22"/>
          <w:szCs w:val="22"/>
        </w:rPr>
        <w:t xml:space="preserve">opelnice na bioodpad je umístěna </w:t>
      </w:r>
      <w:r w:rsidRPr="001E31DB">
        <w:rPr>
          <w:rFonts w:ascii="Arial" w:hAnsi="Arial" w:cs="Arial"/>
          <w:iCs/>
          <w:sz w:val="22"/>
          <w:szCs w:val="22"/>
        </w:rPr>
        <w:t xml:space="preserve">v centru místní části obce Štít u budovy čp.16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4EC39D6C" w14:textId="417B1C7D" w:rsidR="008F0EBC" w:rsidRDefault="001E31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budova obecního úřadu).</w:t>
      </w:r>
    </w:p>
    <w:p w14:paraId="67E771DC" w14:textId="3DA23370" w:rsidR="001E31DB" w:rsidRPr="001E31DB" w:rsidRDefault="001E31DB">
      <w:pPr>
        <w:jc w:val="both"/>
        <w:rPr>
          <w:rFonts w:ascii="Arial" w:hAnsi="Arial" w:cs="Arial"/>
          <w:iCs/>
          <w:sz w:val="22"/>
          <w:szCs w:val="22"/>
        </w:rPr>
      </w:pPr>
      <w:r w:rsidRPr="001E31DB">
        <w:rPr>
          <w:rFonts w:ascii="Arial" w:hAnsi="Arial" w:cs="Arial"/>
          <w:iCs/>
          <w:sz w:val="22"/>
          <w:szCs w:val="22"/>
        </w:rPr>
        <w:t xml:space="preserve"> 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6EE14C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2D6ECA">
        <w:rPr>
          <w:rFonts w:ascii="Arial" w:hAnsi="Arial" w:cs="Arial"/>
          <w:bCs/>
          <w:i/>
          <w:color w:val="000000"/>
        </w:rPr>
        <w:t>-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020A23">
        <w:rPr>
          <w:rFonts w:ascii="Arial" w:hAnsi="Arial" w:cs="Arial"/>
          <w:bCs/>
          <w:i/>
          <w:color w:val="000000"/>
        </w:rPr>
        <w:t>hnědá</w:t>
      </w:r>
    </w:p>
    <w:p w14:paraId="2EEB39A5" w14:textId="1F51343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2D6ECA">
        <w:rPr>
          <w:rFonts w:ascii="Arial" w:hAnsi="Arial" w:cs="Arial"/>
          <w:bCs/>
          <w:i/>
          <w:color w:val="000000"/>
        </w:rPr>
        <w:t>-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020A2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6AAD2A3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2D6ECA">
        <w:rPr>
          <w:rFonts w:ascii="Arial" w:hAnsi="Arial" w:cs="Arial"/>
          <w:bCs/>
          <w:i/>
          <w:color w:val="000000"/>
        </w:rPr>
        <w:t>-</w:t>
      </w:r>
      <w:r w:rsidRPr="00AC2295">
        <w:rPr>
          <w:rFonts w:ascii="Arial" w:hAnsi="Arial" w:cs="Arial"/>
          <w:bCs/>
          <w:i/>
          <w:color w:val="000000"/>
        </w:rPr>
        <w:t xml:space="preserve"> PET lahve, barva </w:t>
      </w:r>
      <w:r w:rsidR="00020A23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0FE40F4D" w14:textId="385F4B3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D6ECA">
        <w:rPr>
          <w:rFonts w:ascii="Arial" w:hAnsi="Arial" w:cs="Arial"/>
          <w:bCs/>
          <w:i/>
          <w:color w:val="000000"/>
        </w:rPr>
        <w:t>-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020A23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020A23">
        <w:rPr>
          <w:rFonts w:ascii="Arial" w:hAnsi="Arial" w:cs="Arial"/>
          <w:bCs/>
          <w:i/>
          <w:color w:val="000000"/>
        </w:rPr>
        <w:t xml:space="preserve"> sklo barevné -barva zelená</w:t>
      </w:r>
    </w:p>
    <w:p w14:paraId="3B2BB266" w14:textId="1C49D15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D6ECA">
        <w:rPr>
          <w:rFonts w:ascii="Arial" w:hAnsi="Arial" w:cs="Arial"/>
          <w:bCs/>
          <w:i/>
          <w:color w:val="000000"/>
        </w:rPr>
        <w:t>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020A23">
        <w:rPr>
          <w:rFonts w:ascii="Arial" w:hAnsi="Arial" w:cs="Arial"/>
          <w:bCs/>
          <w:i/>
          <w:color w:val="000000"/>
        </w:rPr>
        <w:t>zelená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020A23">
        <w:rPr>
          <w:rFonts w:ascii="Arial" w:hAnsi="Arial" w:cs="Arial"/>
          <w:bCs/>
          <w:i/>
        </w:rPr>
        <w:t>velkoobjemový kontejner s nápisem KOVY</w:t>
      </w:r>
    </w:p>
    <w:p w14:paraId="1667BA17" w14:textId="5C3C40F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20A23">
        <w:rPr>
          <w:rFonts w:ascii="Arial" w:hAnsi="Arial" w:cs="Arial"/>
          <w:i/>
          <w:iCs/>
          <w:sz w:val="22"/>
          <w:szCs w:val="22"/>
        </w:rPr>
        <w:t xml:space="preserve"> </w:t>
      </w:r>
      <w:r w:rsidR="00117C31">
        <w:rPr>
          <w:rFonts w:ascii="Arial" w:hAnsi="Arial" w:cs="Arial"/>
          <w:i/>
          <w:iCs/>
          <w:sz w:val="22"/>
          <w:szCs w:val="22"/>
        </w:rPr>
        <w:t xml:space="preserve">- </w:t>
      </w:r>
      <w:r w:rsidR="00020A23">
        <w:rPr>
          <w:rFonts w:ascii="Arial" w:hAnsi="Arial" w:cs="Arial"/>
          <w:i/>
          <w:iCs/>
          <w:sz w:val="22"/>
          <w:szCs w:val="22"/>
        </w:rPr>
        <w:t>uzavřené PET lahve(odkládají se na víko sběrné n</w:t>
      </w:r>
      <w:r w:rsidR="00846429">
        <w:rPr>
          <w:rFonts w:ascii="Arial" w:hAnsi="Arial" w:cs="Arial"/>
          <w:i/>
          <w:iCs/>
          <w:sz w:val="22"/>
          <w:szCs w:val="22"/>
        </w:rPr>
        <w:t>á</w:t>
      </w:r>
      <w:r w:rsidR="00020A23">
        <w:rPr>
          <w:rFonts w:ascii="Arial" w:hAnsi="Arial" w:cs="Arial"/>
          <w:i/>
          <w:iCs/>
          <w:sz w:val="22"/>
          <w:szCs w:val="22"/>
        </w:rPr>
        <w:t>doby na směsný komunální odpad v den svozu).</w:t>
      </w:r>
    </w:p>
    <w:p w14:paraId="245ABF53" w14:textId="57A1086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D6ECA">
        <w:rPr>
          <w:rFonts w:ascii="Arial" w:hAnsi="Arial" w:cs="Arial"/>
          <w:i/>
          <w:iCs/>
          <w:sz w:val="22"/>
          <w:szCs w:val="22"/>
        </w:rPr>
        <w:t>-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020A23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78BC0A99" w:rsidR="00FB298C" w:rsidRDefault="00FB298C" w:rsidP="00BD075B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E661F50" w:rsidR="0024722A" w:rsidRPr="00BD075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BD075B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BD075B">
        <w:rPr>
          <w:rFonts w:ascii="Arial" w:hAnsi="Arial" w:cs="Arial"/>
          <w:sz w:val="22"/>
          <w:szCs w:val="22"/>
        </w:rPr>
        <w:t xml:space="preserve"> a </w:t>
      </w:r>
      <w:r w:rsidR="00A94551" w:rsidRPr="00BD075B">
        <w:rPr>
          <w:rFonts w:ascii="Arial" w:hAnsi="Arial" w:cs="Arial"/>
          <w:sz w:val="22"/>
          <w:szCs w:val="22"/>
        </w:rPr>
        <w:t>na internetu</w:t>
      </w:r>
      <w:r w:rsidR="00BD075B" w:rsidRPr="00BD075B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3B6FD2F" w:rsidR="000F645D" w:rsidRPr="006105D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105D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6105DD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6105DD" w:rsidRPr="006105DD">
        <w:rPr>
          <w:rFonts w:ascii="Arial" w:hAnsi="Arial" w:cs="Arial"/>
          <w:sz w:val="22"/>
          <w:szCs w:val="22"/>
        </w:rPr>
        <w:t xml:space="preserve"> a</w:t>
      </w:r>
      <w:r w:rsidR="00431942" w:rsidRPr="006105DD">
        <w:rPr>
          <w:rFonts w:ascii="Arial" w:hAnsi="Arial" w:cs="Arial"/>
          <w:sz w:val="22"/>
          <w:szCs w:val="22"/>
        </w:rPr>
        <w:t xml:space="preserve"> na internetu.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31C042" w14:textId="77777777" w:rsidR="006105DD" w:rsidRPr="006105D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105DD" w:rsidRPr="006105DD">
        <w:rPr>
          <w:rFonts w:ascii="Arial" w:hAnsi="Arial" w:cs="Arial"/>
          <w:sz w:val="22"/>
          <w:szCs w:val="22"/>
        </w:rPr>
        <w:t>:</w:t>
      </w:r>
    </w:p>
    <w:p w14:paraId="4B3AB721" w14:textId="435C7B08" w:rsidR="0025354B" w:rsidRPr="001078B1" w:rsidRDefault="00D736CB" w:rsidP="006105DD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6105D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05DD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6105D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05DD">
        <w:rPr>
          <w:rFonts w:ascii="Arial" w:hAnsi="Arial" w:cs="Arial"/>
          <w:i/>
          <w:sz w:val="22"/>
          <w:szCs w:val="22"/>
        </w:rPr>
        <w:t>odpadkové koše</w:t>
      </w:r>
      <w:r w:rsidR="0025354B" w:rsidRPr="006105DD">
        <w:rPr>
          <w:rFonts w:ascii="Arial" w:hAnsi="Arial" w:cs="Arial"/>
          <w:i/>
          <w:sz w:val="22"/>
          <w:szCs w:val="22"/>
        </w:rPr>
        <w:t>,</w:t>
      </w:r>
      <w:r w:rsidR="0025354B" w:rsidRPr="006105DD">
        <w:rPr>
          <w:rFonts w:ascii="Arial" w:hAnsi="Arial" w:cs="Arial"/>
          <w:sz w:val="22"/>
          <w:szCs w:val="22"/>
        </w:rPr>
        <w:t xml:space="preserve"> </w:t>
      </w:r>
      <w:r w:rsidR="0025354B" w:rsidRPr="006105D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5B671B3" w14:textId="77777777" w:rsidR="006105DD" w:rsidRDefault="006105DD" w:rsidP="006105D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B549EC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05DD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9038543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6105DD">
        <w:rPr>
          <w:rFonts w:ascii="Arial" w:hAnsi="Arial" w:cs="Arial"/>
          <w:sz w:val="22"/>
          <w:szCs w:val="22"/>
        </w:rPr>
        <w:t xml:space="preserve"> </w:t>
      </w:r>
      <w:r w:rsidR="006105DD" w:rsidRPr="006105DD">
        <w:rPr>
          <w:rFonts w:ascii="Arial" w:hAnsi="Arial" w:cs="Arial"/>
          <w:sz w:val="22"/>
          <w:szCs w:val="22"/>
        </w:rPr>
        <w:t>Klamoš</w:t>
      </w:r>
      <w:r w:rsidR="006105DD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6105DD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6105DD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6105DD">
        <w:rPr>
          <w:rFonts w:ascii="Arial" w:hAnsi="Arial" w:cs="Arial"/>
          <w:sz w:val="22"/>
          <w:szCs w:val="22"/>
        </w:rPr>
        <w:t>o stanovení obecního systému odpadového hospod</w:t>
      </w:r>
      <w:r w:rsidR="008C5AA7">
        <w:rPr>
          <w:rFonts w:ascii="Arial" w:hAnsi="Arial" w:cs="Arial"/>
          <w:sz w:val="22"/>
          <w:szCs w:val="22"/>
        </w:rPr>
        <w:t>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6105DD">
        <w:rPr>
          <w:rFonts w:ascii="Arial" w:hAnsi="Arial" w:cs="Arial"/>
          <w:sz w:val="22"/>
          <w:szCs w:val="22"/>
        </w:rPr>
        <w:t xml:space="preserve"> 14.6.2021.</w:t>
      </w:r>
    </w:p>
    <w:p w14:paraId="2F89707A" w14:textId="77777777" w:rsidR="006105DD" w:rsidRPr="001A2ACF" w:rsidRDefault="006105D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6FCD4B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05DD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897620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6FDE4A9" w:rsidR="0024722A" w:rsidRPr="001D113B" w:rsidRDefault="006A13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Krajzl</w:t>
      </w:r>
      <w:r w:rsidR="00117C31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Bohuslav Věříš</w:t>
      </w:r>
      <w:r w:rsidR="00117C31">
        <w:rPr>
          <w:rFonts w:ascii="Arial" w:hAnsi="Arial" w:cs="Arial"/>
          <w:bCs/>
          <w:i/>
          <w:sz w:val="22"/>
          <w:szCs w:val="22"/>
        </w:rPr>
        <w:t>, v.r.</w:t>
      </w:r>
    </w:p>
    <w:p w14:paraId="6DFCD48C" w14:textId="6400864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A13B7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4DCB8D" w14:textId="77777777" w:rsidR="006105DD" w:rsidRDefault="006105DD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9E20" w14:textId="77777777" w:rsidR="00C043FD" w:rsidRDefault="00C043FD">
      <w:r>
        <w:separator/>
      </w:r>
    </w:p>
  </w:endnote>
  <w:endnote w:type="continuationSeparator" w:id="0">
    <w:p w14:paraId="658318E9" w14:textId="77777777" w:rsidR="00C043FD" w:rsidRDefault="00C0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F0A04" w:rsidRDefault="00EF0A04"/>
  <w:p w14:paraId="4FE3CA25" w14:textId="77777777" w:rsidR="00EF0A04" w:rsidRDefault="00EF0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EFE4" w14:textId="77777777" w:rsidR="00C043FD" w:rsidRDefault="00C043FD">
      <w:r>
        <w:separator/>
      </w:r>
    </w:p>
  </w:footnote>
  <w:footnote w:type="continuationSeparator" w:id="0">
    <w:p w14:paraId="25B992F2" w14:textId="77777777" w:rsidR="00C043FD" w:rsidRDefault="00C043F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A2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C3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85B"/>
    <w:rsid w:val="00181515"/>
    <w:rsid w:val="00181C99"/>
    <w:rsid w:val="001869E0"/>
    <w:rsid w:val="001A1793"/>
    <w:rsid w:val="001A2ACF"/>
    <w:rsid w:val="001A5FC6"/>
    <w:rsid w:val="001B0AEB"/>
    <w:rsid w:val="001B4C1D"/>
    <w:rsid w:val="001C6E05"/>
    <w:rsid w:val="001D113B"/>
    <w:rsid w:val="001E0DF7"/>
    <w:rsid w:val="001E31DB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ECA"/>
    <w:rsid w:val="002D7DAC"/>
    <w:rsid w:val="002E1237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2CA"/>
    <w:rsid w:val="003934B6"/>
    <w:rsid w:val="003A0DB1"/>
    <w:rsid w:val="003A7FC0"/>
    <w:rsid w:val="003B7C9C"/>
    <w:rsid w:val="003D65C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5D3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1F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2C1"/>
    <w:rsid w:val="006025AC"/>
    <w:rsid w:val="006101FB"/>
    <w:rsid w:val="006105DD"/>
    <w:rsid w:val="00617C64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3B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42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AA7"/>
    <w:rsid w:val="008D2025"/>
    <w:rsid w:val="008D3350"/>
    <w:rsid w:val="008E10CD"/>
    <w:rsid w:val="008E4005"/>
    <w:rsid w:val="008F0EBC"/>
    <w:rsid w:val="008F1E1D"/>
    <w:rsid w:val="009007DD"/>
    <w:rsid w:val="00912D28"/>
    <w:rsid w:val="009146F3"/>
    <w:rsid w:val="00915FF6"/>
    <w:rsid w:val="00916185"/>
    <w:rsid w:val="0091712F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B94"/>
    <w:rsid w:val="009A0DDF"/>
    <w:rsid w:val="009A1A48"/>
    <w:rsid w:val="009A64B8"/>
    <w:rsid w:val="009B50E5"/>
    <w:rsid w:val="009B6552"/>
    <w:rsid w:val="009B680A"/>
    <w:rsid w:val="009B77CC"/>
    <w:rsid w:val="009C7464"/>
    <w:rsid w:val="009D5C19"/>
    <w:rsid w:val="009E00F3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B4A"/>
    <w:rsid w:val="00B11B51"/>
    <w:rsid w:val="00B321B9"/>
    <w:rsid w:val="00B3452E"/>
    <w:rsid w:val="00B42462"/>
    <w:rsid w:val="00B51F9E"/>
    <w:rsid w:val="00B556A5"/>
    <w:rsid w:val="00B7787C"/>
    <w:rsid w:val="00B947F5"/>
    <w:rsid w:val="00BA2FB8"/>
    <w:rsid w:val="00BA7164"/>
    <w:rsid w:val="00BC51C4"/>
    <w:rsid w:val="00BC676E"/>
    <w:rsid w:val="00BD075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3F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3909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480"/>
    <w:rsid w:val="00EA1B4D"/>
    <w:rsid w:val="00EB2DCF"/>
    <w:rsid w:val="00EB4815"/>
    <w:rsid w:val="00EB486C"/>
    <w:rsid w:val="00EB7D8D"/>
    <w:rsid w:val="00EF0A0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EE6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Charova</cp:lastModifiedBy>
  <cp:revision>18</cp:revision>
  <cp:lastPrinted>2026-02-11T11:14:00Z</cp:lastPrinted>
  <dcterms:created xsi:type="dcterms:W3CDTF">2026-02-11T10:14:00Z</dcterms:created>
  <dcterms:modified xsi:type="dcterms:W3CDTF">2026-02-13T07:58:00Z</dcterms:modified>
</cp:coreProperties>
</file>