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0F8" w:rsidRDefault="006750F8" w:rsidP="00405829">
      <w:pPr>
        <w:spacing w:before="120" w:line="312" w:lineRule="auto"/>
        <w:jc w:val="center"/>
        <w:rPr>
          <w:rFonts w:ascii="Arial" w:hAnsi="Arial" w:cs="Arial"/>
          <w:b/>
        </w:rPr>
      </w:pPr>
    </w:p>
    <w:p w:rsidR="00A7354B" w:rsidRDefault="00BF3244" w:rsidP="00405829">
      <w:pPr>
        <w:spacing w:before="12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Orlová</w:t>
      </w:r>
    </w:p>
    <w:p w:rsidR="00C71BDF" w:rsidRDefault="00BF3244" w:rsidP="00C71BDF">
      <w:pPr>
        <w:spacing w:before="12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Orlová</w:t>
      </w:r>
    </w:p>
    <w:p w:rsidR="00EF08B6" w:rsidRPr="009D3388" w:rsidRDefault="00EF08B6" w:rsidP="00C71BDF">
      <w:pPr>
        <w:spacing w:before="120" w:line="312" w:lineRule="auto"/>
        <w:jc w:val="center"/>
        <w:rPr>
          <w:rFonts w:ascii="Arial" w:hAnsi="Arial" w:cs="Arial"/>
          <w:b/>
        </w:rPr>
      </w:pPr>
    </w:p>
    <w:p w:rsidR="00EF08B6" w:rsidRDefault="00A7354B" w:rsidP="00A7354B">
      <w:pPr>
        <w:spacing w:line="312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Obecně závazná vyhláška </w:t>
      </w:r>
      <w:r w:rsidR="00BF3244">
        <w:rPr>
          <w:rFonts w:ascii="Arial" w:hAnsi="Arial" w:cs="Arial"/>
          <w:b/>
        </w:rPr>
        <w:t>města Orlová</w:t>
      </w:r>
      <w:r w:rsidR="00270863">
        <w:rPr>
          <w:rFonts w:ascii="Arial" w:hAnsi="Arial" w:cs="Arial"/>
          <w:b/>
        </w:rPr>
        <w:t xml:space="preserve">, </w:t>
      </w:r>
    </w:p>
    <w:p w:rsidR="00A7354B" w:rsidRPr="009D3388" w:rsidRDefault="00270863" w:rsidP="00A7354B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mění o</w:t>
      </w:r>
      <w:r w:rsidR="001824D2">
        <w:rPr>
          <w:rFonts w:ascii="Arial" w:hAnsi="Arial" w:cs="Arial"/>
          <w:b/>
        </w:rPr>
        <w:t>becně</w:t>
      </w:r>
      <w:r w:rsidR="00BF3244">
        <w:rPr>
          <w:rFonts w:ascii="Arial" w:hAnsi="Arial" w:cs="Arial"/>
          <w:b/>
        </w:rPr>
        <w:t xml:space="preserve"> zá</w:t>
      </w:r>
      <w:r w:rsidR="00A26EF2">
        <w:rPr>
          <w:rFonts w:ascii="Arial" w:hAnsi="Arial" w:cs="Arial"/>
          <w:b/>
        </w:rPr>
        <w:t>vazná vyhláška města Orlová č. 2</w:t>
      </w:r>
      <w:r w:rsidR="00BF3244">
        <w:rPr>
          <w:rFonts w:ascii="Arial" w:hAnsi="Arial" w:cs="Arial"/>
          <w:b/>
        </w:rPr>
        <w:t>/2022 o nočním klidu ze dne 25. 4. 2022</w:t>
      </w:r>
    </w:p>
    <w:p w:rsidR="00A7354B" w:rsidRPr="009D3388" w:rsidRDefault="00A7354B" w:rsidP="00270863">
      <w:pPr>
        <w:spacing w:after="360" w:line="312" w:lineRule="auto"/>
        <w:rPr>
          <w:rFonts w:ascii="Arial" w:hAnsi="Arial" w:cs="Arial"/>
          <w:b/>
        </w:rPr>
      </w:pPr>
    </w:p>
    <w:p w:rsidR="00270863" w:rsidRPr="00270863" w:rsidRDefault="00BF3244" w:rsidP="00270863">
      <w:pPr>
        <w:pStyle w:val="nzevzkona"/>
        <w:tabs>
          <w:tab w:val="left" w:pos="2977"/>
        </w:tabs>
        <w:spacing w:before="0" w:after="0" w:line="312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Zastupitelstvo města Orlová</w:t>
      </w:r>
      <w:r w:rsidR="00A7354B" w:rsidRPr="00225E55">
        <w:rPr>
          <w:rFonts w:ascii="Arial" w:hAnsi="Arial" w:cs="Arial"/>
          <w:b w:val="0"/>
          <w:bCs w:val="0"/>
          <w:sz w:val="22"/>
          <w:szCs w:val="22"/>
        </w:rPr>
        <w:t xml:space="preserve"> se na svém zasedání dne </w:t>
      </w:r>
      <w:r w:rsidR="00BC6ABC">
        <w:rPr>
          <w:rFonts w:ascii="Arial" w:hAnsi="Arial" w:cs="Arial"/>
          <w:b w:val="0"/>
          <w:bCs w:val="0"/>
          <w:sz w:val="22"/>
          <w:szCs w:val="22"/>
        </w:rPr>
        <w:t>19.9</w:t>
      </w:r>
      <w:r w:rsidR="00486902">
        <w:rPr>
          <w:rFonts w:ascii="Arial" w:hAnsi="Arial" w:cs="Arial"/>
          <w:b w:val="0"/>
          <w:bCs w:val="0"/>
          <w:sz w:val="22"/>
          <w:szCs w:val="22"/>
        </w:rPr>
        <w:t>.2022</w:t>
      </w:r>
      <w:r w:rsidR="00A7354B" w:rsidRPr="00225E55">
        <w:rPr>
          <w:rFonts w:ascii="Arial" w:hAnsi="Arial" w:cs="Arial"/>
          <w:b w:val="0"/>
          <w:bCs w:val="0"/>
          <w:sz w:val="22"/>
          <w:szCs w:val="22"/>
        </w:rPr>
        <w:t xml:space="preserve"> usnesením </w:t>
      </w:r>
      <w:r w:rsidR="00BC6ABC">
        <w:rPr>
          <w:rFonts w:ascii="Arial" w:hAnsi="Arial" w:cs="Arial"/>
          <w:b w:val="0"/>
          <w:bCs w:val="0"/>
          <w:sz w:val="22"/>
          <w:szCs w:val="22"/>
        </w:rPr>
        <w:br/>
      </w:r>
      <w:r w:rsidR="00A7354B" w:rsidRPr="00225E55">
        <w:rPr>
          <w:rFonts w:ascii="Arial" w:hAnsi="Arial" w:cs="Arial"/>
          <w:b w:val="0"/>
          <w:bCs w:val="0"/>
          <w:sz w:val="22"/>
          <w:szCs w:val="22"/>
        </w:rPr>
        <w:t xml:space="preserve">č. </w:t>
      </w:r>
      <w:r w:rsidR="00853A14">
        <w:rPr>
          <w:rFonts w:ascii="Arial" w:hAnsi="Arial" w:cs="Arial"/>
          <w:b w:val="0"/>
          <w:bCs w:val="0"/>
          <w:sz w:val="22"/>
          <w:szCs w:val="22"/>
        </w:rPr>
        <w:t xml:space="preserve">672/27. </w:t>
      </w:r>
      <w:r w:rsidR="00A7354B" w:rsidRPr="00225E55">
        <w:rPr>
          <w:rFonts w:ascii="Arial" w:hAnsi="Arial" w:cs="Arial"/>
          <w:b w:val="0"/>
          <w:bCs w:val="0"/>
          <w:sz w:val="22"/>
          <w:szCs w:val="22"/>
        </w:rPr>
        <w:t>usneslo vydat n</w:t>
      </w:r>
      <w:r>
        <w:rPr>
          <w:rFonts w:ascii="Arial" w:hAnsi="Arial" w:cs="Arial"/>
          <w:b w:val="0"/>
          <w:bCs w:val="0"/>
          <w:sz w:val="22"/>
          <w:szCs w:val="22"/>
        </w:rPr>
        <w:t>a základě ust. § 5 odst. 7 zákona č. 251/2016</w:t>
      </w:r>
      <w:r w:rsidR="001824D2">
        <w:rPr>
          <w:rFonts w:ascii="Arial" w:hAnsi="Arial" w:cs="Arial"/>
          <w:b w:val="0"/>
          <w:bCs w:val="0"/>
          <w:sz w:val="22"/>
          <w:szCs w:val="22"/>
        </w:rPr>
        <w:t xml:space="preserve"> Sb.</w:t>
      </w:r>
      <w:r>
        <w:rPr>
          <w:rFonts w:ascii="Arial" w:hAnsi="Arial" w:cs="Arial"/>
          <w:b w:val="0"/>
          <w:bCs w:val="0"/>
          <w:sz w:val="22"/>
          <w:szCs w:val="22"/>
        </w:rPr>
        <w:t>, o některých přestupcích</w:t>
      </w:r>
      <w:r w:rsidR="00A7354B" w:rsidRPr="00225E55">
        <w:rPr>
          <w:rFonts w:ascii="Arial" w:hAnsi="Arial" w:cs="Arial"/>
          <w:b w:val="0"/>
          <w:bCs w:val="0"/>
          <w:sz w:val="22"/>
          <w:szCs w:val="22"/>
        </w:rPr>
        <w:t>, ve znění pozdějších předpisů</w:t>
      </w:r>
      <w:r w:rsidR="001824D2">
        <w:rPr>
          <w:rFonts w:ascii="Arial" w:hAnsi="Arial" w:cs="Arial"/>
          <w:b w:val="0"/>
          <w:bCs w:val="0"/>
          <w:sz w:val="22"/>
          <w:szCs w:val="22"/>
        </w:rPr>
        <w:t>,</w:t>
      </w:r>
      <w:r w:rsidR="001824D2" w:rsidRPr="001824D2">
        <w:rPr>
          <w:rFonts w:ascii="Arial" w:hAnsi="Arial" w:cs="Arial"/>
          <w:b w:val="0"/>
          <w:bCs w:val="0"/>
          <w:sz w:val="22"/>
          <w:szCs w:val="22"/>
        </w:rPr>
        <w:t xml:space="preserve"> a v souladu s ustanovením § 10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</w:t>
      </w:r>
      <w:r w:rsidR="00476E45">
        <w:rPr>
          <w:rFonts w:ascii="Arial" w:hAnsi="Arial" w:cs="Arial"/>
          <w:b w:val="0"/>
          <w:bCs w:val="0"/>
          <w:sz w:val="22"/>
          <w:szCs w:val="22"/>
        </w:rPr>
        <w:t xml:space="preserve">d), § 35 </w:t>
      </w:r>
      <w:r w:rsidR="00043A06">
        <w:rPr>
          <w:rFonts w:ascii="Arial" w:hAnsi="Arial" w:cs="Arial"/>
          <w:b w:val="0"/>
          <w:bCs w:val="0"/>
          <w:sz w:val="22"/>
          <w:szCs w:val="22"/>
        </w:rPr>
        <w:br/>
      </w:r>
      <w:r w:rsidR="00476E45">
        <w:rPr>
          <w:rFonts w:ascii="Arial" w:hAnsi="Arial" w:cs="Arial"/>
          <w:b w:val="0"/>
          <w:bCs w:val="0"/>
          <w:sz w:val="22"/>
          <w:szCs w:val="22"/>
        </w:rPr>
        <w:t>a § 84 odst. 2</w:t>
      </w:r>
      <w:r w:rsidR="001824D2" w:rsidRPr="001824D2">
        <w:rPr>
          <w:rFonts w:ascii="Arial" w:hAnsi="Arial" w:cs="Arial"/>
          <w:b w:val="0"/>
          <w:bCs w:val="0"/>
          <w:sz w:val="22"/>
          <w:szCs w:val="22"/>
        </w:rPr>
        <w:t xml:space="preserve"> písm. h) zákona č. 128/2000 Sb., o obcích (obecní zřízení), ve znění pozdějších předpisů</w:t>
      </w:r>
      <w:r w:rsidR="001824D2">
        <w:rPr>
          <w:rFonts w:ascii="Arial" w:hAnsi="Arial" w:cs="Arial"/>
          <w:b w:val="0"/>
          <w:bCs w:val="0"/>
          <w:sz w:val="22"/>
          <w:szCs w:val="22"/>
        </w:rPr>
        <w:t>,</w:t>
      </w:r>
      <w:r w:rsidR="001824D2" w:rsidRPr="001824D2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</w:t>
      </w:r>
      <w:r w:rsidR="001824D2">
        <w:rPr>
          <w:rFonts w:ascii="Arial" w:hAnsi="Arial" w:cs="Arial"/>
          <w:b w:val="0"/>
          <w:bCs w:val="0"/>
          <w:sz w:val="22"/>
          <w:szCs w:val="22"/>
        </w:rPr>
        <w:t>:</w:t>
      </w:r>
    </w:p>
    <w:p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:rsidR="00A7354B" w:rsidRPr="002B668D" w:rsidRDefault="00270863" w:rsidP="00A7354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Změna obecně závazné vyhlášky</w:t>
      </w:r>
    </w:p>
    <w:p w:rsidR="00270863" w:rsidRDefault="001824D2" w:rsidP="00270863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1824D2">
        <w:rPr>
          <w:rFonts w:ascii="Arial" w:hAnsi="Arial" w:cs="Arial"/>
          <w:sz w:val="22"/>
          <w:szCs w:val="22"/>
        </w:rPr>
        <w:t>becně</w:t>
      </w:r>
      <w:r w:rsidR="00BF3244">
        <w:rPr>
          <w:rFonts w:ascii="Arial" w:hAnsi="Arial" w:cs="Arial"/>
          <w:sz w:val="22"/>
          <w:szCs w:val="22"/>
        </w:rPr>
        <w:t xml:space="preserve"> zá</w:t>
      </w:r>
      <w:r w:rsidR="00A26EF2">
        <w:rPr>
          <w:rFonts w:ascii="Arial" w:hAnsi="Arial" w:cs="Arial"/>
          <w:sz w:val="22"/>
          <w:szCs w:val="22"/>
        </w:rPr>
        <w:t>vazná vyhláška města Orlová č. 2</w:t>
      </w:r>
      <w:r w:rsidR="00BF3244">
        <w:rPr>
          <w:rFonts w:ascii="Arial" w:hAnsi="Arial" w:cs="Arial"/>
          <w:sz w:val="22"/>
          <w:szCs w:val="22"/>
        </w:rPr>
        <w:t>/2022 o nočním klidu ze dne 25. 4. 2022</w:t>
      </w:r>
      <w:r>
        <w:rPr>
          <w:rFonts w:ascii="Arial" w:hAnsi="Arial" w:cs="Arial"/>
          <w:sz w:val="22"/>
          <w:szCs w:val="22"/>
        </w:rPr>
        <w:t xml:space="preserve"> </w:t>
      </w:r>
      <w:r w:rsidR="00270863">
        <w:rPr>
          <w:rFonts w:ascii="Arial" w:hAnsi="Arial" w:cs="Arial"/>
          <w:sz w:val="22"/>
          <w:szCs w:val="22"/>
        </w:rPr>
        <w:t>se mění takto:</w:t>
      </w:r>
    </w:p>
    <w:p w:rsidR="001824D2" w:rsidRDefault="001824D2" w:rsidP="00270863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0A5E96" w:rsidRDefault="00BF3244" w:rsidP="00C81BBC">
      <w:pPr>
        <w:numPr>
          <w:ilvl w:val="0"/>
          <w:numId w:val="19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čl. 3</w:t>
      </w:r>
      <w:r w:rsidR="00485A1D">
        <w:rPr>
          <w:rFonts w:ascii="Arial" w:hAnsi="Arial" w:cs="Arial"/>
          <w:sz w:val="22"/>
          <w:szCs w:val="22"/>
        </w:rPr>
        <w:t xml:space="preserve"> se</w:t>
      </w:r>
      <w:r w:rsidR="000A5E96">
        <w:rPr>
          <w:rFonts w:ascii="Arial" w:hAnsi="Arial" w:cs="Arial"/>
          <w:sz w:val="22"/>
          <w:szCs w:val="22"/>
        </w:rPr>
        <w:t xml:space="preserve"> </w:t>
      </w:r>
      <w:r w:rsidR="003B4132">
        <w:rPr>
          <w:rFonts w:ascii="Arial" w:hAnsi="Arial" w:cs="Arial"/>
          <w:sz w:val="22"/>
          <w:szCs w:val="22"/>
        </w:rPr>
        <w:t>odstavec</w:t>
      </w:r>
      <w:r w:rsidR="00485A1D">
        <w:rPr>
          <w:rFonts w:ascii="Arial" w:hAnsi="Arial" w:cs="Arial"/>
          <w:sz w:val="22"/>
          <w:szCs w:val="22"/>
        </w:rPr>
        <w:t xml:space="preserve"> 5</w:t>
      </w:r>
      <w:r w:rsidR="00476E45">
        <w:rPr>
          <w:rFonts w:ascii="Arial" w:hAnsi="Arial" w:cs="Arial"/>
          <w:sz w:val="22"/>
          <w:szCs w:val="22"/>
        </w:rPr>
        <w:t xml:space="preserve"> </w:t>
      </w:r>
      <w:r w:rsidR="001824D2">
        <w:rPr>
          <w:rFonts w:ascii="Arial" w:hAnsi="Arial" w:cs="Arial"/>
          <w:sz w:val="22"/>
          <w:szCs w:val="22"/>
        </w:rPr>
        <w:t xml:space="preserve">zrušuje. </w:t>
      </w:r>
    </w:p>
    <w:p w:rsidR="00B10C0C" w:rsidRPr="00C81BBC" w:rsidRDefault="003B4132" w:rsidP="00B10C0C">
      <w:pPr>
        <w:numPr>
          <w:ilvl w:val="0"/>
          <w:numId w:val="19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C81BBC">
        <w:rPr>
          <w:rFonts w:ascii="Arial" w:hAnsi="Arial" w:cs="Arial"/>
          <w:sz w:val="22"/>
          <w:szCs w:val="22"/>
        </w:rPr>
        <w:t>V poznámce pod čarou č. 1 se text</w:t>
      </w:r>
      <w:r w:rsidR="00B10C0C" w:rsidRPr="00C81BBC">
        <w:rPr>
          <w:rFonts w:ascii="Arial" w:hAnsi="Arial" w:cs="Arial"/>
          <w:sz w:val="22"/>
          <w:szCs w:val="22"/>
        </w:rPr>
        <w:t xml:space="preserve"> „odst. 6“</w:t>
      </w:r>
      <w:r w:rsidRPr="00C81BBC">
        <w:rPr>
          <w:rFonts w:ascii="Arial" w:hAnsi="Arial" w:cs="Arial"/>
          <w:sz w:val="22"/>
          <w:szCs w:val="22"/>
        </w:rPr>
        <w:t xml:space="preserve"> nahrazuje textem</w:t>
      </w:r>
      <w:r w:rsidR="00B10C0C" w:rsidRPr="00C81BBC">
        <w:rPr>
          <w:rFonts w:ascii="Arial" w:hAnsi="Arial" w:cs="Arial"/>
          <w:sz w:val="22"/>
          <w:szCs w:val="22"/>
        </w:rPr>
        <w:t xml:space="preserve"> „odst. 7“.</w:t>
      </w:r>
    </w:p>
    <w:p w:rsidR="00A7354B" w:rsidRDefault="00A7354B" w:rsidP="0027086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886A87">
        <w:rPr>
          <w:rFonts w:ascii="Arial" w:hAnsi="Arial" w:cs="Arial"/>
        </w:rPr>
        <w:t>2</w:t>
      </w:r>
    </w:p>
    <w:p w:rsidR="00A7354B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71056C" w:rsidRDefault="00C54483" w:rsidP="0071056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</w:t>
      </w:r>
      <w:r w:rsidR="00270863">
        <w:rPr>
          <w:rFonts w:ascii="Arial" w:hAnsi="Arial" w:cs="Arial"/>
          <w:sz w:val="22"/>
          <w:szCs w:val="22"/>
        </w:rPr>
        <w:t xml:space="preserve">obecně závazná </w:t>
      </w:r>
      <w:r>
        <w:rPr>
          <w:rFonts w:ascii="Arial" w:hAnsi="Arial" w:cs="Arial"/>
          <w:sz w:val="22"/>
          <w:szCs w:val="22"/>
        </w:rPr>
        <w:t xml:space="preserve">vyhláška nabývá účinnosti </w:t>
      </w:r>
      <w:r w:rsidR="00BF41E1">
        <w:rPr>
          <w:rFonts w:ascii="Arial" w:hAnsi="Arial" w:cs="Arial"/>
          <w:sz w:val="22"/>
          <w:szCs w:val="22"/>
        </w:rPr>
        <w:t xml:space="preserve">počátkem patnáctého dne následujícího po dni jejího vyhlášení. </w:t>
      </w:r>
    </w:p>
    <w:p w:rsidR="00A7354B" w:rsidRDefault="00A7354B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711FB" w:rsidRPr="003711FB" w:rsidRDefault="003711FB" w:rsidP="003711F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711FB" w:rsidRPr="003711FB" w:rsidRDefault="003711FB" w:rsidP="003711FB">
      <w:pPr>
        <w:tabs>
          <w:tab w:val="left" w:pos="1440"/>
          <w:tab w:val="left" w:pos="7020"/>
        </w:tabs>
        <w:spacing w:line="264" w:lineRule="auto"/>
        <w:rPr>
          <w:rFonts w:ascii="Arial" w:hAnsi="Arial" w:cs="Arial"/>
          <w:i/>
          <w:sz w:val="22"/>
          <w:szCs w:val="22"/>
        </w:rPr>
      </w:pPr>
      <w:r w:rsidRPr="003711FB">
        <w:rPr>
          <w:rFonts w:ascii="Arial" w:hAnsi="Arial" w:cs="Arial"/>
          <w:i/>
          <w:sz w:val="22"/>
          <w:szCs w:val="22"/>
        </w:rPr>
        <w:tab/>
      </w:r>
      <w:r w:rsidRPr="003711FB">
        <w:rPr>
          <w:rFonts w:ascii="Arial" w:hAnsi="Arial" w:cs="Arial"/>
          <w:i/>
          <w:sz w:val="22"/>
          <w:szCs w:val="22"/>
        </w:rPr>
        <w:tab/>
      </w:r>
    </w:p>
    <w:p w:rsidR="003711FB" w:rsidRPr="003711FB" w:rsidRDefault="003711FB" w:rsidP="003711FB">
      <w:pPr>
        <w:tabs>
          <w:tab w:val="left" w:pos="720"/>
          <w:tab w:val="left" w:pos="6120"/>
        </w:tabs>
        <w:spacing w:line="264" w:lineRule="auto"/>
        <w:rPr>
          <w:rFonts w:ascii="Arial" w:hAnsi="Arial" w:cs="Arial"/>
          <w:i/>
          <w:sz w:val="22"/>
          <w:szCs w:val="22"/>
        </w:rPr>
      </w:pPr>
      <w:r w:rsidRPr="003711FB">
        <w:rPr>
          <w:rFonts w:ascii="Arial" w:hAnsi="Arial" w:cs="Arial"/>
          <w:i/>
          <w:sz w:val="22"/>
          <w:szCs w:val="22"/>
        </w:rPr>
        <w:t>…........................................</w:t>
      </w:r>
      <w:r w:rsidR="00486902">
        <w:rPr>
          <w:rFonts w:ascii="Arial" w:hAnsi="Arial" w:cs="Arial"/>
          <w:i/>
          <w:sz w:val="22"/>
          <w:szCs w:val="22"/>
        </w:rPr>
        <w:t>...</w:t>
      </w:r>
      <w:r w:rsidRPr="003711FB">
        <w:rPr>
          <w:rFonts w:ascii="Arial" w:hAnsi="Arial" w:cs="Arial"/>
          <w:i/>
          <w:sz w:val="22"/>
          <w:szCs w:val="22"/>
        </w:rPr>
        <w:t xml:space="preserve">  </w:t>
      </w:r>
      <w:r w:rsidRPr="003711FB">
        <w:rPr>
          <w:rFonts w:ascii="Arial" w:hAnsi="Arial" w:cs="Arial"/>
          <w:i/>
          <w:sz w:val="22"/>
          <w:szCs w:val="22"/>
        </w:rPr>
        <w:tab/>
        <w:t xml:space="preserve">     ...........................................</w:t>
      </w:r>
    </w:p>
    <w:p w:rsidR="003711FB" w:rsidRPr="003711FB" w:rsidRDefault="00BF3244" w:rsidP="003711FB">
      <w:pPr>
        <w:tabs>
          <w:tab w:val="left" w:pos="720"/>
          <w:tab w:val="left" w:pos="6120"/>
        </w:tabs>
        <w:spacing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Mgr. Miroslav Chlubna</w:t>
      </w:r>
      <w:r w:rsidR="00853A14">
        <w:rPr>
          <w:rFonts w:ascii="Arial" w:hAnsi="Arial" w:cs="Arial"/>
          <w:sz w:val="22"/>
          <w:szCs w:val="22"/>
        </w:rPr>
        <w:t>, v. r.</w:t>
      </w:r>
      <w:r w:rsidR="00CA63DB">
        <w:rPr>
          <w:rFonts w:ascii="Arial" w:hAnsi="Arial" w:cs="Arial"/>
          <w:sz w:val="22"/>
          <w:szCs w:val="22"/>
        </w:rPr>
        <w:tab/>
      </w:r>
      <w:r w:rsidR="00CA63DB">
        <w:rPr>
          <w:rFonts w:ascii="Arial" w:hAnsi="Arial" w:cs="Arial"/>
          <w:sz w:val="22"/>
          <w:szCs w:val="22"/>
        </w:rPr>
        <w:tab/>
        <w:t xml:space="preserve">  </w:t>
      </w:r>
      <w:r w:rsidR="00853A14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iCs/>
          <w:sz w:val="22"/>
          <w:szCs w:val="22"/>
        </w:rPr>
        <w:t>Miroslav Koláček</w:t>
      </w:r>
      <w:r w:rsidR="00853A14">
        <w:rPr>
          <w:rFonts w:ascii="Arial" w:hAnsi="Arial" w:cs="Arial"/>
          <w:iCs/>
          <w:sz w:val="22"/>
          <w:szCs w:val="22"/>
        </w:rPr>
        <w:t xml:space="preserve">, v. </w:t>
      </w:r>
      <w:bookmarkStart w:id="0" w:name="_GoBack"/>
      <w:bookmarkEnd w:id="0"/>
      <w:r w:rsidR="00853A14">
        <w:rPr>
          <w:rFonts w:ascii="Arial" w:hAnsi="Arial" w:cs="Arial"/>
          <w:iCs/>
          <w:sz w:val="22"/>
          <w:szCs w:val="22"/>
        </w:rPr>
        <w:t>r.</w:t>
      </w:r>
    </w:p>
    <w:p w:rsidR="003711FB" w:rsidRPr="003711FB" w:rsidRDefault="00853A14" w:rsidP="003711FB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3B4132">
        <w:rPr>
          <w:rFonts w:ascii="Arial" w:hAnsi="Arial" w:cs="Arial"/>
          <w:sz w:val="22"/>
          <w:szCs w:val="22"/>
        </w:rPr>
        <w:t xml:space="preserve">starosta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="003B41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="00BF3244">
        <w:rPr>
          <w:rFonts w:ascii="Arial" w:hAnsi="Arial" w:cs="Arial"/>
          <w:sz w:val="22"/>
          <w:szCs w:val="22"/>
        </w:rPr>
        <w:t xml:space="preserve">1. </w:t>
      </w:r>
      <w:r w:rsidR="003711FB" w:rsidRPr="003711FB">
        <w:rPr>
          <w:rFonts w:ascii="Arial" w:hAnsi="Arial" w:cs="Arial"/>
          <w:sz w:val="22"/>
          <w:szCs w:val="22"/>
        </w:rPr>
        <w:t>místostarosta</w:t>
      </w:r>
    </w:p>
    <w:p w:rsidR="003711FB" w:rsidRPr="003711FB" w:rsidRDefault="003711FB" w:rsidP="003711FB">
      <w:pPr>
        <w:spacing w:after="240" w:line="360" w:lineRule="auto"/>
        <w:jc w:val="both"/>
        <w:rPr>
          <w:rFonts w:ascii="Arial" w:hAnsi="Arial" w:cs="Arial"/>
          <w:sz w:val="22"/>
          <w:szCs w:val="22"/>
        </w:rPr>
      </w:pPr>
    </w:p>
    <w:p w:rsidR="00A7354B" w:rsidRPr="003711FB" w:rsidRDefault="00A7354B" w:rsidP="003711FB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sectPr w:rsidR="00A7354B" w:rsidRPr="003711FB" w:rsidSect="00344C33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AD6" w:rsidRDefault="00CB4AD6">
      <w:r>
        <w:separator/>
      </w:r>
    </w:p>
  </w:endnote>
  <w:endnote w:type="continuationSeparator" w:id="0">
    <w:p w:rsidR="00CB4AD6" w:rsidRDefault="00CB4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AD6" w:rsidRDefault="00CB4AD6">
      <w:r>
        <w:separator/>
      </w:r>
    </w:p>
  </w:footnote>
  <w:footnote w:type="continuationSeparator" w:id="0">
    <w:p w:rsidR="00CB4AD6" w:rsidRDefault="00CB4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3E85D8E"/>
    <w:multiLevelType w:val="hybridMultilevel"/>
    <w:tmpl w:val="74F8C4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91662"/>
    <w:multiLevelType w:val="hybridMultilevel"/>
    <w:tmpl w:val="F138A3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6"/>
  </w:num>
  <w:num w:numId="3">
    <w:abstractNumId w:val="12"/>
  </w:num>
  <w:num w:numId="4">
    <w:abstractNumId w:val="15"/>
  </w:num>
  <w:num w:numId="5">
    <w:abstractNumId w:val="3"/>
  </w:num>
  <w:num w:numId="6">
    <w:abstractNumId w:val="7"/>
  </w:num>
  <w:num w:numId="7">
    <w:abstractNumId w:val="1"/>
  </w:num>
  <w:num w:numId="8">
    <w:abstractNumId w:val="8"/>
  </w:num>
  <w:num w:numId="9">
    <w:abstractNumId w:val="9"/>
  </w:num>
  <w:num w:numId="10">
    <w:abstractNumId w:val="0"/>
  </w:num>
  <w:num w:numId="11">
    <w:abstractNumId w:val="17"/>
  </w:num>
  <w:num w:numId="12">
    <w:abstractNumId w:val="11"/>
  </w:num>
  <w:num w:numId="13">
    <w:abstractNumId w:val="13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6"/>
  </w:num>
  <w:num w:numId="18">
    <w:abstractNumId w:val="4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54B"/>
    <w:rsid w:val="00010821"/>
    <w:rsid w:val="00022022"/>
    <w:rsid w:val="00022415"/>
    <w:rsid w:val="000434AA"/>
    <w:rsid w:val="00043A06"/>
    <w:rsid w:val="00045CE7"/>
    <w:rsid w:val="00075321"/>
    <w:rsid w:val="00080378"/>
    <w:rsid w:val="00084808"/>
    <w:rsid w:val="000854CF"/>
    <w:rsid w:val="000A50EF"/>
    <w:rsid w:val="000A5E96"/>
    <w:rsid w:val="000B129B"/>
    <w:rsid w:val="000C0F65"/>
    <w:rsid w:val="000C2AF7"/>
    <w:rsid w:val="000C5E0B"/>
    <w:rsid w:val="000D3EF3"/>
    <w:rsid w:val="001042D8"/>
    <w:rsid w:val="0013111D"/>
    <w:rsid w:val="00143AC6"/>
    <w:rsid w:val="00143E10"/>
    <w:rsid w:val="00146E4A"/>
    <w:rsid w:val="001621B1"/>
    <w:rsid w:val="00167841"/>
    <w:rsid w:val="001732C8"/>
    <w:rsid w:val="001824D2"/>
    <w:rsid w:val="00184B3B"/>
    <w:rsid w:val="00196588"/>
    <w:rsid w:val="00197D27"/>
    <w:rsid w:val="001B6EE1"/>
    <w:rsid w:val="001C1DD6"/>
    <w:rsid w:val="001C2A9E"/>
    <w:rsid w:val="001F38E7"/>
    <w:rsid w:val="0021473C"/>
    <w:rsid w:val="00222D56"/>
    <w:rsid w:val="00223438"/>
    <w:rsid w:val="00270863"/>
    <w:rsid w:val="00287BAB"/>
    <w:rsid w:val="00292848"/>
    <w:rsid w:val="002D758D"/>
    <w:rsid w:val="002F2820"/>
    <w:rsid w:val="002F3690"/>
    <w:rsid w:val="00301235"/>
    <w:rsid w:val="00344C33"/>
    <w:rsid w:val="0036277E"/>
    <w:rsid w:val="003711FB"/>
    <w:rsid w:val="003A11CB"/>
    <w:rsid w:val="003A640E"/>
    <w:rsid w:val="003B4132"/>
    <w:rsid w:val="003C2E4D"/>
    <w:rsid w:val="003C33CA"/>
    <w:rsid w:val="003C52D8"/>
    <w:rsid w:val="003C76C7"/>
    <w:rsid w:val="003E6E0F"/>
    <w:rsid w:val="00405829"/>
    <w:rsid w:val="00410127"/>
    <w:rsid w:val="00424D0D"/>
    <w:rsid w:val="0042673E"/>
    <w:rsid w:val="00437B04"/>
    <w:rsid w:val="004612ED"/>
    <w:rsid w:val="00475B90"/>
    <w:rsid w:val="00476E45"/>
    <w:rsid w:val="00485A1D"/>
    <w:rsid w:val="00485FB8"/>
    <w:rsid w:val="00486902"/>
    <w:rsid w:val="004B3FDB"/>
    <w:rsid w:val="004C6D5E"/>
    <w:rsid w:val="004D193E"/>
    <w:rsid w:val="004E69BE"/>
    <w:rsid w:val="005315AD"/>
    <w:rsid w:val="00532645"/>
    <w:rsid w:val="005401C2"/>
    <w:rsid w:val="00554630"/>
    <w:rsid w:val="005666D3"/>
    <w:rsid w:val="005A4755"/>
    <w:rsid w:val="005A4B6F"/>
    <w:rsid w:val="005E276F"/>
    <w:rsid w:val="00602F32"/>
    <w:rsid w:val="00625D5A"/>
    <w:rsid w:val="00637124"/>
    <w:rsid w:val="006735FA"/>
    <w:rsid w:val="006750F8"/>
    <w:rsid w:val="006815AD"/>
    <w:rsid w:val="006B0F9F"/>
    <w:rsid w:val="006B4923"/>
    <w:rsid w:val="006C026A"/>
    <w:rsid w:val="006C340D"/>
    <w:rsid w:val="006E07E2"/>
    <w:rsid w:val="006E757F"/>
    <w:rsid w:val="006F2373"/>
    <w:rsid w:val="0070391C"/>
    <w:rsid w:val="0071056C"/>
    <w:rsid w:val="0071279F"/>
    <w:rsid w:val="00720753"/>
    <w:rsid w:val="00726555"/>
    <w:rsid w:val="00731F84"/>
    <w:rsid w:val="00732655"/>
    <w:rsid w:val="0073673A"/>
    <w:rsid w:val="00785E7B"/>
    <w:rsid w:val="007915A3"/>
    <w:rsid w:val="007F19BF"/>
    <w:rsid w:val="00800826"/>
    <w:rsid w:val="00820D9B"/>
    <w:rsid w:val="00823FD4"/>
    <w:rsid w:val="00827238"/>
    <w:rsid w:val="00853A14"/>
    <w:rsid w:val="00863944"/>
    <w:rsid w:val="00885AEC"/>
    <w:rsid w:val="00886A87"/>
    <w:rsid w:val="008959F8"/>
    <w:rsid w:val="008A20E1"/>
    <w:rsid w:val="008C0ED6"/>
    <w:rsid w:val="008D306D"/>
    <w:rsid w:val="008D3E8C"/>
    <w:rsid w:val="008D64F2"/>
    <w:rsid w:val="008D78A9"/>
    <w:rsid w:val="008F0FF6"/>
    <w:rsid w:val="0090264B"/>
    <w:rsid w:val="0092489A"/>
    <w:rsid w:val="009322CF"/>
    <w:rsid w:val="0093285F"/>
    <w:rsid w:val="00942E81"/>
    <w:rsid w:val="00951E2F"/>
    <w:rsid w:val="00962E10"/>
    <w:rsid w:val="00964C29"/>
    <w:rsid w:val="00996EB1"/>
    <w:rsid w:val="009A6F49"/>
    <w:rsid w:val="009B0243"/>
    <w:rsid w:val="009B083A"/>
    <w:rsid w:val="009E599B"/>
    <w:rsid w:val="009F3ED2"/>
    <w:rsid w:val="00A06C48"/>
    <w:rsid w:val="00A13001"/>
    <w:rsid w:val="00A26EF2"/>
    <w:rsid w:val="00A373CD"/>
    <w:rsid w:val="00A7354B"/>
    <w:rsid w:val="00A95F30"/>
    <w:rsid w:val="00AA074B"/>
    <w:rsid w:val="00AB05A9"/>
    <w:rsid w:val="00AE2B08"/>
    <w:rsid w:val="00AE40D0"/>
    <w:rsid w:val="00AE506C"/>
    <w:rsid w:val="00AE6B75"/>
    <w:rsid w:val="00AF289C"/>
    <w:rsid w:val="00B02618"/>
    <w:rsid w:val="00B04887"/>
    <w:rsid w:val="00B05ABE"/>
    <w:rsid w:val="00B06B4A"/>
    <w:rsid w:val="00B10C0C"/>
    <w:rsid w:val="00B14194"/>
    <w:rsid w:val="00B2229F"/>
    <w:rsid w:val="00B31AC2"/>
    <w:rsid w:val="00B43D74"/>
    <w:rsid w:val="00B57F38"/>
    <w:rsid w:val="00B613FA"/>
    <w:rsid w:val="00B642B9"/>
    <w:rsid w:val="00B67650"/>
    <w:rsid w:val="00B73B50"/>
    <w:rsid w:val="00B907E7"/>
    <w:rsid w:val="00B92A4F"/>
    <w:rsid w:val="00BC0DB8"/>
    <w:rsid w:val="00BC3160"/>
    <w:rsid w:val="00BC4E80"/>
    <w:rsid w:val="00BC6ABC"/>
    <w:rsid w:val="00BD3AAF"/>
    <w:rsid w:val="00BE4C9D"/>
    <w:rsid w:val="00BF3244"/>
    <w:rsid w:val="00BF3B02"/>
    <w:rsid w:val="00BF41E1"/>
    <w:rsid w:val="00C449AC"/>
    <w:rsid w:val="00C50DFF"/>
    <w:rsid w:val="00C511B7"/>
    <w:rsid w:val="00C54483"/>
    <w:rsid w:val="00C555AD"/>
    <w:rsid w:val="00C71BDF"/>
    <w:rsid w:val="00C81BBC"/>
    <w:rsid w:val="00C94561"/>
    <w:rsid w:val="00CA15F7"/>
    <w:rsid w:val="00CA5768"/>
    <w:rsid w:val="00CA63DB"/>
    <w:rsid w:val="00CB4AD6"/>
    <w:rsid w:val="00CC4F92"/>
    <w:rsid w:val="00CE5309"/>
    <w:rsid w:val="00CF5199"/>
    <w:rsid w:val="00CF5472"/>
    <w:rsid w:val="00D02C10"/>
    <w:rsid w:val="00D03E3F"/>
    <w:rsid w:val="00D149FD"/>
    <w:rsid w:val="00D3304E"/>
    <w:rsid w:val="00D3621E"/>
    <w:rsid w:val="00D62CD6"/>
    <w:rsid w:val="00D84CBF"/>
    <w:rsid w:val="00D860C8"/>
    <w:rsid w:val="00DC240A"/>
    <w:rsid w:val="00DE02C1"/>
    <w:rsid w:val="00DF6244"/>
    <w:rsid w:val="00E258C7"/>
    <w:rsid w:val="00E36D19"/>
    <w:rsid w:val="00E44748"/>
    <w:rsid w:val="00E46ED0"/>
    <w:rsid w:val="00E60D36"/>
    <w:rsid w:val="00E93213"/>
    <w:rsid w:val="00EC3987"/>
    <w:rsid w:val="00ED4B74"/>
    <w:rsid w:val="00EE3796"/>
    <w:rsid w:val="00EE57BE"/>
    <w:rsid w:val="00EE7E7C"/>
    <w:rsid w:val="00EF08B6"/>
    <w:rsid w:val="00EF253E"/>
    <w:rsid w:val="00F21F9E"/>
    <w:rsid w:val="00F23AA2"/>
    <w:rsid w:val="00F2418E"/>
    <w:rsid w:val="00F41DED"/>
    <w:rsid w:val="00F66A8F"/>
    <w:rsid w:val="00F7139C"/>
    <w:rsid w:val="00F716C9"/>
    <w:rsid w:val="00F71821"/>
    <w:rsid w:val="00F76CE6"/>
    <w:rsid w:val="00F96573"/>
    <w:rsid w:val="00FA6088"/>
    <w:rsid w:val="00FB02C9"/>
    <w:rsid w:val="00FB319D"/>
    <w:rsid w:val="00FB4C7C"/>
    <w:rsid w:val="00FC13AB"/>
    <w:rsid w:val="00FD55B9"/>
    <w:rsid w:val="00FD7BAF"/>
    <w:rsid w:val="00FF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FAB1159"/>
  <w15:chartTrackingRefBased/>
  <w15:docId w15:val="{A5082056-C6AF-4972-90E1-B7B55790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uiPriority w:val="99"/>
    <w:rsid w:val="00A7354B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6750F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750F8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27086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27086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1B062-E127-4D52-8E1C-DB5568C62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Goszij Michaela</cp:lastModifiedBy>
  <cp:revision>3</cp:revision>
  <cp:lastPrinted>2022-09-21T06:37:00Z</cp:lastPrinted>
  <dcterms:created xsi:type="dcterms:W3CDTF">2022-08-22T05:48:00Z</dcterms:created>
  <dcterms:modified xsi:type="dcterms:W3CDTF">2022-09-21T06:39:00Z</dcterms:modified>
</cp:coreProperties>
</file>