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D0" w:rsidRDefault="001500E8" w:rsidP="005023D7">
      <w:pPr>
        <w:pStyle w:val="Style5"/>
        <w:widowControl/>
        <w:spacing w:before="144"/>
        <w:rPr>
          <w:rStyle w:val="FontStyle22"/>
          <w:color w:val="075090"/>
        </w:rPr>
      </w:pPr>
      <w:r>
        <w:rPr>
          <w:noProof/>
        </w:rPr>
        <w:drawing>
          <wp:inline distT="0" distB="0" distL="0" distR="0">
            <wp:extent cx="4924425" cy="962025"/>
            <wp:effectExtent l="0" t="0" r="9525" b="9525"/>
            <wp:docPr id="1" name="Obrázek 1" descr="Zahlavi_statut_m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hlavi_statut_m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9D0" w:rsidRDefault="001579D0" w:rsidP="003C48BA">
      <w:pPr>
        <w:pStyle w:val="Style5"/>
        <w:widowControl/>
        <w:spacing w:before="144"/>
        <w:ind w:left="10"/>
        <w:rPr>
          <w:rStyle w:val="FontStyle22"/>
          <w:color w:val="075090"/>
        </w:rPr>
      </w:pPr>
    </w:p>
    <w:p w:rsidR="003C48BA" w:rsidRPr="00B0046C" w:rsidRDefault="00DE4F28" w:rsidP="003C48BA">
      <w:pPr>
        <w:pStyle w:val="Style5"/>
        <w:widowControl/>
        <w:spacing w:before="144"/>
        <w:ind w:left="10"/>
        <w:rPr>
          <w:rStyle w:val="FontStyle22"/>
          <w:rFonts w:ascii="Arial" w:hAnsi="Arial" w:cs="Arial"/>
          <w:color w:val="auto"/>
          <w:sz w:val="22"/>
          <w:szCs w:val="22"/>
        </w:rPr>
      </w:pPr>
      <w:r>
        <w:rPr>
          <w:rStyle w:val="FontStyle22"/>
          <w:rFonts w:ascii="Arial" w:hAnsi="Arial" w:cs="Arial"/>
          <w:color w:val="auto"/>
          <w:sz w:val="22"/>
          <w:szCs w:val="22"/>
        </w:rPr>
        <w:t xml:space="preserve">Obecně závazná </w:t>
      </w:r>
      <w:proofErr w:type="gramStart"/>
      <w:r>
        <w:rPr>
          <w:rStyle w:val="FontStyle22"/>
          <w:rFonts w:ascii="Arial" w:hAnsi="Arial" w:cs="Arial"/>
          <w:color w:val="auto"/>
          <w:sz w:val="22"/>
          <w:szCs w:val="22"/>
        </w:rPr>
        <w:t>vyhláška  č.</w:t>
      </w:r>
      <w:proofErr w:type="gramEnd"/>
      <w:r>
        <w:rPr>
          <w:rStyle w:val="FontStyle22"/>
          <w:rFonts w:ascii="Arial" w:hAnsi="Arial" w:cs="Arial"/>
          <w:color w:val="auto"/>
          <w:sz w:val="22"/>
          <w:szCs w:val="22"/>
        </w:rPr>
        <w:t xml:space="preserve"> 3</w:t>
      </w:r>
      <w:bookmarkStart w:id="0" w:name="_GoBack"/>
      <w:bookmarkEnd w:id="0"/>
      <w:r w:rsidR="003C48BA" w:rsidRPr="00B0046C">
        <w:rPr>
          <w:rStyle w:val="FontStyle22"/>
          <w:rFonts w:ascii="Arial" w:hAnsi="Arial" w:cs="Arial"/>
          <w:color w:val="auto"/>
          <w:sz w:val="22"/>
          <w:szCs w:val="22"/>
        </w:rPr>
        <w:t>/2015 Statutárního města Hradec Králové</w:t>
      </w:r>
    </w:p>
    <w:p w:rsidR="003C48BA" w:rsidRPr="00B0046C" w:rsidRDefault="003C48BA" w:rsidP="00B0046C">
      <w:pPr>
        <w:pStyle w:val="Style6"/>
        <w:widowControl/>
        <w:spacing w:before="206" w:line="240" w:lineRule="auto"/>
        <w:ind w:left="10"/>
        <w:rPr>
          <w:rStyle w:val="FontStyle24"/>
          <w:color w:val="auto"/>
          <w:sz w:val="22"/>
          <w:szCs w:val="22"/>
        </w:rPr>
      </w:pPr>
      <w:r w:rsidRPr="00B0046C">
        <w:rPr>
          <w:rStyle w:val="FontStyle24"/>
          <w:color w:val="auto"/>
          <w:sz w:val="22"/>
          <w:szCs w:val="22"/>
        </w:rPr>
        <w:t>o nakládání s komunálním a stavebním odpadem a o systému komunitního kompostování</w:t>
      </w:r>
    </w:p>
    <w:p w:rsidR="003C48BA" w:rsidRPr="00B0046C" w:rsidRDefault="003C48BA" w:rsidP="003C48BA">
      <w:pPr>
        <w:pStyle w:val="Style7"/>
        <w:widowControl/>
        <w:spacing w:line="240" w:lineRule="exact"/>
        <w:ind w:left="5"/>
        <w:rPr>
          <w:sz w:val="22"/>
          <w:szCs w:val="22"/>
        </w:rPr>
      </w:pPr>
    </w:p>
    <w:p w:rsidR="003C48BA" w:rsidRPr="001500E8" w:rsidRDefault="003C48BA" w:rsidP="00B0046C">
      <w:pPr>
        <w:pStyle w:val="Style7"/>
        <w:widowControl/>
        <w:spacing w:before="91" w:line="298" w:lineRule="exact"/>
        <w:ind w:left="5"/>
        <w:jc w:val="both"/>
        <w:rPr>
          <w:rStyle w:val="FontStyle25"/>
          <w:sz w:val="22"/>
          <w:szCs w:val="22"/>
        </w:rPr>
      </w:pPr>
      <w:r w:rsidRPr="001500E8">
        <w:rPr>
          <w:rStyle w:val="FontStyle25"/>
          <w:sz w:val="22"/>
          <w:szCs w:val="22"/>
        </w:rPr>
        <w:t>Zastupitelstvo města Hradec Králové se na svém zasedání dne</w:t>
      </w:r>
      <w:r w:rsidR="00C61092">
        <w:rPr>
          <w:rStyle w:val="FontStyle25"/>
          <w:sz w:val="22"/>
          <w:szCs w:val="22"/>
        </w:rPr>
        <w:t xml:space="preserve"> </w:t>
      </w:r>
      <w:r w:rsidR="00B839A4">
        <w:rPr>
          <w:rStyle w:val="FontStyle25"/>
          <w:sz w:val="22"/>
          <w:szCs w:val="22"/>
        </w:rPr>
        <w:t>26. 5</w:t>
      </w:r>
      <w:r w:rsidR="002B6135">
        <w:rPr>
          <w:rStyle w:val="FontStyle25"/>
          <w:sz w:val="22"/>
          <w:szCs w:val="22"/>
        </w:rPr>
        <w:t xml:space="preserve">. </w:t>
      </w:r>
      <w:proofErr w:type="gramStart"/>
      <w:r w:rsidR="002B6135">
        <w:rPr>
          <w:rStyle w:val="FontStyle25"/>
          <w:sz w:val="22"/>
          <w:szCs w:val="22"/>
        </w:rPr>
        <w:t>2015</w:t>
      </w:r>
      <w:r w:rsidR="00B0046C" w:rsidRPr="001500E8">
        <w:rPr>
          <w:rStyle w:val="FontStyle25"/>
          <w:sz w:val="22"/>
          <w:szCs w:val="22"/>
        </w:rPr>
        <w:t xml:space="preserve"> </w:t>
      </w:r>
      <w:r w:rsidRPr="001500E8">
        <w:rPr>
          <w:rStyle w:val="FontStyle25"/>
          <w:b/>
          <w:sz w:val="22"/>
          <w:szCs w:val="22"/>
        </w:rPr>
        <w:t xml:space="preserve"> </w:t>
      </w:r>
      <w:r w:rsidR="002B6135">
        <w:rPr>
          <w:rStyle w:val="FontStyle25"/>
          <w:sz w:val="22"/>
          <w:szCs w:val="22"/>
        </w:rPr>
        <w:t>usneslo</w:t>
      </w:r>
      <w:proofErr w:type="gramEnd"/>
      <w:r w:rsidR="002B6135">
        <w:rPr>
          <w:rStyle w:val="FontStyle25"/>
          <w:sz w:val="22"/>
          <w:szCs w:val="22"/>
        </w:rPr>
        <w:t xml:space="preserve"> vydat na základě </w:t>
      </w:r>
      <w:r w:rsidRPr="001500E8">
        <w:rPr>
          <w:rStyle w:val="FontStyle25"/>
          <w:sz w:val="22"/>
          <w:szCs w:val="22"/>
        </w:rPr>
        <w:t>ustanovení § 17 odst. 2 a § 10a odst. 2 zákona č. 185/2001 Sb., o odpad</w:t>
      </w:r>
      <w:r w:rsidR="001500E8">
        <w:rPr>
          <w:rStyle w:val="FontStyle25"/>
          <w:sz w:val="22"/>
          <w:szCs w:val="22"/>
        </w:rPr>
        <w:t xml:space="preserve">ech a o změně některých dalších </w:t>
      </w:r>
      <w:r w:rsidRPr="001500E8">
        <w:rPr>
          <w:rStyle w:val="FontStyle25"/>
          <w:sz w:val="22"/>
          <w:szCs w:val="22"/>
        </w:rPr>
        <w:t>zákonů, ve znění pozdějších předpisů, a v souladu s ustanovením § 10 písm. d) a § 84 odst. 2 pí</w:t>
      </w:r>
      <w:r w:rsidR="001500E8">
        <w:rPr>
          <w:rStyle w:val="FontStyle25"/>
          <w:sz w:val="22"/>
          <w:szCs w:val="22"/>
        </w:rPr>
        <w:t xml:space="preserve">sm. h) </w:t>
      </w:r>
      <w:r w:rsidRPr="001500E8">
        <w:rPr>
          <w:rStyle w:val="FontStyle25"/>
          <w:sz w:val="22"/>
          <w:szCs w:val="22"/>
        </w:rPr>
        <w:t>zákona č. 128/2000 Sb., o obcích (obecni zřízení), ve znění pozdějších předpisů, tuto obecně závaznou vyhlášku:</w:t>
      </w:r>
    </w:p>
    <w:p w:rsidR="001500E8" w:rsidRPr="001500E8" w:rsidRDefault="001500E8" w:rsidP="003C48BA">
      <w:pPr>
        <w:pStyle w:val="Style6"/>
        <w:widowControl/>
        <w:spacing w:before="110" w:line="240" w:lineRule="auto"/>
        <w:jc w:val="left"/>
        <w:rPr>
          <w:rStyle w:val="FontStyle23"/>
          <w:sz w:val="22"/>
          <w:szCs w:val="22"/>
        </w:rPr>
      </w:pPr>
    </w:p>
    <w:p w:rsidR="003C48BA" w:rsidRPr="002B6135" w:rsidRDefault="003C48BA" w:rsidP="003C48BA">
      <w:pPr>
        <w:pStyle w:val="Style6"/>
        <w:widowControl/>
        <w:spacing w:before="110" w:line="240" w:lineRule="auto"/>
        <w:jc w:val="left"/>
        <w:rPr>
          <w:rStyle w:val="FontStyle24"/>
          <w:sz w:val="22"/>
          <w:szCs w:val="22"/>
        </w:rPr>
      </w:pPr>
      <w:r w:rsidRPr="002B6135">
        <w:rPr>
          <w:rStyle w:val="FontStyle23"/>
          <w:sz w:val="22"/>
          <w:szCs w:val="22"/>
        </w:rPr>
        <w:t>Č</w:t>
      </w:r>
      <w:r w:rsidRPr="002B6135">
        <w:rPr>
          <w:rStyle w:val="FontStyle24"/>
          <w:sz w:val="22"/>
          <w:szCs w:val="22"/>
        </w:rPr>
        <w:t>lánek I.</w:t>
      </w:r>
    </w:p>
    <w:p w:rsidR="003C48BA" w:rsidRPr="002B6135" w:rsidRDefault="003C48BA" w:rsidP="003C48BA">
      <w:pPr>
        <w:pStyle w:val="Style6"/>
        <w:widowControl/>
        <w:spacing w:before="86" w:line="240" w:lineRule="auto"/>
        <w:ind w:left="14"/>
        <w:jc w:val="left"/>
        <w:rPr>
          <w:rStyle w:val="FontStyle24"/>
          <w:sz w:val="22"/>
          <w:szCs w:val="22"/>
        </w:rPr>
      </w:pPr>
      <w:r w:rsidRPr="002B6135">
        <w:rPr>
          <w:rStyle w:val="FontStyle24"/>
          <w:sz w:val="22"/>
          <w:szCs w:val="22"/>
        </w:rPr>
        <w:t>P</w:t>
      </w:r>
      <w:r w:rsidRPr="002B6135">
        <w:rPr>
          <w:rStyle w:val="FontStyle23"/>
          <w:sz w:val="22"/>
          <w:szCs w:val="22"/>
        </w:rPr>
        <w:t>ř</w:t>
      </w:r>
      <w:r w:rsidRPr="002B6135">
        <w:rPr>
          <w:rStyle w:val="FontStyle24"/>
          <w:sz w:val="22"/>
          <w:szCs w:val="22"/>
        </w:rPr>
        <w:t>edm</w:t>
      </w:r>
      <w:r w:rsidRPr="002B6135">
        <w:rPr>
          <w:rStyle w:val="FontStyle23"/>
          <w:sz w:val="22"/>
          <w:szCs w:val="22"/>
        </w:rPr>
        <w:t>ě</w:t>
      </w:r>
      <w:r w:rsidRPr="002B6135">
        <w:rPr>
          <w:rStyle w:val="FontStyle24"/>
          <w:sz w:val="22"/>
          <w:szCs w:val="22"/>
        </w:rPr>
        <w:t>t a p</w:t>
      </w:r>
      <w:r w:rsidRPr="002B6135">
        <w:rPr>
          <w:rStyle w:val="FontStyle23"/>
          <w:sz w:val="22"/>
          <w:szCs w:val="22"/>
        </w:rPr>
        <w:t>ů</w:t>
      </w:r>
      <w:r w:rsidRPr="002B6135">
        <w:rPr>
          <w:rStyle w:val="FontStyle24"/>
          <w:sz w:val="22"/>
          <w:szCs w:val="22"/>
        </w:rPr>
        <w:t>sobnost vyhlášky</w:t>
      </w:r>
    </w:p>
    <w:p w:rsidR="003C48BA" w:rsidRPr="002B6135" w:rsidRDefault="003C48BA" w:rsidP="003C48BA">
      <w:pPr>
        <w:pStyle w:val="Style7"/>
        <w:widowControl/>
        <w:spacing w:line="240" w:lineRule="exact"/>
        <w:rPr>
          <w:sz w:val="22"/>
          <w:szCs w:val="22"/>
        </w:rPr>
      </w:pPr>
    </w:p>
    <w:p w:rsidR="003C48BA" w:rsidRPr="002B6135" w:rsidRDefault="003C48BA" w:rsidP="002B6135">
      <w:pPr>
        <w:jc w:val="both"/>
        <w:rPr>
          <w:rStyle w:val="FontStyle25"/>
          <w:rFonts w:asciiTheme="minorHAnsi" w:hAnsiTheme="minorHAnsi" w:cstheme="minorBidi"/>
          <w:color w:val="auto"/>
          <w:sz w:val="22"/>
          <w:szCs w:val="22"/>
        </w:rPr>
      </w:pPr>
      <w:r w:rsidRPr="002B6135">
        <w:rPr>
          <w:rStyle w:val="FontStyle25"/>
          <w:sz w:val="22"/>
          <w:szCs w:val="22"/>
        </w:rPr>
        <w:t>Vyhláška stanoví systém shromažďování, sběru, přepravy, třídění, využívání a odstraňování komunálníc</w:t>
      </w:r>
      <w:r w:rsidR="002B6135">
        <w:rPr>
          <w:rStyle w:val="FontStyle25"/>
          <w:sz w:val="22"/>
          <w:szCs w:val="22"/>
        </w:rPr>
        <w:t xml:space="preserve">h odpadů vznikajících na území </w:t>
      </w:r>
      <w:r w:rsidRPr="002B6135">
        <w:rPr>
          <w:rStyle w:val="FontStyle25"/>
          <w:sz w:val="22"/>
          <w:szCs w:val="22"/>
        </w:rPr>
        <w:t>st</w:t>
      </w:r>
      <w:r w:rsidR="002B6135">
        <w:rPr>
          <w:rStyle w:val="FontStyle25"/>
          <w:sz w:val="22"/>
          <w:szCs w:val="22"/>
        </w:rPr>
        <w:t>atutárního města Hradec Králové</w:t>
      </w:r>
      <w:r w:rsidRPr="002B6135">
        <w:rPr>
          <w:rStyle w:val="FontStyle25"/>
          <w:sz w:val="22"/>
          <w:szCs w:val="22"/>
        </w:rPr>
        <w:t>, včetně systému nakládání se stavebním odpadem produko</w:t>
      </w:r>
      <w:r w:rsidR="008F1B0C">
        <w:rPr>
          <w:rStyle w:val="FontStyle25"/>
          <w:sz w:val="22"/>
          <w:szCs w:val="22"/>
        </w:rPr>
        <w:t xml:space="preserve">vaným na katastrálním </w:t>
      </w:r>
      <w:proofErr w:type="gramStart"/>
      <w:r w:rsidR="002B6135">
        <w:rPr>
          <w:rStyle w:val="FontStyle25"/>
          <w:sz w:val="22"/>
          <w:szCs w:val="22"/>
        </w:rPr>
        <w:t>území  s</w:t>
      </w:r>
      <w:r w:rsidRPr="002B6135">
        <w:rPr>
          <w:rStyle w:val="FontStyle25"/>
          <w:sz w:val="22"/>
          <w:szCs w:val="22"/>
        </w:rPr>
        <w:t>tatutární</w:t>
      </w:r>
      <w:r w:rsidR="002B6135">
        <w:rPr>
          <w:rStyle w:val="FontStyle25"/>
          <w:sz w:val="22"/>
          <w:szCs w:val="22"/>
        </w:rPr>
        <w:t>ho</w:t>
      </w:r>
      <w:proofErr w:type="gramEnd"/>
      <w:r w:rsidR="002B6135">
        <w:rPr>
          <w:rStyle w:val="FontStyle25"/>
          <w:sz w:val="22"/>
          <w:szCs w:val="22"/>
        </w:rPr>
        <w:t xml:space="preserve"> města</w:t>
      </w:r>
      <w:r w:rsidRPr="002B6135">
        <w:rPr>
          <w:rStyle w:val="FontStyle25"/>
          <w:sz w:val="22"/>
          <w:szCs w:val="22"/>
        </w:rPr>
        <w:t xml:space="preserve"> Hradec Králové nepodnikajícími fyzickými osobami  a systému sběru a shromažďování rostlinných zbytků z údržby zeleně a zahrad na území </w:t>
      </w:r>
      <w:r w:rsidR="002B6135">
        <w:rPr>
          <w:rStyle w:val="FontStyle25"/>
          <w:sz w:val="22"/>
          <w:szCs w:val="22"/>
        </w:rPr>
        <w:t xml:space="preserve">statutárního </w:t>
      </w:r>
      <w:r w:rsidRPr="002B6135">
        <w:rPr>
          <w:rStyle w:val="FontStyle25"/>
          <w:sz w:val="22"/>
          <w:szCs w:val="22"/>
        </w:rPr>
        <w:t>města</w:t>
      </w:r>
      <w:r w:rsidR="002B6135">
        <w:rPr>
          <w:rStyle w:val="FontStyle25"/>
          <w:sz w:val="22"/>
          <w:szCs w:val="22"/>
        </w:rPr>
        <w:t xml:space="preserve"> Hradec Králové</w:t>
      </w:r>
      <w:r w:rsidRPr="002B6135">
        <w:rPr>
          <w:rStyle w:val="FontStyle25"/>
          <w:sz w:val="22"/>
          <w:szCs w:val="22"/>
        </w:rPr>
        <w:t>, jejich úpravu a následné zpracování na zelený kompost.</w:t>
      </w:r>
    </w:p>
    <w:p w:rsidR="003C48BA" w:rsidRPr="002B6135" w:rsidRDefault="003C48BA" w:rsidP="003C48BA">
      <w:pPr>
        <w:pStyle w:val="Style6"/>
        <w:widowControl/>
        <w:spacing w:before="58"/>
        <w:jc w:val="left"/>
        <w:rPr>
          <w:rStyle w:val="FontStyle24"/>
          <w:sz w:val="22"/>
          <w:szCs w:val="22"/>
        </w:rPr>
      </w:pPr>
      <w:r w:rsidRPr="002B6135">
        <w:rPr>
          <w:rStyle w:val="FontStyle23"/>
          <w:sz w:val="22"/>
          <w:szCs w:val="22"/>
        </w:rPr>
        <w:t>Č</w:t>
      </w:r>
      <w:r w:rsidRPr="002B6135">
        <w:rPr>
          <w:rStyle w:val="FontStyle24"/>
          <w:sz w:val="22"/>
          <w:szCs w:val="22"/>
        </w:rPr>
        <w:t>lánek II.</w:t>
      </w:r>
      <w:r w:rsidRPr="002B6135">
        <w:rPr>
          <w:rStyle w:val="FontStyle24"/>
          <w:sz w:val="22"/>
          <w:szCs w:val="22"/>
        </w:rPr>
        <w:br/>
        <w:t>Základní pojmy</w:t>
      </w:r>
    </w:p>
    <w:p w:rsidR="003C48BA" w:rsidRPr="002B6135" w:rsidRDefault="003C48BA" w:rsidP="003C48BA">
      <w:pPr>
        <w:pStyle w:val="Style7"/>
        <w:widowControl/>
        <w:spacing w:line="240" w:lineRule="exact"/>
        <w:rPr>
          <w:sz w:val="22"/>
          <w:szCs w:val="22"/>
        </w:rPr>
      </w:pPr>
    </w:p>
    <w:p w:rsidR="003C48BA" w:rsidRPr="002B6135" w:rsidRDefault="003C48BA" w:rsidP="002B6135">
      <w:pPr>
        <w:pStyle w:val="Style7"/>
        <w:widowControl/>
        <w:spacing w:before="82" w:line="240" w:lineRule="auto"/>
        <w:jc w:val="both"/>
        <w:rPr>
          <w:rStyle w:val="FontStyle25"/>
          <w:sz w:val="22"/>
          <w:szCs w:val="22"/>
        </w:rPr>
      </w:pPr>
      <w:r w:rsidRPr="002B6135">
        <w:rPr>
          <w:rStyle w:val="FontStyle25"/>
          <w:sz w:val="22"/>
          <w:szCs w:val="22"/>
        </w:rPr>
        <w:t>Pro účely této vyhlášky se rozumí:</w:t>
      </w:r>
    </w:p>
    <w:p w:rsidR="003C48BA" w:rsidRPr="002B6135" w:rsidRDefault="003C48BA" w:rsidP="002B6135">
      <w:pPr>
        <w:pStyle w:val="Style1"/>
        <w:widowControl/>
        <w:numPr>
          <w:ilvl w:val="0"/>
          <w:numId w:val="1"/>
        </w:numPr>
        <w:tabs>
          <w:tab w:val="left" w:pos="187"/>
        </w:tabs>
        <w:spacing w:before="288"/>
        <w:ind w:left="5"/>
        <w:jc w:val="both"/>
        <w:rPr>
          <w:rStyle w:val="FontStyle25"/>
          <w:sz w:val="22"/>
          <w:szCs w:val="22"/>
        </w:rPr>
      </w:pPr>
      <w:r w:rsidRPr="002B6135">
        <w:rPr>
          <w:rStyle w:val="FontStyle25"/>
          <w:sz w:val="22"/>
          <w:szCs w:val="22"/>
        </w:rPr>
        <w:t>odpadem každá movitá věc, které se osoba zbavuje nebo má úm</w:t>
      </w:r>
      <w:r w:rsidR="008F1B0C">
        <w:rPr>
          <w:rStyle w:val="FontStyle25"/>
          <w:sz w:val="22"/>
          <w:szCs w:val="22"/>
        </w:rPr>
        <w:t>ysl nebo povinnost se jí zbavit</w:t>
      </w:r>
      <w:r w:rsidRPr="002B6135">
        <w:rPr>
          <w:rStyle w:val="FontStyle25"/>
          <w:sz w:val="22"/>
          <w:szCs w:val="22"/>
        </w:rPr>
        <w:t>,</w:t>
      </w:r>
    </w:p>
    <w:p w:rsidR="003C48BA" w:rsidRPr="002B6135" w:rsidRDefault="003C48BA" w:rsidP="002B6135">
      <w:pPr>
        <w:pStyle w:val="Style1"/>
        <w:widowControl/>
        <w:numPr>
          <w:ilvl w:val="0"/>
          <w:numId w:val="1"/>
        </w:numPr>
        <w:tabs>
          <w:tab w:val="left" w:pos="187"/>
        </w:tabs>
        <w:spacing w:before="298" w:line="298" w:lineRule="exact"/>
        <w:ind w:left="5"/>
        <w:jc w:val="both"/>
        <w:rPr>
          <w:rStyle w:val="FontStyle25"/>
          <w:sz w:val="22"/>
          <w:szCs w:val="22"/>
        </w:rPr>
      </w:pPr>
      <w:r w:rsidRPr="002B6135">
        <w:rPr>
          <w:rStyle w:val="FontStyle25"/>
          <w:sz w:val="22"/>
          <w:szCs w:val="22"/>
        </w:rPr>
        <w:t>komunálním odpadem veš</w:t>
      </w:r>
      <w:r w:rsidR="008F1B0C">
        <w:rPr>
          <w:rStyle w:val="FontStyle25"/>
          <w:sz w:val="22"/>
          <w:szCs w:val="22"/>
        </w:rPr>
        <w:t>kerý odpad vznikající na území s</w:t>
      </w:r>
      <w:r w:rsidRPr="002B6135">
        <w:rPr>
          <w:rStyle w:val="FontStyle25"/>
          <w:sz w:val="22"/>
          <w:szCs w:val="22"/>
        </w:rPr>
        <w:t>ta</w:t>
      </w:r>
      <w:r w:rsidR="008D7CBB">
        <w:rPr>
          <w:rStyle w:val="FontStyle25"/>
          <w:sz w:val="22"/>
          <w:szCs w:val="22"/>
        </w:rPr>
        <w:t xml:space="preserve">tutárního města Hradec Králové </w:t>
      </w:r>
      <w:r w:rsidRPr="002B6135">
        <w:rPr>
          <w:rStyle w:val="FontStyle25"/>
          <w:sz w:val="22"/>
          <w:szCs w:val="22"/>
        </w:rPr>
        <w:t xml:space="preserve">při činnosti fyzických osob, který </w:t>
      </w:r>
      <w:r w:rsidR="008D7CBB">
        <w:rPr>
          <w:rStyle w:val="FontStyle25"/>
          <w:sz w:val="22"/>
          <w:szCs w:val="22"/>
        </w:rPr>
        <w:t xml:space="preserve">je uveden jako komunální odpad </w:t>
      </w:r>
      <w:r w:rsidRPr="002B6135">
        <w:rPr>
          <w:rStyle w:val="FontStyle25"/>
          <w:sz w:val="22"/>
          <w:szCs w:val="22"/>
        </w:rPr>
        <w:t>v Katalogu odpadů uvedeném</w:t>
      </w:r>
      <w:r w:rsidR="008D7CBB">
        <w:rPr>
          <w:rStyle w:val="FontStyle25"/>
          <w:sz w:val="22"/>
          <w:szCs w:val="22"/>
        </w:rPr>
        <w:t xml:space="preserve"> ve zvláštním právním předpisu</w:t>
      </w:r>
      <w:r w:rsidR="00573683" w:rsidRPr="002B6135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2B6135">
        <w:rPr>
          <w:rStyle w:val="FontStyle25"/>
          <w:sz w:val="22"/>
          <w:szCs w:val="22"/>
        </w:rPr>
        <w:t xml:space="preserve"> s výjimkou odpadů vznikajících u právnických osob nebo fyzických osob oprávněných k podnikání,</w:t>
      </w:r>
    </w:p>
    <w:p w:rsidR="003C48BA" w:rsidRPr="002B6135" w:rsidRDefault="003C48BA" w:rsidP="002B6135">
      <w:pPr>
        <w:pStyle w:val="Style1"/>
        <w:widowControl/>
        <w:numPr>
          <w:ilvl w:val="0"/>
          <w:numId w:val="1"/>
        </w:numPr>
        <w:tabs>
          <w:tab w:val="left" w:pos="187"/>
        </w:tabs>
        <w:spacing w:before="293" w:line="298" w:lineRule="exact"/>
        <w:ind w:left="5"/>
        <w:jc w:val="both"/>
        <w:rPr>
          <w:rStyle w:val="FontStyle25"/>
          <w:sz w:val="22"/>
          <w:szCs w:val="22"/>
        </w:rPr>
      </w:pPr>
      <w:r w:rsidRPr="002B6135">
        <w:rPr>
          <w:rStyle w:val="FontStyle25"/>
          <w:sz w:val="22"/>
          <w:szCs w:val="22"/>
        </w:rPr>
        <w:t xml:space="preserve">směsným komunálním odpadem zbytkový odpad (např. smetí, popel, </w:t>
      </w:r>
      <w:r w:rsidR="008D7CBB">
        <w:rPr>
          <w:rStyle w:val="FontStyle25"/>
          <w:sz w:val="22"/>
          <w:szCs w:val="22"/>
        </w:rPr>
        <w:t xml:space="preserve">škvára, pevné kuchyňské odpady, </w:t>
      </w:r>
      <w:r w:rsidRPr="002B6135">
        <w:rPr>
          <w:rStyle w:val="FontStyle25"/>
          <w:sz w:val="22"/>
          <w:szCs w:val="22"/>
        </w:rPr>
        <w:t>zbytky jídel, vyřazené drobné předměty a hmoty atp.) po vytřídění využitelných, nebezpečn</w:t>
      </w:r>
      <w:r w:rsidR="008D7CBB">
        <w:rPr>
          <w:rStyle w:val="FontStyle25"/>
          <w:sz w:val="22"/>
          <w:szCs w:val="22"/>
        </w:rPr>
        <w:t xml:space="preserve">ých a objemných </w:t>
      </w:r>
      <w:r w:rsidRPr="002B6135">
        <w:rPr>
          <w:rStyle w:val="FontStyle25"/>
          <w:sz w:val="22"/>
          <w:szCs w:val="22"/>
        </w:rPr>
        <w:t>složek odpadů,</w:t>
      </w:r>
    </w:p>
    <w:p w:rsidR="003C48BA" w:rsidRPr="002B6135" w:rsidRDefault="003C48BA" w:rsidP="008F1B0C">
      <w:pPr>
        <w:pStyle w:val="Style1"/>
        <w:widowControl/>
        <w:numPr>
          <w:ilvl w:val="0"/>
          <w:numId w:val="1"/>
        </w:numPr>
        <w:tabs>
          <w:tab w:val="left" w:pos="187"/>
        </w:tabs>
        <w:spacing w:before="336" w:line="240" w:lineRule="auto"/>
        <w:ind w:left="5"/>
        <w:jc w:val="both"/>
        <w:rPr>
          <w:rStyle w:val="FontStyle25"/>
          <w:sz w:val="22"/>
          <w:szCs w:val="22"/>
        </w:rPr>
      </w:pPr>
      <w:r w:rsidRPr="002B6135">
        <w:rPr>
          <w:rStyle w:val="FontStyle25"/>
          <w:sz w:val="22"/>
          <w:szCs w:val="22"/>
        </w:rPr>
        <w:lastRenderedPageBreak/>
        <w:t>tříděným komunálním odpadem odpad získaný odděleným sběrem (papír, plasty, sklo atp.),</w:t>
      </w:r>
    </w:p>
    <w:p w:rsidR="003C48BA" w:rsidRPr="008D7CBB" w:rsidRDefault="003C48BA" w:rsidP="008F1B0C">
      <w:pPr>
        <w:pStyle w:val="Style1"/>
        <w:widowControl/>
        <w:numPr>
          <w:ilvl w:val="0"/>
          <w:numId w:val="1"/>
        </w:numPr>
        <w:tabs>
          <w:tab w:val="left" w:pos="187"/>
        </w:tabs>
        <w:spacing w:before="293" w:line="298" w:lineRule="exact"/>
        <w:ind w:left="5"/>
        <w:jc w:val="both"/>
        <w:rPr>
          <w:rStyle w:val="FontStyle25"/>
          <w:sz w:val="22"/>
          <w:szCs w:val="22"/>
        </w:rPr>
      </w:pPr>
      <w:r w:rsidRPr="008D7CBB">
        <w:rPr>
          <w:rStyle w:val="FontStyle25"/>
          <w:sz w:val="22"/>
          <w:szCs w:val="22"/>
        </w:rPr>
        <w:t>nebezpečným odpadem odpad vykazující jednu nebo více nebezpečných vlastností d</w:t>
      </w:r>
      <w:r w:rsidR="008D7CBB">
        <w:rPr>
          <w:rStyle w:val="FontStyle25"/>
          <w:sz w:val="22"/>
          <w:szCs w:val="22"/>
        </w:rPr>
        <w:t xml:space="preserve">le zvláštního </w:t>
      </w:r>
      <w:r w:rsidR="00573683" w:rsidRPr="008D7CBB">
        <w:rPr>
          <w:rStyle w:val="FontStyle25"/>
          <w:sz w:val="22"/>
          <w:szCs w:val="22"/>
        </w:rPr>
        <w:t>právního p</w:t>
      </w:r>
      <w:r w:rsidR="008F1B0C">
        <w:rPr>
          <w:rStyle w:val="FontStyle25"/>
          <w:sz w:val="22"/>
          <w:szCs w:val="22"/>
        </w:rPr>
        <w:t>ředpisu</w:t>
      </w:r>
      <w:r w:rsidR="00573683" w:rsidRPr="008D7CBB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8D7CBB">
        <w:rPr>
          <w:rStyle w:val="FontStyle25"/>
          <w:sz w:val="22"/>
          <w:szCs w:val="22"/>
        </w:rPr>
        <w:t>, který je uveden v Seznamu nebezpečných odpadů</w:t>
      </w:r>
      <w:r w:rsidR="008D7CBB">
        <w:rPr>
          <w:rStyle w:val="FontStyle25"/>
          <w:sz w:val="22"/>
          <w:szCs w:val="22"/>
          <w:vertAlign w:val="superscript"/>
        </w:rPr>
        <w:t>1</w:t>
      </w:r>
      <w:r w:rsidRPr="008D7CBB">
        <w:rPr>
          <w:rStyle w:val="FontStyle25"/>
          <w:sz w:val="22"/>
          <w:szCs w:val="22"/>
        </w:rPr>
        <w:t xml:space="preserve"> (nap</w:t>
      </w:r>
      <w:r w:rsidR="008D7CBB">
        <w:rPr>
          <w:rStyle w:val="FontStyle25"/>
          <w:sz w:val="22"/>
          <w:szCs w:val="22"/>
        </w:rPr>
        <w:t xml:space="preserve">ř. oleje, barvy, tuky, lepidla, </w:t>
      </w:r>
      <w:r w:rsidRPr="008D7CBB">
        <w:rPr>
          <w:rStyle w:val="FontStyle25"/>
          <w:sz w:val="22"/>
          <w:szCs w:val="22"/>
        </w:rPr>
        <w:t>pryskyřice, rozpouštědla, kyseliny, hydroxidy, odmašťovací přípravky, fotochemiká</w:t>
      </w:r>
      <w:r w:rsidR="008D7CBB">
        <w:rPr>
          <w:rStyle w:val="FontStyle25"/>
          <w:sz w:val="22"/>
          <w:szCs w:val="22"/>
        </w:rPr>
        <w:t xml:space="preserve">lie, pesticidy, léky, baterie a </w:t>
      </w:r>
      <w:r w:rsidRPr="008D7CBB">
        <w:rPr>
          <w:rStyle w:val="FontStyle25"/>
          <w:sz w:val="22"/>
          <w:szCs w:val="22"/>
        </w:rPr>
        <w:t xml:space="preserve">akumulátory, zářivky a ostatní odpad s obsahem rtuti, zařízení s obsahem </w:t>
      </w:r>
      <w:proofErr w:type="spellStart"/>
      <w:r w:rsidR="008F1B0C">
        <w:rPr>
          <w:rStyle w:val="FontStyle25"/>
          <w:sz w:val="22"/>
          <w:szCs w:val="22"/>
        </w:rPr>
        <w:t>chlorfluoruhlovodíků</w:t>
      </w:r>
      <w:proofErr w:type="spellEnd"/>
      <w:r w:rsidR="008F1B0C">
        <w:rPr>
          <w:rStyle w:val="FontStyle25"/>
          <w:sz w:val="22"/>
          <w:szCs w:val="22"/>
        </w:rPr>
        <w:t xml:space="preserve"> a obaly od </w:t>
      </w:r>
      <w:r w:rsidRPr="008D7CBB">
        <w:rPr>
          <w:rStyle w:val="FontStyle25"/>
          <w:sz w:val="22"/>
          <w:szCs w:val="22"/>
        </w:rPr>
        <w:t>nich atp.),</w:t>
      </w:r>
    </w:p>
    <w:p w:rsidR="003C48BA" w:rsidRPr="008D7CBB" w:rsidRDefault="003C48BA" w:rsidP="008D7CBB">
      <w:pPr>
        <w:pStyle w:val="Style1"/>
        <w:widowControl/>
        <w:numPr>
          <w:ilvl w:val="0"/>
          <w:numId w:val="1"/>
        </w:numPr>
        <w:tabs>
          <w:tab w:val="left" w:pos="187"/>
        </w:tabs>
        <w:spacing w:before="293"/>
        <w:ind w:left="5"/>
        <w:jc w:val="both"/>
        <w:rPr>
          <w:rStyle w:val="FontStyle25"/>
          <w:sz w:val="22"/>
          <w:szCs w:val="22"/>
        </w:rPr>
      </w:pPr>
      <w:r w:rsidRPr="008D7CBB">
        <w:rPr>
          <w:rStyle w:val="FontStyle25"/>
          <w:sz w:val="22"/>
          <w:szCs w:val="22"/>
        </w:rPr>
        <w:t>objemným komunálním odpadem složka komunálního odpadu, kterou</w:t>
      </w:r>
      <w:r w:rsidR="008D7CBB">
        <w:rPr>
          <w:rStyle w:val="FontStyle25"/>
          <w:sz w:val="22"/>
          <w:szCs w:val="22"/>
        </w:rPr>
        <w:t xml:space="preserve"> vzhledem k jejím rozměrům nebo </w:t>
      </w:r>
      <w:r w:rsidRPr="008D7CBB">
        <w:rPr>
          <w:rStyle w:val="FontStyle25"/>
          <w:sz w:val="22"/>
          <w:szCs w:val="22"/>
        </w:rPr>
        <w:t>hmotnosti nelze uložit do sběrných nádob</w:t>
      </w:r>
      <w:r w:rsidR="008D7CBB" w:rsidRPr="008D7CBB">
        <w:rPr>
          <w:rStyle w:val="FontStyle25"/>
          <w:sz w:val="22"/>
          <w:szCs w:val="22"/>
        </w:rPr>
        <w:t>,</w:t>
      </w:r>
    </w:p>
    <w:p w:rsidR="003C48BA" w:rsidRPr="008D7CBB" w:rsidRDefault="003C48BA" w:rsidP="008D7CBB">
      <w:pPr>
        <w:pStyle w:val="Style10"/>
        <w:widowControl/>
        <w:tabs>
          <w:tab w:val="left" w:pos="17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48BA" w:rsidRDefault="003C48BA" w:rsidP="008D7CBB">
      <w:pPr>
        <w:pStyle w:val="Style10"/>
        <w:widowControl/>
        <w:numPr>
          <w:ilvl w:val="0"/>
          <w:numId w:val="1"/>
        </w:numPr>
        <w:tabs>
          <w:tab w:val="left" w:pos="173"/>
        </w:tabs>
        <w:jc w:val="both"/>
        <w:rPr>
          <w:rStyle w:val="FontStyle23"/>
          <w:sz w:val="22"/>
          <w:szCs w:val="22"/>
        </w:rPr>
      </w:pPr>
      <w:r w:rsidRPr="008D7CBB">
        <w:rPr>
          <w:rStyle w:val="FontStyle23"/>
          <w:sz w:val="22"/>
          <w:szCs w:val="22"/>
        </w:rPr>
        <w:t>odpadem ze zahrad a park</w:t>
      </w:r>
      <w:r w:rsidRPr="008D7CBB">
        <w:rPr>
          <w:rStyle w:val="FontStyle25"/>
          <w:sz w:val="22"/>
          <w:szCs w:val="22"/>
        </w:rPr>
        <w:t xml:space="preserve">ů </w:t>
      </w:r>
      <w:r w:rsidRPr="008D7CBB">
        <w:rPr>
          <w:rStyle w:val="FontStyle23"/>
          <w:sz w:val="22"/>
          <w:szCs w:val="22"/>
        </w:rPr>
        <w:t>odpad p</w:t>
      </w:r>
      <w:r w:rsidRPr="008D7CBB">
        <w:rPr>
          <w:rStyle w:val="FontStyle25"/>
          <w:sz w:val="22"/>
          <w:szCs w:val="22"/>
        </w:rPr>
        <w:t>ř</w:t>
      </w:r>
      <w:r w:rsidRPr="008D7CBB">
        <w:rPr>
          <w:rStyle w:val="FontStyle23"/>
          <w:sz w:val="22"/>
          <w:szCs w:val="22"/>
        </w:rPr>
        <w:t>evážn</w:t>
      </w:r>
      <w:r w:rsidRPr="008D7CBB">
        <w:rPr>
          <w:rStyle w:val="FontStyle25"/>
          <w:sz w:val="22"/>
          <w:szCs w:val="22"/>
        </w:rPr>
        <w:t xml:space="preserve">ě </w:t>
      </w:r>
      <w:r w:rsidRPr="008D7CBB">
        <w:rPr>
          <w:rStyle w:val="FontStyle23"/>
          <w:sz w:val="22"/>
          <w:szCs w:val="22"/>
        </w:rPr>
        <w:t>biologického p</w:t>
      </w:r>
      <w:r w:rsidRPr="008D7CBB">
        <w:rPr>
          <w:rStyle w:val="FontStyle25"/>
          <w:sz w:val="22"/>
          <w:szCs w:val="22"/>
        </w:rPr>
        <w:t>ů</w:t>
      </w:r>
      <w:r w:rsidRPr="008D7CBB">
        <w:rPr>
          <w:rStyle w:val="FontStyle23"/>
          <w:sz w:val="22"/>
          <w:szCs w:val="22"/>
        </w:rPr>
        <w:t>vodu z údržby zahrad, sad</w:t>
      </w:r>
      <w:r w:rsidRPr="008D7CBB">
        <w:rPr>
          <w:rStyle w:val="FontStyle25"/>
          <w:sz w:val="22"/>
          <w:szCs w:val="22"/>
        </w:rPr>
        <w:t xml:space="preserve">ů, </w:t>
      </w:r>
      <w:r w:rsidRPr="008D7CBB">
        <w:rPr>
          <w:rStyle w:val="FontStyle23"/>
          <w:sz w:val="22"/>
          <w:szCs w:val="22"/>
        </w:rPr>
        <w:t>park</w:t>
      </w:r>
      <w:r w:rsidRPr="008D7CBB">
        <w:rPr>
          <w:rStyle w:val="FontStyle25"/>
          <w:sz w:val="22"/>
          <w:szCs w:val="22"/>
        </w:rPr>
        <w:t xml:space="preserve">ů </w:t>
      </w:r>
      <w:r w:rsidR="008D7CBB">
        <w:rPr>
          <w:rStyle w:val="FontStyle23"/>
          <w:sz w:val="22"/>
          <w:szCs w:val="22"/>
        </w:rPr>
        <w:t xml:space="preserve">a </w:t>
      </w:r>
      <w:r w:rsidRPr="008D7CBB">
        <w:rPr>
          <w:rStyle w:val="FontStyle23"/>
          <w:sz w:val="22"/>
          <w:szCs w:val="22"/>
        </w:rPr>
        <w:t>lesopark</w:t>
      </w:r>
      <w:r w:rsidRPr="008D7CBB">
        <w:rPr>
          <w:rStyle w:val="FontStyle25"/>
          <w:sz w:val="22"/>
          <w:szCs w:val="22"/>
        </w:rPr>
        <w:t xml:space="preserve">ů, </w:t>
      </w:r>
      <w:r w:rsidRPr="008D7CBB">
        <w:rPr>
          <w:rStyle w:val="FontStyle23"/>
          <w:sz w:val="22"/>
          <w:szCs w:val="22"/>
        </w:rPr>
        <w:t>který není vhodný ke komunitnímu kompostování (nap</w:t>
      </w:r>
      <w:r w:rsidRPr="008D7CBB">
        <w:rPr>
          <w:rStyle w:val="FontStyle25"/>
          <w:sz w:val="22"/>
          <w:szCs w:val="22"/>
        </w:rPr>
        <w:t xml:space="preserve">ř. </w:t>
      </w:r>
      <w:r w:rsidRPr="008D7CBB">
        <w:rPr>
          <w:rStyle w:val="FontStyle23"/>
          <w:sz w:val="22"/>
          <w:szCs w:val="22"/>
        </w:rPr>
        <w:t>pa</w:t>
      </w:r>
      <w:r w:rsidRPr="008D7CBB">
        <w:rPr>
          <w:rStyle w:val="FontStyle25"/>
          <w:sz w:val="22"/>
          <w:szCs w:val="22"/>
        </w:rPr>
        <w:t>ř</w:t>
      </w:r>
      <w:r w:rsidRPr="008D7CBB">
        <w:rPr>
          <w:rStyle w:val="FontStyle23"/>
          <w:sz w:val="22"/>
          <w:szCs w:val="22"/>
        </w:rPr>
        <w:t>ezy atp.),</w:t>
      </w:r>
    </w:p>
    <w:p w:rsidR="008D7CBB" w:rsidRPr="008D7CBB" w:rsidRDefault="008D7CBB" w:rsidP="008D7CBB">
      <w:pPr>
        <w:pStyle w:val="Style10"/>
        <w:widowControl/>
        <w:tabs>
          <w:tab w:val="left" w:pos="173"/>
        </w:tabs>
        <w:jc w:val="both"/>
        <w:rPr>
          <w:rStyle w:val="FontStyle23"/>
          <w:sz w:val="22"/>
          <w:szCs w:val="22"/>
        </w:rPr>
      </w:pPr>
    </w:p>
    <w:p w:rsidR="003C48BA" w:rsidRPr="008D7CBB" w:rsidRDefault="003C48BA" w:rsidP="008D7CBB">
      <w:pPr>
        <w:pStyle w:val="Style10"/>
        <w:widowControl/>
        <w:tabs>
          <w:tab w:val="left" w:pos="173"/>
        </w:tabs>
        <w:spacing w:before="58" w:line="298" w:lineRule="exact"/>
        <w:ind w:left="5"/>
        <w:jc w:val="both"/>
        <w:rPr>
          <w:rStyle w:val="FontStyle23"/>
          <w:sz w:val="22"/>
          <w:szCs w:val="22"/>
        </w:rPr>
      </w:pPr>
      <w:r w:rsidRPr="008D7CBB">
        <w:rPr>
          <w:rStyle w:val="FontStyle23"/>
          <w:sz w:val="22"/>
          <w:szCs w:val="22"/>
        </w:rPr>
        <w:t>h)komunitním kompostováním systém sb</w:t>
      </w:r>
      <w:r w:rsidRPr="008D7CBB">
        <w:rPr>
          <w:rStyle w:val="FontStyle25"/>
          <w:sz w:val="22"/>
          <w:szCs w:val="22"/>
        </w:rPr>
        <w:t>ě</w:t>
      </w:r>
      <w:r w:rsidRPr="008D7CBB">
        <w:rPr>
          <w:rStyle w:val="FontStyle23"/>
          <w:sz w:val="22"/>
          <w:szCs w:val="22"/>
        </w:rPr>
        <w:t>ru a shromaž</w:t>
      </w:r>
      <w:r w:rsidRPr="008D7CBB">
        <w:rPr>
          <w:rStyle w:val="FontStyle25"/>
          <w:sz w:val="22"/>
          <w:szCs w:val="22"/>
        </w:rPr>
        <w:t>ď</w:t>
      </w:r>
      <w:r w:rsidRPr="008D7CBB">
        <w:rPr>
          <w:rStyle w:val="FontStyle23"/>
          <w:sz w:val="22"/>
          <w:szCs w:val="22"/>
        </w:rPr>
        <w:t>ování rostlinných zbytk</w:t>
      </w:r>
      <w:r w:rsidRPr="008D7CBB">
        <w:rPr>
          <w:rStyle w:val="FontStyle25"/>
          <w:sz w:val="22"/>
          <w:szCs w:val="22"/>
        </w:rPr>
        <w:t xml:space="preserve">ů </w:t>
      </w:r>
      <w:r w:rsidRPr="008D7CBB">
        <w:rPr>
          <w:rStyle w:val="FontStyle23"/>
          <w:sz w:val="22"/>
          <w:szCs w:val="22"/>
        </w:rPr>
        <w:t>z údržby zelen</w:t>
      </w:r>
      <w:r w:rsidRPr="008D7CBB">
        <w:rPr>
          <w:rStyle w:val="FontStyle25"/>
          <w:sz w:val="22"/>
          <w:szCs w:val="22"/>
        </w:rPr>
        <w:t xml:space="preserve">ě </w:t>
      </w:r>
      <w:r w:rsidR="008D7CBB">
        <w:rPr>
          <w:rStyle w:val="FontStyle23"/>
          <w:sz w:val="22"/>
          <w:szCs w:val="22"/>
        </w:rPr>
        <w:t>a zahrad na území s</w:t>
      </w:r>
      <w:r w:rsidRPr="008D7CBB">
        <w:rPr>
          <w:rStyle w:val="FontStyle23"/>
          <w:sz w:val="22"/>
          <w:szCs w:val="22"/>
        </w:rPr>
        <w:t>tatutárn</w:t>
      </w:r>
      <w:r w:rsidR="008D7CBB">
        <w:rPr>
          <w:rStyle w:val="FontStyle23"/>
          <w:sz w:val="22"/>
          <w:szCs w:val="22"/>
        </w:rPr>
        <w:t>í</w:t>
      </w:r>
      <w:r w:rsidRPr="008D7CBB">
        <w:rPr>
          <w:rStyle w:val="FontStyle23"/>
          <w:sz w:val="22"/>
          <w:szCs w:val="22"/>
        </w:rPr>
        <w:t>ho města Hradec Králové, jejich úprava a následné zpracování na zelený kompost,</w:t>
      </w:r>
    </w:p>
    <w:p w:rsidR="003C48BA" w:rsidRPr="008D7CBB" w:rsidRDefault="003C48BA" w:rsidP="003C48BA">
      <w:pPr>
        <w:pStyle w:val="Style10"/>
        <w:widowControl/>
        <w:spacing w:line="240" w:lineRule="exact"/>
        <w:ind w:left="5"/>
        <w:rPr>
          <w:sz w:val="22"/>
          <w:szCs w:val="22"/>
        </w:rPr>
      </w:pPr>
    </w:p>
    <w:p w:rsidR="003C48BA" w:rsidRPr="008D7CBB" w:rsidRDefault="003C48BA" w:rsidP="008D7CBB">
      <w:pPr>
        <w:pStyle w:val="Style10"/>
        <w:widowControl/>
        <w:numPr>
          <w:ilvl w:val="0"/>
          <w:numId w:val="2"/>
        </w:numPr>
        <w:tabs>
          <w:tab w:val="left" w:pos="173"/>
        </w:tabs>
        <w:spacing w:before="125" w:line="240" w:lineRule="auto"/>
        <w:jc w:val="both"/>
        <w:rPr>
          <w:rStyle w:val="FontStyle25"/>
          <w:sz w:val="22"/>
          <w:szCs w:val="22"/>
        </w:rPr>
      </w:pPr>
      <w:r w:rsidRPr="008D7CBB">
        <w:rPr>
          <w:rStyle w:val="FontStyle23"/>
          <w:sz w:val="22"/>
          <w:szCs w:val="22"/>
        </w:rPr>
        <w:t>zeleným kompostem substrát vzniklý kompostováním rostlinných zbytk</w:t>
      </w:r>
      <w:r w:rsidRPr="008D7CBB">
        <w:rPr>
          <w:rStyle w:val="FontStyle25"/>
          <w:sz w:val="22"/>
          <w:szCs w:val="22"/>
        </w:rPr>
        <w:t>ů,</w:t>
      </w:r>
    </w:p>
    <w:p w:rsidR="003C48BA" w:rsidRPr="008D7CBB" w:rsidRDefault="003C48BA" w:rsidP="008D7CBB">
      <w:pPr>
        <w:pStyle w:val="Style10"/>
        <w:widowControl/>
        <w:tabs>
          <w:tab w:val="left" w:pos="173"/>
        </w:tabs>
        <w:spacing w:before="125" w:line="240" w:lineRule="auto"/>
        <w:jc w:val="both"/>
        <w:rPr>
          <w:rStyle w:val="FontStyle25"/>
          <w:sz w:val="22"/>
          <w:szCs w:val="22"/>
        </w:rPr>
      </w:pPr>
    </w:p>
    <w:p w:rsidR="003C48BA" w:rsidRPr="008D7CBB" w:rsidRDefault="003C48BA" w:rsidP="008D7CBB">
      <w:pPr>
        <w:pStyle w:val="Style12"/>
        <w:widowControl/>
        <w:spacing w:before="144" w:line="240" w:lineRule="auto"/>
        <w:ind w:left="5"/>
        <w:jc w:val="both"/>
        <w:rPr>
          <w:rStyle w:val="FontStyle23"/>
          <w:color w:val="auto"/>
          <w:sz w:val="22"/>
          <w:szCs w:val="22"/>
        </w:rPr>
      </w:pPr>
      <w:r w:rsidRPr="008D7CBB">
        <w:rPr>
          <w:rStyle w:val="FontStyle23"/>
          <w:color w:val="auto"/>
          <w:sz w:val="22"/>
          <w:szCs w:val="22"/>
        </w:rPr>
        <w:t>j) stavebním odpadem odpad vzniklý p</w:t>
      </w:r>
      <w:r w:rsidRPr="008D7CBB">
        <w:rPr>
          <w:rStyle w:val="FontStyle25"/>
          <w:color w:val="auto"/>
          <w:sz w:val="22"/>
          <w:szCs w:val="22"/>
        </w:rPr>
        <w:t>ř</w:t>
      </w:r>
      <w:r w:rsidRPr="008D7CBB">
        <w:rPr>
          <w:rStyle w:val="FontStyle23"/>
          <w:color w:val="auto"/>
          <w:sz w:val="22"/>
          <w:szCs w:val="22"/>
        </w:rPr>
        <w:t xml:space="preserve">i stavební </w:t>
      </w:r>
      <w:r w:rsidRPr="008D7CBB">
        <w:rPr>
          <w:rStyle w:val="FontStyle25"/>
          <w:color w:val="auto"/>
          <w:sz w:val="22"/>
          <w:szCs w:val="22"/>
        </w:rPr>
        <w:t>č</w:t>
      </w:r>
      <w:r w:rsidR="008D7CBB">
        <w:rPr>
          <w:rStyle w:val="FontStyle23"/>
          <w:color w:val="auto"/>
          <w:sz w:val="22"/>
          <w:szCs w:val="22"/>
        </w:rPr>
        <w:t>innosti nepodnikajících fyzických osob,</w:t>
      </w:r>
    </w:p>
    <w:p w:rsidR="003C48BA" w:rsidRPr="008D7CBB" w:rsidRDefault="003C48BA" w:rsidP="003C48BA">
      <w:pPr>
        <w:pStyle w:val="Style12"/>
        <w:widowControl/>
        <w:spacing w:line="240" w:lineRule="exact"/>
        <w:ind w:left="5"/>
        <w:rPr>
          <w:sz w:val="22"/>
          <w:szCs w:val="22"/>
        </w:rPr>
      </w:pPr>
    </w:p>
    <w:p w:rsidR="003C48BA" w:rsidRPr="008D7CBB" w:rsidRDefault="003C48BA" w:rsidP="008D7CBB">
      <w:pPr>
        <w:pStyle w:val="Style12"/>
        <w:widowControl/>
        <w:spacing w:before="77" w:line="298" w:lineRule="exact"/>
        <w:ind w:left="5"/>
        <w:jc w:val="both"/>
        <w:rPr>
          <w:rStyle w:val="FontStyle23"/>
          <w:sz w:val="22"/>
          <w:szCs w:val="22"/>
        </w:rPr>
      </w:pPr>
      <w:r w:rsidRPr="008D7CBB">
        <w:rPr>
          <w:rStyle w:val="FontStyle23"/>
          <w:sz w:val="22"/>
          <w:szCs w:val="22"/>
        </w:rPr>
        <w:t>k) rostlinnými zbytky biologicky rozložitelný materiál z údržby zelen</w:t>
      </w:r>
      <w:r w:rsidRPr="008D7CBB">
        <w:rPr>
          <w:rStyle w:val="FontStyle25"/>
          <w:sz w:val="22"/>
          <w:szCs w:val="22"/>
        </w:rPr>
        <w:t xml:space="preserve">ě </w:t>
      </w:r>
      <w:r w:rsidR="008D7CBB">
        <w:rPr>
          <w:rStyle w:val="FontStyle23"/>
          <w:sz w:val="22"/>
          <w:szCs w:val="22"/>
        </w:rPr>
        <w:t>a zahrad na území s</w:t>
      </w:r>
      <w:r w:rsidRPr="008D7CBB">
        <w:rPr>
          <w:rStyle w:val="FontStyle23"/>
          <w:sz w:val="22"/>
          <w:szCs w:val="22"/>
        </w:rPr>
        <w:t>ta</w:t>
      </w:r>
      <w:r w:rsidR="008F1B0C">
        <w:rPr>
          <w:rStyle w:val="FontStyle23"/>
          <w:sz w:val="22"/>
          <w:szCs w:val="22"/>
        </w:rPr>
        <w:t xml:space="preserve">tutárního města Hradec Králové </w:t>
      </w:r>
      <w:r w:rsidRPr="008D7CBB">
        <w:rPr>
          <w:rStyle w:val="FontStyle23"/>
          <w:sz w:val="22"/>
          <w:szCs w:val="22"/>
        </w:rPr>
        <w:t>vhodný ke</w:t>
      </w:r>
      <w:r w:rsidR="00CF247C" w:rsidRPr="008D7CBB">
        <w:rPr>
          <w:rStyle w:val="FontStyle23"/>
          <w:sz w:val="22"/>
          <w:szCs w:val="22"/>
        </w:rPr>
        <w:t xml:space="preserve"> </w:t>
      </w:r>
      <w:r w:rsidRPr="008D7CBB">
        <w:rPr>
          <w:rStyle w:val="FontStyle23"/>
          <w:sz w:val="22"/>
          <w:szCs w:val="22"/>
        </w:rPr>
        <w:t>komunitnímu kompostování (nap</w:t>
      </w:r>
      <w:r w:rsidRPr="008D7CBB">
        <w:rPr>
          <w:rStyle w:val="FontStyle25"/>
          <w:sz w:val="22"/>
          <w:szCs w:val="22"/>
        </w:rPr>
        <w:t xml:space="preserve">ř. </w:t>
      </w:r>
      <w:r w:rsidRPr="008D7CBB">
        <w:rPr>
          <w:rStyle w:val="FontStyle23"/>
          <w:sz w:val="22"/>
          <w:szCs w:val="22"/>
        </w:rPr>
        <w:t>listí, tráva, drny se zeminou, zbytky rostlin, zbytky ovoce a zeleniny, v</w:t>
      </w:r>
      <w:r w:rsidRPr="008D7CBB">
        <w:rPr>
          <w:rStyle w:val="FontStyle25"/>
          <w:sz w:val="22"/>
          <w:szCs w:val="22"/>
        </w:rPr>
        <w:t>ě</w:t>
      </w:r>
      <w:r w:rsidRPr="008D7CBB">
        <w:rPr>
          <w:rStyle w:val="FontStyle23"/>
          <w:sz w:val="22"/>
          <w:szCs w:val="22"/>
        </w:rPr>
        <w:t>tve</w:t>
      </w:r>
      <w:r w:rsidR="00CF247C" w:rsidRPr="008D7CBB">
        <w:rPr>
          <w:rStyle w:val="FontStyle23"/>
          <w:sz w:val="22"/>
          <w:szCs w:val="22"/>
        </w:rPr>
        <w:t xml:space="preserve"> </w:t>
      </w:r>
      <w:r w:rsidRPr="008D7CBB">
        <w:rPr>
          <w:rStyle w:val="FontStyle23"/>
          <w:sz w:val="22"/>
          <w:szCs w:val="22"/>
        </w:rPr>
        <w:t>d</w:t>
      </w:r>
      <w:r w:rsidRPr="008D7CBB">
        <w:rPr>
          <w:rStyle w:val="FontStyle25"/>
          <w:sz w:val="22"/>
          <w:szCs w:val="22"/>
        </w:rPr>
        <w:t>ř</w:t>
      </w:r>
      <w:r w:rsidRPr="008D7CBB">
        <w:rPr>
          <w:rStyle w:val="FontStyle23"/>
          <w:sz w:val="22"/>
          <w:szCs w:val="22"/>
        </w:rPr>
        <w:t>evin - nasekané, nast</w:t>
      </w:r>
      <w:r w:rsidRPr="008D7CBB">
        <w:rPr>
          <w:rStyle w:val="FontStyle25"/>
          <w:sz w:val="22"/>
          <w:szCs w:val="22"/>
        </w:rPr>
        <w:t>ř</w:t>
      </w:r>
      <w:r w:rsidRPr="008D7CBB">
        <w:rPr>
          <w:rStyle w:val="FontStyle23"/>
          <w:sz w:val="22"/>
          <w:szCs w:val="22"/>
        </w:rPr>
        <w:t xml:space="preserve">íhané nebo zpracované </w:t>
      </w:r>
      <w:proofErr w:type="spellStart"/>
      <w:r w:rsidRPr="008D7CBB">
        <w:rPr>
          <w:rStyle w:val="FontStyle23"/>
          <w:sz w:val="22"/>
          <w:szCs w:val="22"/>
        </w:rPr>
        <w:t>št</w:t>
      </w:r>
      <w:r w:rsidRPr="008D7CBB">
        <w:rPr>
          <w:rStyle w:val="FontStyle25"/>
          <w:sz w:val="22"/>
          <w:szCs w:val="22"/>
        </w:rPr>
        <w:t>ě</w:t>
      </w:r>
      <w:r w:rsidRPr="008D7CBB">
        <w:rPr>
          <w:rStyle w:val="FontStyle23"/>
          <w:sz w:val="22"/>
          <w:szCs w:val="22"/>
        </w:rPr>
        <w:t>pkova</w:t>
      </w:r>
      <w:r w:rsidRPr="008D7CBB">
        <w:rPr>
          <w:rStyle w:val="FontStyle25"/>
          <w:sz w:val="22"/>
          <w:szCs w:val="22"/>
        </w:rPr>
        <w:t>č</w:t>
      </w:r>
      <w:r w:rsidRPr="008D7CBB">
        <w:rPr>
          <w:rStyle w:val="FontStyle23"/>
          <w:sz w:val="22"/>
          <w:szCs w:val="22"/>
        </w:rPr>
        <w:t>em</w:t>
      </w:r>
      <w:proofErr w:type="spellEnd"/>
      <w:r w:rsidRPr="008D7CBB">
        <w:rPr>
          <w:rStyle w:val="FontStyle23"/>
          <w:sz w:val="22"/>
          <w:szCs w:val="22"/>
        </w:rPr>
        <w:t xml:space="preserve"> atp.),</w:t>
      </w:r>
    </w:p>
    <w:p w:rsidR="003C48BA" w:rsidRDefault="003C48BA" w:rsidP="003C48BA">
      <w:pPr>
        <w:pStyle w:val="Style13"/>
        <w:widowControl/>
        <w:spacing w:line="240" w:lineRule="exact"/>
        <w:ind w:left="14"/>
        <w:rPr>
          <w:sz w:val="20"/>
          <w:szCs w:val="20"/>
        </w:rPr>
      </w:pPr>
    </w:p>
    <w:p w:rsidR="003C48BA" w:rsidRDefault="003C48BA" w:rsidP="003C48BA">
      <w:pPr>
        <w:pStyle w:val="Style13"/>
        <w:widowControl/>
        <w:spacing w:before="53"/>
        <w:ind w:left="14"/>
        <w:rPr>
          <w:rStyle w:val="FontStyle23"/>
        </w:rPr>
      </w:pPr>
      <w:r w:rsidRPr="00BE54EA">
        <w:rPr>
          <w:rStyle w:val="FontStyle23"/>
          <w:sz w:val="22"/>
          <w:szCs w:val="22"/>
        </w:rPr>
        <w:t>l)</w:t>
      </w:r>
      <w:r>
        <w:rPr>
          <w:rStyle w:val="FontStyle23"/>
        </w:rPr>
        <w:t xml:space="preserve"> </w:t>
      </w:r>
      <w:r w:rsidRPr="008D7CBB">
        <w:rPr>
          <w:rStyle w:val="FontStyle23"/>
          <w:sz w:val="22"/>
          <w:szCs w:val="22"/>
        </w:rPr>
        <w:t>ve</w:t>
      </w:r>
      <w:r w:rsidRPr="008D7CBB">
        <w:rPr>
          <w:rStyle w:val="FontStyle25"/>
          <w:sz w:val="22"/>
          <w:szCs w:val="22"/>
        </w:rPr>
        <w:t>ř</w:t>
      </w:r>
      <w:r w:rsidRPr="008D7CBB">
        <w:rPr>
          <w:rStyle w:val="FontStyle23"/>
          <w:sz w:val="22"/>
          <w:szCs w:val="22"/>
        </w:rPr>
        <w:t>ejnou zelení parky, lesoparky, sportovišt</w:t>
      </w:r>
      <w:r w:rsidRPr="008D7CBB">
        <w:rPr>
          <w:rStyle w:val="FontStyle25"/>
          <w:sz w:val="22"/>
          <w:szCs w:val="22"/>
        </w:rPr>
        <w:t xml:space="preserve">ě, </w:t>
      </w:r>
      <w:r w:rsidRPr="008D7CBB">
        <w:rPr>
          <w:rStyle w:val="FontStyle23"/>
          <w:sz w:val="22"/>
          <w:szCs w:val="22"/>
        </w:rPr>
        <w:t>d</w:t>
      </w:r>
      <w:r w:rsidRPr="008D7CBB">
        <w:rPr>
          <w:rStyle w:val="FontStyle25"/>
          <w:sz w:val="22"/>
          <w:szCs w:val="22"/>
        </w:rPr>
        <w:t>ě</w:t>
      </w:r>
      <w:r w:rsidRPr="008D7CBB">
        <w:rPr>
          <w:rStyle w:val="FontStyle23"/>
          <w:sz w:val="22"/>
          <w:szCs w:val="22"/>
        </w:rPr>
        <w:t>tská h</w:t>
      </w:r>
      <w:r w:rsidRPr="008D7CBB">
        <w:rPr>
          <w:rStyle w:val="FontStyle25"/>
          <w:sz w:val="22"/>
          <w:szCs w:val="22"/>
        </w:rPr>
        <w:t>ř</w:t>
      </w:r>
      <w:r w:rsidRPr="008D7CBB">
        <w:rPr>
          <w:rStyle w:val="FontStyle23"/>
          <w:sz w:val="22"/>
          <w:szCs w:val="22"/>
        </w:rPr>
        <w:t>išt</w:t>
      </w:r>
      <w:r w:rsidRPr="008D7CBB">
        <w:rPr>
          <w:rStyle w:val="FontStyle25"/>
          <w:sz w:val="22"/>
          <w:szCs w:val="22"/>
        </w:rPr>
        <w:t xml:space="preserve">ě </w:t>
      </w:r>
      <w:r w:rsidRPr="008D7CBB">
        <w:rPr>
          <w:rStyle w:val="FontStyle23"/>
          <w:sz w:val="22"/>
          <w:szCs w:val="22"/>
        </w:rPr>
        <w:t>a ve</w:t>
      </w:r>
      <w:r w:rsidRPr="008D7CBB">
        <w:rPr>
          <w:rStyle w:val="FontStyle25"/>
          <w:sz w:val="22"/>
          <w:szCs w:val="22"/>
        </w:rPr>
        <w:t>ř</w:t>
      </w:r>
      <w:r w:rsidRPr="008D7CBB">
        <w:rPr>
          <w:rStyle w:val="FontStyle23"/>
          <w:sz w:val="22"/>
          <w:szCs w:val="22"/>
        </w:rPr>
        <w:t>ejn</w:t>
      </w:r>
      <w:r w:rsidRPr="008D7CBB">
        <w:rPr>
          <w:rStyle w:val="FontStyle25"/>
          <w:sz w:val="22"/>
          <w:szCs w:val="22"/>
        </w:rPr>
        <w:t xml:space="preserve">ě </w:t>
      </w:r>
      <w:r w:rsidRPr="008D7CBB">
        <w:rPr>
          <w:rStyle w:val="FontStyle23"/>
          <w:sz w:val="22"/>
          <w:szCs w:val="22"/>
        </w:rPr>
        <w:t>p</w:t>
      </w:r>
      <w:r w:rsidRPr="008D7CBB">
        <w:rPr>
          <w:rStyle w:val="FontStyle25"/>
          <w:sz w:val="22"/>
          <w:szCs w:val="22"/>
        </w:rPr>
        <w:t>ř</w:t>
      </w:r>
      <w:r w:rsidRPr="008D7CBB">
        <w:rPr>
          <w:rStyle w:val="FontStyle23"/>
          <w:sz w:val="22"/>
          <w:szCs w:val="22"/>
        </w:rPr>
        <w:t>ístupné</w:t>
      </w:r>
      <w:r w:rsidR="008D7CBB">
        <w:rPr>
          <w:rStyle w:val="FontStyle23"/>
          <w:sz w:val="22"/>
          <w:szCs w:val="22"/>
        </w:rPr>
        <w:t xml:space="preserve"> travnaté plochy v </w:t>
      </w:r>
      <w:proofErr w:type="spellStart"/>
      <w:r w:rsidR="008D7CBB">
        <w:rPr>
          <w:rStyle w:val="FontStyle23"/>
          <w:sz w:val="22"/>
          <w:szCs w:val="22"/>
        </w:rPr>
        <w:t>intravilánu</w:t>
      </w:r>
      <w:proofErr w:type="spellEnd"/>
      <w:r w:rsidR="008D7CBB">
        <w:rPr>
          <w:rStyle w:val="FontStyle23"/>
          <w:sz w:val="22"/>
          <w:szCs w:val="22"/>
        </w:rPr>
        <w:t xml:space="preserve"> </w:t>
      </w:r>
      <w:r w:rsidR="008D7CBB" w:rsidRPr="008D7CBB">
        <w:rPr>
          <w:rStyle w:val="FontStyle23"/>
          <w:sz w:val="22"/>
          <w:szCs w:val="22"/>
        </w:rPr>
        <w:t>s</w:t>
      </w:r>
      <w:r w:rsidRPr="008D7CBB">
        <w:rPr>
          <w:rStyle w:val="FontStyle23"/>
          <w:sz w:val="22"/>
          <w:szCs w:val="22"/>
        </w:rPr>
        <w:t>tatutárního města Hradec Králové</w:t>
      </w:r>
      <w:r w:rsidR="008D7CBB">
        <w:rPr>
          <w:rStyle w:val="FontStyle23"/>
          <w:sz w:val="22"/>
          <w:szCs w:val="22"/>
        </w:rPr>
        <w:t>,</w:t>
      </w:r>
    </w:p>
    <w:p w:rsidR="003C48BA" w:rsidRDefault="003C48BA" w:rsidP="003C48BA">
      <w:pPr>
        <w:pStyle w:val="Style13"/>
        <w:widowControl/>
        <w:spacing w:line="240" w:lineRule="exact"/>
        <w:ind w:left="5"/>
        <w:jc w:val="left"/>
        <w:rPr>
          <w:sz w:val="20"/>
          <w:szCs w:val="20"/>
        </w:rPr>
      </w:pPr>
    </w:p>
    <w:p w:rsidR="003C48BA" w:rsidRDefault="003C48BA" w:rsidP="00BE54EA">
      <w:pPr>
        <w:pStyle w:val="Style13"/>
        <w:widowControl/>
        <w:spacing w:before="58" w:line="298" w:lineRule="exact"/>
        <w:ind w:left="5"/>
        <w:rPr>
          <w:rStyle w:val="FontStyle23"/>
        </w:rPr>
      </w:pPr>
      <w:r w:rsidRPr="00BE54EA">
        <w:rPr>
          <w:rStyle w:val="FontStyle23"/>
          <w:sz w:val="22"/>
          <w:szCs w:val="22"/>
        </w:rPr>
        <w:t>m) oprávn</w:t>
      </w:r>
      <w:r w:rsidRPr="00BE54EA">
        <w:rPr>
          <w:rStyle w:val="FontStyle25"/>
          <w:sz w:val="22"/>
          <w:szCs w:val="22"/>
        </w:rPr>
        <w:t>ě</w:t>
      </w:r>
      <w:r w:rsidRPr="00BE54EA">
        <w:rPr>
          <w:rStyle w:val="FontStyle23"/>
          <w:sz w:val="22"/>
          <w:szCs w:val="22"/>
        </w:rPr>
        <w:t xml:space="preserve">nou osobou každá </w:t>
      </w:r>
      <w:r w:rsidR="00BE54EA" w:rsidRPr="00BE54EA">
        <w:rPr>
          <w:rStyle w:val="FontStyle23"/>
          <w:sz w:val="22"/>
          <w:szCs w:val="22"/>
        </w:rPr>
        <w:t>osoba, která je oprávněna k nakládání s odpady podl</w:t>
      </w:r>
      <w:r w:rsidR="00BE54EA">
        <w:rPr>
          <w:rStyle w:val="FontStyle23"/>
          <w:sz w:val="22"/>
          <w:szCs w:val="22"/>
        </w:rPr>
        <w:t xml:space="preserve">e zvláštních právních předpisů </w:t>
      </w:r>
      <w:r w:rsidR="00BE54EA" w:rsidRPr="00BE54EA">
        <w:rPr>
          <w:rStyle w:val="FontStyle23"/>
          <w:sz w:val="22"/>
          <w:szCs w:val="22"/>
        </w:rPr>
        <w:t xml:space="preserve">a která zajišťuje </w:t>
      </w:r>
      <w:r w:rsidR="008F1B0C">
        <w:rPr>
          <w:rStyle w:val="FontStyle23"/>
          <w:sz w:val="22"/>
          <w:szCs w:val="22"/>
        </w:rPr>
        <w:t xml:space="preserve">nakládání s odpady </w:t>
      </w:r>
      <w:r w:rsidR="00BE54EA" w:rsidRPr="00BE54EA">
        <w:rPr>
          <w:rStyle w:val="FontStyle23"/>
          <w:sz w:val="22"/>
          <w:szCs w:val="22"/>
        </w:rPr>
        <w:t>na základě smluvního vztahu se Statutárním městem Hradec Králové</w:t>
      </w:r>
      <w:r w:rsidR="00BE54EA" w:rsidRPr="00BE54EA">
        <w:rPr>
          <w:rStyle w:val="FontStyle23"/>
        </w:rPr>
        <w:t xml:space="preserve">, </w:t>
      </w:r>
    </w:p>
    <w:p w:rsidR="003C48BA" w:rsidRDefault="003C48BA" w:rsidP="00BE54EA">
      <w:pPr>
        <w:pStyle w:val="Style12"/>
        <w:widowControl/>
        <w:spacing w:line="240" w:lineRule="exact"/>
        <w:ind w:left="10"/>
        <w:jc w:val="both"/>
        <w:rPr>
          <w:sz w:val="20"/>
          <w:szCs w:val="20"/>
        </w:rPr>
      </w:pPr>
    </w:p>
    <w:p w:rsidR="003C48BA" w:rsidRPr="003F5DAB" w:rsidRDefault="003C48BA" w:rsidP="003C48BA">
      <w:pPr>
        <w:pStyle w:val="Style12"/>
        <w:widowControl/>
        <w:spacing w:before="58" w:line="298" w:lineRule="exact"/>
        <w:ind w:left="10"/>
        <w:rPr>
          <w:rStyle w:val="FontStyle23"/>
          <w:sz w:val="22"/>
          <w:szCs w:val="22"/>
        </w:rPr>
      </w:pPr>
      <w:r w:rsidRPr="003F5DAB">
        <w:rPr>
          <w:rStyle w:val="FontStyle23"/>
          <w:sz w:val="22"/>
          <w:szCs w:val="22"/>
        </w:rPr>
        <w:t>o) p</w:t>
      </w:r>
      <w:r w:rsidRPr="003F5DAB">
        <w:rPr>
          <w:rStyle w:val="FontStyle25"/>
          <w:sz w:val="22"/>
          <w:szCs w:val="22"/>
        </w:rPr>
        <w:t>ů</w:t>
      </w:r>
      <w:r w:rsidRPr="003F5DAB">
        <w:rPr>
          <w:rStyle w:val="FontStyle23"/>
          <w:sz w:val="22"/>
          <w:szCs w:val="22"/>
        </w:rPr>
        <w:t>vodcem odpad</w:t>
      </w:r>
      <w:r w:rsidRPr="003F5DAB">
        <w:rPr>
          <w:rStyle w:val="FontStyle25"/>
          <w:sz w:val="22"/>
          <w:szCs w:val="22"/>
        </w:rPr>
        <w:t xml:space="preserve">ů </w:t>
      </w:r>
      <w:r w:rsidRPr="003F5DAB">
        <w:rPr>
          <w:rStyle w:val="FontStyle23"/>
          <w:sz w:val="22"/>
          <w:szCs w:val="22"/>
        </w:rPr>
        <w:t>právnická osoba, p</w:t>
      </w:r>
      <w:r w:rsidRPr="003F5DAB">
        <w:rPr>
          <w:rStyle w:val="FontStyle25"/>
          <w:sz w:val="22"/>
          <w:szCs w:val="22"/>
        </w:rPr>
        <w:t>ř</w:t>
      </w:r>
      <w:r w:rsidRPr="003F5DAB">
        <w:rPr>
          <w:rStyle w:val="FontStyle23"/>
          <w:sz w:val="22"/>
          <w:szCs w:val="22"/>
        </w:rPr>
        <w:t xml:space="preserve">i jejíž </w:t>
      </w:r>
      <w:r w:rsidRPr="003F5DAB">
        <w:rPr>
          <w:rStyle w:val="FontStyle25"/>
          <w:sz w:val="22"/>
          <w:szCs w:val="22"/>
        </w:rPr>
        <w:t>č</w:t>
      </w:r>
      <w:r w:rsidRPr="003F5DAB">
        <w:rPr>
          <w:rStyle w:val="FontStyle23"/>
          <w:sz w:val="22"/>
          <w:szCs w:val="22"/>
        </w:rPr>
        <w:t>innosti vznikají odpady, nebo fyzická osoba oprávn</w:t>
      </w:r>
      <w:r w:rsidRPr="003F5DAB">
        <w:rPr>
          <w:rStyle w:val="FontStyle25"/>
          <w:sz w:val="22"/>
          <w:szCs w:val="22"/>
        </w:rPr>
        <w:t>ě</w:t>
      </w:r>
      <w:r w:rsidR="003F5DAB">
        <w:rPr>
          <w:rStyle w:val="FontStyle23"/>
          <w:sz w:val="22"/>
          <w:szCs w:val="22"/>
        </w:rPr>
        <w:t xml:space="preserve">ná k </w:t>
      </w:r>
      <w:r w:rsidRPr="003F5DAB">
        <w:rPr>
          <w:rStyle w:val="FontStyle23"/>
          <w:sz w:val="22"/>
          <w:szCs w:val="22"/>
        </w:rPr>
        <w:t>podnikání, p</w:t>
      </w:r>
      <w:r w:rsidRPr="003F5DAB">
        <w:rPr>
          <w:rStyle w:val="FontStyle25"/>
          <w:sz w:val="22"/>
          <w:szCs w:val="22"/>
        </w:rPr>
        <w:t>ř</w:t>
      </w:r>
      <w:r w:rsidRPr="003F5DAB">
        <w:rPr>
          <w:rStyle w:val="FontStyle23"/>
          <w:sz w:val="22"/>
          <w:szCs w:val="22"/>
        </w:rPr>
        <w:t xml:space="preserve">i jejíž podnikatelské </w:t>
      </w:r>
      <w:r w:rsidRPr="003F5DAB">
        <w:rPr>
          <w:rStyle w:val="FontStyle25"/>
          <w:sz w:val="22"/>
          <w:szCs w:val="22"/>
        </w:rPr>
        <w:t>č</w:t>
      </w:r>
      <w:r w:rsidRPr="003F5DAB">
        <w:rPr>
          <w:rStyle w:val="FontStyle23"/>
          <w:sz w:val="22"/>
          <w:szCs w:val="22"/>
        </w:rPr>
        <w:t>innosti vznikají odpady</w:t>
      </w:r>
      <w:r w:rsidR="003F5DAB">
        <w:rPr>
          <w:rStyle w:val="FontStyle23"/>
          <w:sz w:val="22"/>
          <w:szCs w:val="22"/>
        </w:rPr>
        <w:t>,</w:t>
      </w:r>
    </w:p>
    <w:p w:rsidR="003C48BA" w:rsidRDefault="003C48BA" w:rsidP="003C48BA">
      <w:pPr>
        <w:pStyle w:val="Style12"/>
        <w:widowControl/>
        <w:spacing w:before="58" w:line="298" w:lineRule="exact"/>
        <w:ind w:left="10"/>
        <w:rPr>
          <w:rStyle w:val="FontStyle23"/>
        </w:rPr>
      </w:pPr>
    </w:p>
    <w:p w:rsidR="003C48BA" w:rsidRPr="003F5DAB" w:rsidRDefault="003C48BA" w:rsidP="003F5DAB">
      <w:pPr>
        <w:pStyle w:val="Style12"/>
        <w:widowControl/>
        <w:spacing w:before="58" w:line="298" w:lineRule="exact"/>
        <w:ind w:left="10"/>
        <w:jc w:val="both"/>
        <w:rPr>
          <w:rStyle w:val="FontStyle23"/>
          <w:sz w:val="22"/>
          <w:szCs w:val="22"/>
        </w:rPr>
      </w:pPr>
      <w:r>
        <w:rPr>
          <w:rStyle w:val="FontStyle23"/>
          <w:color w:val="auto"/>
        </w:rPr>
        <w:t xml:space="preserve">p) </w:t>
      </w:r>
      <w:r w:rsidRPr="003F5DAB">
        <w:rPr>
          <w:rStyle w:val="FontStyle23"/>
          <w:color w:val="auto"/>
          <w:sz w:val="22"/>
          <w:szCs w:val="22"/>
        </w:rPr>
        <w:t>sb</w:t>
      </w:r>
      <w:r w:rsidRPr="003F5DAB">
        <w:rPr>
          <w:rStyle w:val="FontStyle25"/>
          <w:color w:val="auto"/>
          <w:sz w:val="22"/>
          <w:szCs w:val="22"/>
        </w:rPr>
        <w:t>ě</w:t>
      </w:r>
      <w:r w:rsidRPr="003F5DAB">
        <w:rPr>
          <w:rStyle w:val="FontStyle23"/>
          <w:color w:val="auto"/>
          <w:sz w:val="22"/>
          <w:szCs w:val="22"/>
        </w:rPr>
        <w:t>rnou nádobou ozna</w:t>
      </w:r>
      <w:r w:rsidRPr="003F5DAB">
        <w:rPr>
          <w:rStyle w:val="FontStyle25"/>
          <w:color w:val="auto"/>
          <w:sz w:val="22"/>
          <w:szCs w:val="22"/>
        </w:rPr>
        <w:t>č</w:t>
      </w:r>
      <w:r w:rsidRPr="003F5DAB">
        <w:rPr>
          <w:rStyle w:val="FontStyle23"/>
          <w:color w:val="auto"/>
          <w:sz w:val="22"/>
          <w:szCs w:val="22"/>
        </w:rPr>
        <w:t>ená typizovaná nádoba ur</w:t>
      </w:r>
      <w:r w:rsidRPr="003F5DAB">
        <w:rPr>
          <w:rStyle w:val="FontStyle25"/>
          <w:color w:val="auto"/>
          <w:sz w:val="22"/>
          <w:szCs w:val="22"/>
        </w:rPr>
        <w:t>č</w:t>
      </w:r>
      <w:r w:rsidRPr="003F5DAB">
        <w:rPr>
          <w:rStyle w:val="FontStyle23"/>
          <w:color w:val="auto"/>
          <w:sz w:val="22"/>
          <w:szCs w:val="22"/>
        </w:rPr>
        <w:t>ená ke krátkodobému soust</w:t>
      </w:r>
      <w:r w:rsidRPr="003F5DAB">
        <w:rPr>
          <w:rStyle w:val="FontStyle25"/>
          <w:color w:val="auto"/>
          <w:sz w:val="22"/>
          <w:szCs w:val="22"/>
        </w:rPr>
        <w:t>ř</w:t>
      </w:r>
      <w:r w:rsidRPr="003F5DAB">
        <w:rPr>
          <w:rStyle w:val="FontStyle23"/>
          <w:color w:val="auto"/>
          <w:sz w:val="22"/>
          <w:szCs w:val="22"/>
        </w:rPr>
        <w:t>e</w:t>
      </w:r>
      <w:r w:rsidRPr="003F5DAB">
        <w:rPr>
          <w:rStyle w:val="FontStyle25"/>
          <w:color w:val="auto"/>
          <w:sz w:val="22"/>
          <w:szCs w:val="22"/>
        </w:rPr>
        <w:t>ď</w:t>
      </w:r>
      <w:r w:rsidRPr="003F5DAB">
        <w:rPr>
          <w:rStyle w:val="FontStyle23"/>
          <w:color w:val="auto"/>
          <w:sz w:val="22"/>
          <w:szCs w:val="22"/>
        </w:rPr>
        <w:t>ování, odkládání odpad</w:t>
      </w:r>
      <w:r w:rsidRPr="003F5DAB">
        <w:rPr>
          <w:rStyle w:val="FontStyle25"/>
          <w:color w:val="auto"/>
          <w:sz w:val="22"/>
          <w:szCs w:val="22"/>
        </w:rPr>
        <w:t xml:space="preserve">ů </w:t>
      </w:r>
      <w:r w:rsidRPr="003F5DAB">
        <w:rPr>
          <w:rStyle w:val="FontStyle23"/>
          <w:color w:val="auto"/>
          <w:sz w:val="22"/>
          <w:szCs w:val="22"/>
        </w:rPr>
        <w:t>uvedená v p</w:t>
      </w:r>
      <w:r w:rsidRPr="003F5DAB">
        <w:rPr>
          <w:rStyle w:val="FontStyle25"/>
          <w:color w:val="auto"/>
          <w:sz w:val="22"/>
          <w:szCs w:val="22"/>
        </w:rPr>
        <w:t>ř</w:t>
      </w:r>
      <w:r w:rsidRPr="003F5DAB">
        <w:rPr>
          <w:rStyle w:val="FontStyle23"/>
          <w:color w:val="auto"/>
          <w:sz w:val="22"/>
          <w:szCs w:val="22"/>
        </w:rPr>
        <w:t>íloze k této vyhlášce (tzv. popelnice, kontejner nebo odpadkový koš, v mimo</w:t>
      </w:r>
      <w:r w:rsidRPr="003F5DAB">
        <w:rPr>
          <w:rStyle w:val="FontStyle25"/>
          <w:color w:val="auto"/>
          <w:sz w:val="22"/>
          <w:szCs w:val="22"/>
        </w:rPr>
        <w:t>ř</w:t>
      </w:r>
      <w:r w:rsidRPr="003F5DAB">
        <w:rPr>
          <w:rStyle w:val="FontStyle23"/>
          <w:color w:val="auto"/>
          <w:sz w:val="22"/>
          <w:szCs w:val="22"/>
        </w:rPr>
        <w:t>ádných p</w:t>
      </w:r>
      <w:r w:rsidRPr="003F5DAB">
        <w:rPr>
          <w:rStyle w:val="FontStyle25"/>
          <w:color w:val="auto"/>
          <w:sz w:val="22"/>
          <w:szCs w:val="22"/>
        </w:rPr>
        <w:t>ř</w:t>
      </w:r>
      <w:r w:rsidRPr="003F5DAB">
        <w:rPr>
          <w:rStyle w:val="FontStyle23"/>
          <w:color w:val="auto"/>
          <w:sz w:val="22"/>
          <w:szCs w:val="22"/>
        </w:rPr>
        <w:t>ípadech k tomuto ú</w:t>
      </w:r>
      <w:r w:rsidRPr="003F5DAB">
        <w:rPr>
          <w:rStyle w:val="FontStyle25"/>
          <w:color w:val="auto"/>
          <w:sz w:val="22"/>
          <w:szCs w:val="22"/>
        </w:rPr>
        <w:t>č</w:t>
      </w:r>
      <w:r w:rsidRPr="003F5DAB">
        <w:rPr>
          <w:rStyle w:val="FontStyle23"/>
          <w:color w:val="auto"/>
          <w:sz w:val="22"/>
          <w:szCs w:val="22"/>
        </w:rPr>
        <w:t>elu ozna</w:t>
      </w:r>
      <w:r w:rsidRPr="003F5DAB">
        <w:rPr>
          <w:rStyle w:val="FontStyle25"/>
          <w:color w:val="auto"/>
          <w:sz w:val="22"/>
          <w:szCs w:val="22"/>
        </w:rPr>
        <w:t>č</w:t>
      </w:r>
      <w:r w:rsidRPr="003F5DAB">
        <w:rPr>
          <w:rStyle w:val="FontStyle23"/>
          <w:color w:val="auto"/>
          <w:sz w:val="22"/>
          <w:szCs w:val="22"/>
        </w:rPr>
        <w:t xml:space="preserve">ené </w:t>
      </w:r>
      <w:r w:rsidRPr="003F5DAB">
        <w:rPr>
          <w:rStyle w:val="FontStyle23"/>
          <w:sz w:val="22"/>
          <w:szCs w:val="22"/>
        </w:rPr>
        <w:t>plastové pytle),</w:t>
      </w:r>
    </w:p>
    <w:p w:rsidR="003C48BA" w:rsidRPr="003F5DAB" w:rsidRDefault="003C48BA" w:rsidP="003F5DAB">
      <w:pPr>
        <w:pStyle w:val="Style10"/>
        <w:widowControl/>
        <w:spacing w:line="240" w:lineRule="exact"/>
        <w:ind w:left="10"/>
        <w:jc w:val="both"/>
        <w:rPr>
          <w:sz w:val="22"/>
          <w:szCs w:val="22"/>
        </w:rPr>
      </w:pPr>
    </w:p>
    <w:p w:rsidR="003C48BA" w:rsidRPr="003F5DAB" w:rsidRDefault="003C48BA" w:rsidP="003C48BA">
      <w:pPr>
        <w:pStyle w:val="Style10"/>
        <w:widowControl/>
        <w:tabs>
          <w:tab w:val="left" w:pos="240"/>
        </w:tabs>
        <w:spacing w:before="58" w:line="298" w:lineRule="exact"/>
        <w:ind w:left="10"/>
        <w:rPr>
          <w:rStyle w:val="FontStyle23"/>
          <w:sz w:val="22"/>
          <w:szCs w:val="22"/>
        </w:rPr>
      </w:pPr>
      <w:r w:rsidRPr="003F5DAB">
        <w:rPr>
          <w:rStyle w:val="FontStyle23"/>
          <w:sz w:val="22"/>
          <w:szCs w:val="22"/>
        </w:rPr>
        <w:lastRenderedPageBreak/>
        <w:t>q)</w:t>
      </w:r>
      <w:r w:rsidRPr="003F5DAB">
        <w:rPr>
          <w:rStyle w:val="FontStyle23"/>
          <w:sz w:val="22"/>
          <w:szCs w:val="22"/>
        </w:rPr>
        <w:tab/>
        <w:t>stanovišt</w:t>
      </w:r>
      <w:r w:rsidRPr="003F5DAB">
        <w:rPr>
          <w:rStyle w:val="FontStyle25"/>
          <w:sz w:val="22"/>
          <w:szCs w:val="22"/>
        </w:rPr>
        <w:t>ě</w:t>
      </w:r>
      <w:r w:rsidRPr="003F5DAB">
        <w:rPr>
          <w:rStyle w:val="FontStyle23"/>
          <w:sz w:val="22"/>
          <w:szCs w:val="22"/>
        </w:rPr>
        <w:t>m sb</w:t>
      </w:r>
      <w:r w:rsidRPr="003F5DAB">
        <w:rPr>
          <w:rStyle w:val="FontStyle25"/>
          <w:sz w:val="22"/>
          <w:szCs w:val="22"/>
        </w:rPr>
        <w:t>ě</w:t>
      </w:r>
      <w:r w:rsidRPr="003F5DAB">
        <w:rPr>
          <w:rStyle w:val="FontStyle23"/>
          <w:sz w:val="22"/>
          <w:szCs w:val="22"/>
        </w:rPr>
        <w:t>rných nádob na sm</w:t>
      </w:r>
      <w:r w:rsidRPr="003F5DAB">
        <w:rPr>
          <w:rStyle w:val="FontStyle25"/>
          <w:sz w:val="22"/>
          <w:szCs w:val="22"/>
        </w:rPr>
        <w:t>ě</w:t>
      </w:r>
      <w:r w:rsidRPr="003F5DAB">
        <w:rPr>
          <w:rStyle w:val="FontStyle23"/>
          <w:sz w:val="22"/>
          <w:szCs w:val="22"/>
        </w:rPr>
        <w:t>sný komunální odpad místo vymezené pro tento ú</w:t>
      </w:r>
      <w:r w:rsidRPr="003F5DAB">
        <w:rPr>
          <w:rStyle w:val="FontStyle25"/>
          <w:sz w:val="22"/>
          <w:szCs w:val="22"/>
        </w:rPr>
        <w:t>č</w:t>
      </w:r>
      <w:r w:rsidRPr="003F5DAB">
        <w:rPr>
          <w:rStyle w:val="FontStyle23"/>
          <w:sz w:val="22"/>
          <w:szCs w:val="22"/>
        </w:rPr>
        <w:t>el u bytových a rodinných domů, kde vzniká komunální odpad nebo místo ur</w:t>
      </w:r>
      <w:r w:rsidRPr="003F5DAB">
        <w:rPr>
          <w:rStyle w:val="FontStyle25"/>
          <w:sz w:val="22"/>
          <w:szCs w:val="22"/>
        </w:rPr>
        <w:t>č</w:t>
      </w:r>
      <w:r w:rsidRPr="003F5DAB">
        <w:rPr>
          <w:rStyle w:val="FontStyle23"/>
          <w:sz w:val="22"/>
          <w:szCs w:val="22"/>
        </w:rPr>
        <w:t>ené Magistrátem m</w:t>
      </w:r>
      <w:r w:rsidRPr="003F5DAB">
        <w:rPr>
          <w:rStyle w:val="FontStyle25"/>
          <w:sz w:val="22"/>
          <w:szCs w:val="22"/>
        </w:rPr>
        <w:t>ě</w:t>
      </w:r>
      <w:r w:rsidRPr="003F5DAB">
        <w:rPr>
          <w:rStyle w:val="FontStyle23"/>
          <w:sz w:val="22"/>
          <w:szCs w:val="22"/>
        </w:rPr>
        <w:t xml:space="preserve">sta Hradec Králové podle </w:t>
      </w:r>
      <w:r w:rsidRPr="003F5DAB">
        <w:rPr>
          <w:rStyle w:val="FontStyle25"/>
          <w:sz w:val="22"/>
          <w:szCs w:val="22"/>
        </w:rPr>
        <w:t>č</w:t>
      </w:r>
      <w:r w:rsidRPr="003F5DAB">
        <w:rPr>
          <w:rStyle w:val="FontStyle23"/>
          <w:sz w:val="22"/>
          <w:szCs w:val="22"/>
        </w:rPr>
        <w:t xml:space="preserve">lánku III. odst. 3 </w:t>
      </w:r>
      <w:proofErr w:type="gramStart"/>
      <w:r w:rsidRPr="003F5DAB">
        <w:rPr>
          <w:rStyle w:val="FontStyle23"/>
          <w:sz w:val="22"/>
          <w:szCs w:val="22"/>
        </w:rPr>
        <w:t>této</w:t>
      </w:r>
      <w:proofErr w:type="gramEnd"/>
      <w:r w:rsidRPr="003F5DAB">
        <w:rPr>
          <w:rStyle w:val="FontStyle23"/>
          <w:sz w:val="22"/>
          <w:szCs w:val="22"/>
        </w:rPr>
        <w:t xml:space="preserve"> vyhlášky,</w:t>
      </w:r>
    </w:p>
    <w:p w:rsidR="003C48BA" w:rsidRDefault="003C48BA" w:rsidP="003C48BA">
      <w:pPr>
        <w:pStyle w:val="Style13"/>
        <w:widowControl/>
        <w:spacing w:line="240" w:lineRule="exact"/>
        <w:ind w:left="14" w:right="19"/>
        <w:rPr>
          <w:sz w:val="20"/>
          <w:szCs w:val="20"/>
        </w:rPr>
      </w:pPr>
    </w:p>
    <w:p w:rsidR="003C48BA" w:rsidRPr="003F5DAB" w:rsidRDefault="003C48BA" w:rsidP="003F5DAB">
      <w:pPr>
        <w:pStyle w:val="Style13"/>
        <w:widowControl/>
        <w:spacing w:before="58" w:line="298" w:lineRule="exact"/>
        <w:ind w:left="14" w:right="19"/>
        <w:rPr>
          <w:rStyle w:val="FontStyle23"/>
          <w:sz w:val="22"/>
          <w:szCs w:val="22"/>
        </w:rPr>
      </w:pPr>
      <w:r w:rsidRPr="003F5DAB">
        <w:rPr>
          <w:rStyle w:val="FontStyle23"/>
          <w:sz w:val="22"/>
          <w:szCs w:val="22"/>
        </w:rPr>
        <w:t>r)</w:t>
      </w:r>
      <w:r>
        <w:rPr>
          <w:rStyle w:val="FontStyle23"/>
        </w:rPr>
        <w:t xml:space="preserve"> </w:t>
      </w:r>
      <w:r w:rsidRPr="003F5DAB">
        <w:rPr>
          <w:rStyle w:val="FontStyle23"/>
          <w:sz w:val="22"/>
          <w:szCs w:val="22"/>
        </w:rPr>
        <w:t>stanovišt</w:t>
      </w:r>
      <w:r w:rsidRPr="003F5DAB">
        <w:rPr>
          <w:rStyle w:val="FontStyle25"/>
          <w:sz w:val="22"/>
          <w:szCs w:val="22"/>
        </w:rPr>
        <w:t>ě</w:t>
      </w:r>
      <w:r w:rsidRPr="003F5DAB">
        <w:rPr>
          <w:rStyle w:val="FontStyle23"/>
          <w:sz w:val="22"/>
          <w:szCs w:val="22"/>
        </w:rPr>
        <w:t>m sb</w:t>
      </w:r>
      <w:r w:rsidRPr="003F5DAB">
        <w:rPr>
          <w:rStyle w:val="FontStyle25"/>
          <w:sz w:val="22"/>
          <w:szCs w:val="22"/>
        </w:rPr>
        <w:t>ě</w:t>
      </w:r>
      <w:r w:rsidRPr="003F5DAB">
        <w:rPr>
          <w:rStyle w:val="FontStyle23"/>
          <w:sz w:val="22"/>
          <w:szCs w:val="22"/>
        </w:rPr>
        <w:t>rných nádob na t</w:t>
      </w:r>
      <w:r w:rsidRPr="003F5DAB">
        <w:rPr>
          <w:rStyle w:val="FontStyle25"/>
          <w:sz w:val="22"/>
          <w:szCs w:val="22"/>
        </w:rPr>
        <w:t>ř</w:t>
      </w:r>
      <w:r w:rsidRPr="003F5DAB">
        <w:rPr>
          <w:rStyle w:val="FontStyle23"/>
          <w:sz w:val="22"/>
          <w:szCs w:val="22"/>
        </w:rPr>
        <w:t>íd</w:t>
      </w:r>
      <w:r w:rsidRPr="003F5DAB">
        <w:rPr>
          <w:rStyle w:val="FontStyle25"/>
          <w:sz w:val="22"/>
          <w:szCs w:val="22"/>
        </w:rPr>
        <w:t>ě</w:t>
      </w:r>
      <w:r w:rsidRPr="003F5DAB">
        <w:rPr>
          <w:rStyle w:val="FontStyle23"/>
          <w:sz w:val="22"/>
          <w:szCs w:val="22"/>
        </w:rPr>
        <w:t>ný komunální odpad místo ve</w:t>
      </w:r>
      <w:r w:rsidRPr="003F5DAB">
        <w:rPr>
          <w:rStyle w:val="FontStyle25"/>
          <w:sz w:val="22"/>
          <w:szCs w:val="22"/>
        </w:rPr>
        <w:t>ř</w:t>
      </w:r>
      <w:r w:rsidRPr="003F5DAB">
        <w:rPr>
          <w:rStyle w:val="FontStyle23"/>
          <w:sz w:val="22"/>
          <w:szCs w:val="22"/>
        </w:rPr>
        <w:t>ejného prostranství ve vlastnictví Statutárního města Hradec Králové ur</w:t>
      </w:r>
      <w:r w:rsidRPr="003F5DAB">
        <w:rPr>
          <w:rStyle w:val="FontStyle25"/>
          <w:sz w:val="22"/>
          <w:szCs w:val="22"/>
        </w:rPr>
        <w:t>č</w:t>
      </w:r>
      <w:r w:rsidRPr="003F5DAB">
        <w:rPr>
          <w:rStyle w:val="FontStyle23"/>
          <w:sz w:val="22"/>
          <w:szCs w:val="22"/>
        </w:rPr>
        <w:t>ené Magistrátem m</w:t>
      </w:r>
      <w:r w:rsidRPr="003F5DAB">
        <w:rPr>
          <w:rStyle w:val="FontStyle25"/>
          <w:sz w:val="22"/>
          <w:szCs w:val="22"/>
        </w:rPr>
        <w:t>ě</w:t>
      </w:r>
      <w:r w:rsidR="003F5DAB" w:rsidRPr="003F5DAB">
        <w:rPr>
          <w:rStyle w:val="FontStyle23"/>
          <w:sz w:val="22"/>
          <w:szCs w:val="22"/>
        </w:rPr>
        <w:t>sta Hradec Králové,</w:t>
      </w:r>
      <w:r w:rsidRPr="003F5DAB">
        <w:rPr>
          <w:rStyle w:val="FontStyle23"/>
          <w:sz w:val="22"/>
          <w:szCs w:val="22"/>
        </w:rPr>
        <w:t xml:space="preserve"> </w:t>
      </w:r>
    </w:p>
    <w:p w:rsidR="003C48BA" w:rsidRDefault="003C48BA" w:rsidP="003F5DAB">
      <w:pPr>
        <w:pStyle w:val="Style13"/>
        <w:widowControl/>
        <w:spacing w:before="58" w:line="298" w:lineRule="exact"/>
        <w:ind w:left="14" w:right="19"/>
        <w:rPr>
          <w:sz w:val="20"/>
          <w:szCs w:val="20"/>
        </w:rPr>
      </w:pPr>
    </w:p>
    <w:p w:rsidR="003C48BA" w:rsidRPr="003F5DAB" w:rsidRDefault="003C48BA" w:rsidP="003F5DAB">
      <w:pPr>
        <w:pStyle w:val="Style13"/>
        <w:widowControl/>
        <w:spacing w:before="53"/>
        <w:ind w:left="5" w:right="38"/>
        <w:rPr>
          <w:rStyle w:val="FontStyle23"/>
          <w:sz w:val="22"/>
          <w:szCs w:val="22"/>
        </w:rPr>
      </w:pPr>
      <w:r w:rsidRPr="003F5DAB">
        <w:rPr>
          <w:rStyle w:val="FontStyle23"/>
          <w:sz w:val="22"/>
          <w:szCs w:val="22"/>
        </w:rPr>
        <w:t>s)</w:t>
      </w:r>
      <w:r>
        <w:rPr>
          <w:rStyle w:val="FontStyle23"/>
        </w:rPr>
        <w:t xml:space="preserve"> </w:t>
      </w:r>
      <w:r w:rsidRPr="003F5DAB">
        <w:rPr>
          <w:rStyle w:val="FontStyle23"/>
          <w:sz w:val="22"/>
          <w:szCs w:val="22"/>
        </w:rPr>
        <w:t>sb</w:t>
      </w:r>
      <w:r w:rsidRPr="003F5DAB">
        <w:rPr>
          <w:rStyle w:val="FontStyle25"/>
          <w:sz w:val="22"/>
          <w:szCs w:val="22"/>
        </w:rPr>
        <w:t>ě</w:t>
      </w:r>
      <w:r w:rsidRPr="003F5DAB">
        <w:rPr>
          <w:rStyle w:val="FontStyle23"/>
          <w:sz w:val="22"/>
          <w:szCs w:val="22"/>
        </w:rPr>
        <w:t>rným dvorem za</w:t>
      </w:r>
      <w:r w:rsidRPr="003F5DAB">
        <w:rPr>
          <w:rStyle w:val="FontStyle25"/>
          <w:sz w:val="22"/>
          <w:szCs w:val="22"/>
        </w:rPr>
        <w:t>ř</w:t>
      </w:r>
      <w:r w:rsidRPr="003F5DAB">
        <w:rPr>
          <w:rStyle w:val="FontStyle23"/>
          <w:sz w:val="22"/>
          <w:szCs w:val="22"/>
        </w:rPr>
        <w:t>ízení, ve kterém mohou fyzické osoby odkládat vyt</w:t>
      </w:r>
      <w:r w:rsidRPr="003F5DAB">
        <w:rPr>
          <w:rStyle w:val="FontStyle25"/>
          <w:sz w:val="22"/>
          <w:szCs w:val="22"/>
        </w:rPr>
        <w:t>ř</w:t>
      </w:r>
      <w:r w:rsidRPr="003F5DAB">
        <w:rPr>
          <w:rStyle w:val="FontStyle23"/>
          <w:sz w:val="22"/>
          <w:szCs w:val="22"/>
        </w:rPr>
        <w:t>íd</w:t>
      </w:r>
      <w:r w:rsidRPr="003F5DAB">
        <w:rPr>
          <w:rStyle w:val="FontStyle25"/>
          <w:sz w:val="22"/>
          <w:szCs w:val="22"/>
        </w:rPr>
        <w:t>ě</w:t>
      </w:r>
      <w:r w:rsidR="003F5DAB">
        <w:rPr>
          <w:rStyle w:val="FontStyle23"/>
          <w:sz w:val="22"/>
          <w:szCs w:val="22"/>
        </w:rPr>
        <w:t xml:space="preserve">né složky komunálního odpadu, </w:t>
      </w:r>
      <w:r w:rsidRPr="003F5DAB">
        <w:rPr>
          <w:rStyle w:val="FontStyle23"/>
          <w:sz w:val="22"/>
          <w:szCs w:val="22"/>
        </w:rPr>
        <w:t>stavební odpad, odpad ze zahrad a park</w:t>
      </w:r>
      <w:r w:rsidRPr="003F5DAB">
        <w:rPr>
          <w:rStyle w:val="FontStyle25"/>
          <w:sz w:val="22"/>
          <w:szCs w:val="22"/>
        </w:rPr>
        <w:t xml:space="preserve">ů </w:t>
      </w:r>
      <w:r w:rsidRPr="003F5DAB">
        <w:rPr>
          <w:rStyle w:val="FontStyle23"/>
          <w:sz w:val="22"/>
          <w:szCs w:val="22"/>
        </w:rPr>
        <w:t>a nebezpe</w:t>
      </w:r>
      <w:r w:rsidRPr="003F5DAB">
        <w:rPr>
          <w:rStyle w:val="FontStyle25"/>
          <w:sz w:val="22"/>
          <w:szCs w:val="22"/>
        </w:rPr>
        <w:t>č</w:t>
      </w:r>
      <w:r w:rsidRPr="003F5DAB">
        <w:rPr>
          <w:rStyle w:val="FontStyle23"/>
          <w:sz w:val="22"/>
          <w:szCs w:val="22"/>
        </w:rPr>
        <w:t>ný odpad,</w:t>
      </w:r>
    </w:p>
    <w:p w:rsidR="003C48BA" w:rsidRDefault="003C48BA" w:rsidP="003F5DAB">
      <w:pPr>
        <w:pStyle w:val="Style13"/>
        <w:widowControl/>
        <w:spacing w:before="53"/>
        <w:ind w:left="5" w:right="38"/>
        <w:rPr>
          <w:rStyle w:val="FontStyle23"/>
        </w:rPr>
      </w:pPr>
    </w:p>
    <w:p w:rsidR="003C48BA" w:rsidRPr="003F5DAB" w:rsidRDefault="003C48BA" w:rsidP="003F5DAB">
      <w:pPr>
        <w:pStyle w:val="Style12"/>
        <w:widowControl/>
        <w:spacing w:line="240" w:lineRule="exact"/>
        <w:ind w:left="14"/>
        <w:jc w:val="both"/>
        <w:rPr>
          <w:sz w:val="22"/>
          <w:szCs w:val="22"/>
        </w:rPr>
      </w:pPr>
      <w:r w:rsidRPr="003F5DAB">
        <w:rPr>
          <w:rFonts w:ascii="Arial" w:hAnsi="Arial" w:cs="Arial"/>
          <w:sz w:val="22"/>
          <w:szCs w:val="22"/>
        </w:rPr>
        <w:t>t)</w:t>
      </w:r>
      <w:r>
        <w:rPr>
          <w:rFonts w:ascii="Arial" w:hAnsi="Arial" w:cs="Arial"/>
          <w:sz w:val="18"/>
          <w:szCs w:val="18"/>
        </w:rPr>
        <w:t xml:space="preserve"> </w:t>
      </w:r>
      <w:r w:rsidRPr="003F5DAB">
        <w:rPr>
          <w:rFonts w:ascii="Arial" w:hAnsi="Arial" w:cs="Arial"/>
          <w:sz w:val="22"/>
          <w:szCs w:val="22"/>
        </w:rPr>
        <w:t xml:space="preserve">výkupnou zařízení </w:t>
      </w:r>
      <w:r w:rsidR="003F5DAB" w:rsidRPr="003F5DAB">
        <w:rPr>
          <w:rFonts w:ascii="Arial" w:hAnsi="Arial" w:cs="Arial"/>
          <w:sz w:val="22"/>
          <w:szCs w:val="22"/>
        </w:rPr>
        <w:t xml:space="preserve">dle §14 </w:t>
      </w:r>
      <w:r w:rsidRPr="003F5DAB">
        <w:rPr>
          <w:rFonts w:ascii="Arial" w:hAnsi="Arial" w:cs="Arial"/>
          <w:sz w:val="22"/>
          <w:szCs w:val="22"/>
        </w:rPr>
        <w:t>o</w:t>
      </w:r>
      <w:r w:rsidR="003F5DAB">
        <w:rPr>
          <w:rFonts w:ascii="Arial" w:hAnsi="Arial" w:cs="Arial"/>
          <w:sz w:val="22"/>
          <w:szCs w:val="22"/>
        </w:rPr>
        <w:t xml:space="preserve">dst. 1 zákona č. 185/2001 Sb., </w:t>
      </w:r>
      <w:r w:rsidRPr="003F5DAB">
        <w:rPr>
          <w:rFonts w:ascii="Arial" w:hAnsi="Arial" w:cs="Arial"/>
          <w:sz w:val="22"/>
          <w:szCs w:val="22"/>
        </w:rPr>
        <w:t>o odpadech a o změně některých dalších zákonů, ve znění pozdějších předpisů, ve kterém mo</w:t>
      </w:r>
      <w:r w:rsidR="00573683" w:rsidRPr="003F5DAB">
        <w:rPr>
          <w:rFonts w:ascii="Arial" w:hAnsi="Arial" w:cs="Arial"/>
          <w:sz w:val="22"/>
          <w:szCs w:val="22"/>
        </w:rPr>
        <w:t>h</w:t>
      </w:r>
      <w:r w:rsidRPr="003F5DAB">
        <w:rPr>
          <w:rFonts w:ascii="Arial" w:hAnsi="Arial" w:cs="Arial"/>
          <w:sz w:val="22"/>
          <w:szCs w:val="22"/>
        </w:rPr>
        <w:t>ou fyzické osoby odkládat vytříděné složky komunálního odpadu za úplatu</w:t>
      </w:r>
      <w:r w:rsidR="003F5DAB">
        <w:rPr>
          <w:rFonts w:ascii="Arial" w:hAnsi="Arial" w:cs="Arial"/>
          <w:sz w:val="22"/>
          <w:szCs w:val="22"/>
        </w:rPr>
        <w:t>.</w:t>
      </w:r>
    </w:p>
    <w:p w:rsidR="003C48BA" w:rsidRDefault="003C48BA" w:rsidP="003C48BA">
      <w:pPr>
        <w:pStyle w:val="Style12"/>
        <w:widowControl/>
        <w:spacing w:line="240" w:lineRule="exact"/>
        <w:ind w:left="14"/>
        <w:rPr>
          <w:rFonts w:ascii="Arial" w:hAnsi="Arial" w:cs="Arial"/>
          <w:sz w:val="18"/>
          <w:szCs w:val="18"/>
        </w:rPr>
      </w:pPr>
    </w:p>
    <w:p w:rsidR="003C48BA" w:rsidRDefault="003C48BA" w:rsidP="003C48BA">
      <w:pPr>
        <w:pStyle w:val="Style6"/>
        <w:widowControl/>
        <w:spacing w:before="77"/>
        <w:jc w:val="left"/>
        <w:rPr>
          <w:rFonts w:ascii="Arial" w:hAnsi="Arial" w:cs="Arial"/>
          <w:color w:val="FF0000"/>
          <w:sz w:val="18"/>
          <w:szCs w:val="18"/>
        </w:rPr>
      </w:pPr>
    </w:p>
    <w:p w:rsidR="003C48BA" w:rsidRPr="003F5DAB" w:rsidRDefault="003C48BA" w:rsidP="003C48BA">
      <w:pPr>
        <w:pStyle w:val="Style6"/>
        <w:widowControl/>
        <w:spacing w:before="77"/>
        <w:jc w:val="left"/>
        <w:rPr>
          <w:rStyle w:val="FontStyle24"/>
          <w:sz w:val="22"/>
          <w:szCs w:val="22"/>
        </w:rPr>
      </w:pPr>
      <w:r w:rsidRPr="003F5DAB">
        <w:rPr>
          <w:rStyle w:val="FontStyle23"/>
          <w:sz w:val="22"/>
          <w:szCs w:val="22"/>
        </w:rPr>
        <w:t>Č</w:t>
      </w:r>
      <w:r w:rsidRPr="003F5DAB">
        <w:rPr>
          <w:rStyle w:val="FontStyle24"/>
          <w:sz w:val="22"/>
          <w:szCs w:val="22"/>
        </w:rPr>
        <w:t>lánek III.</w:t>
      </w:r>
    </w:p>
    <w:p w:rsidR="003C48BA" w:rsidRPr="003F5DAB" w:rsidRDefault="003C48BA" w:rsidP="003C48BA">
      <w:pPr>
        <w:pStyle w:val="Style6"/>
        <w:widowControl/>
        <w:ind w:left="10" w:right="110"/>
        <w:rPr>
          <w:rStyle w:val="FontStyle23"/>
          <w:sz w:val="22"/>
          <w:szCs w:val="22"/>
        </w:rPr>
      </w:pPr>
      <w:r w:rsidRPr="003F5DAB">
        <w:rPr>
          <w:rStyle w:val="FontStyle24"/>
          <w:sz w:val="22"/>
          <w:szCs w:val="22"/>
        </w:rPr>
        <w:t>Organizace systému shromaž</w:t>
      </w:r>
      <w:r w:rsidRPr="003F5DAB">
        <w:rPr>
          <w:rStyle w:val="FontStyle23"/>
          <w:sz w:val="22"/>
          <w:szCs w:val="22"/>
        </w:rPr>
        <w:t>ď</w:t>
      </w:r>
      <w:r w:rsidRPr="003F5DAB">
        <w:rPr>
          <w:rStyle w:val="FontStyle24"/>
          <w:sz w:val="22"/>
          <w:szCs w:val="22"/>
        </w:rPr>
        <w:t>ování, sb</w:t>
      </w:r>
      <w:r w:rsidRPr="003F5DAB">
        <w:rPr>
          <w:rStyle w:val="FontStyle23"/>
          <w:sz w:val="22"/>
          <w:szCs w:val="22"/>
        </w:rPr>
        <w:t>ě</w:t>
      </w:r>
      <w:r w:rsidRPr="003F5DAB">
        <w:rPr>
          <w:rStyle w:val="FontStyle24"/>
          <w:sz w:val="22"/>
          <w:szCs w:val="22"/>
        </w:rPr>
        <w:t>ru, p</w:t>
      </w:r>
      <w:r w:rsidRPr="003F5DAB">
        <w:rPr>
          <w:rStyle w:val="FontStyle23"/>
          <w:sz w:val="22"/>
          <w:szCs w:val="22"/>
        </w:rPr>
        <w:t>ř</w:t>
      </w:r>
      <w:r w:rsidRPr="003F5DAB">
        <w:rPr>
          <w:rStyle w:val="FontStyle24"/>
          <w:sz w:val="22"/>
          <w:szCs w:val="22"/>
        </w:rPr>
        <w:t>epravy, t</w:t>
      </w:r>
      <w:r w:rsidRPr="003F5DAB">
        <w:rPr>
          <w:rStyle w:val="FontStyle23"/>
          <w:sz w:val="22"/>
          <w:szCs w:val="22"/>
        </w:rPr>
        <w:t>ř</w:t>
      </w:r>
      <w:r w:rsidRPr="003F5DAB">
        <w:rPr>
          <w:rStyle w:val="FontStyle24"/>
          <w:sz w:val="22"/>
          <w:szCs w:val="22"/>
        </w:rPr>
        <w:t>íd</w:t>
      </w:r>
      <w:r w:rsidRPr="003F5DAB">
        <w:rPr>
          <w:rStyle w:val="FontStyle23"/>
          <w:sz w:val="22"/>
          <w:szCs w:val="22"/>
        </w:rPr>
        <w:t>ě</w:t>
      </w:r>
      <w:r w:rsidRPr="003F5DAB">
        <w:rPr>
          <w:rStyle w:val="FontStyle24"/>
          <w:sz w:val="22"/>
          <w:szCs w:val="22"/>
        </w:rPr>
        <w:t>ní, využívání a odstra</w:t>
      </w:r>
      <w:r w:rsidRPr="003F5DAB">
        <w:rPr>
          <w:rStyle w:val="FontStyle23"/>
          <w:sz w:val="22"/>
          <w:szCs w:val="22"/>
        </w:rPr>
        <w:t>ň</w:t>
      </w:r>
      <w:r w:rsidR="003F5DAB">
        <w:rPr>
          <w:rStyle w:val="FontStyle24"/>
          <w:sz w:val="22"/>
          <w:szCs w:val="22"/>
        </w:rPr>
        <w:t xml:space="preserve">ování komunálních </w:t>
      </w:r>
      <w:r w:rsidRPr="003F5DAB">
        <w:rPr>
          <w:rStyle w:val="FontStyle24"/>
          <w:sz w:val="22"/>
          <w:szCs w:val="22"/>
        </w:rPr>
        <w:t>odpad</w:t>
      </w:r>
      <w:r w:rsidRPr="003F5DAB">
        <w:rPr>
          <w:rStyle w:val="FontStyle23"/>
          <w:sz w:val="22"/>
          <w:szCs w:val="22"/>
        </w:rPr>
        <w:t>ů</w:t>
      </w:r>
    </w:p>
    <w:p w:rsidR="003C48BA" w:rsidRPr="003F5DAB" w:rsidRDefault="003C48BA" w:rsidP="003C48BA">
      <w:pPr>
        <w:pStyle w:val="Style10"/>
        <w:widowControl/>
        <w:spacing w:line="240" w:lineRule="exact"/>
        <w:ind w:left="10"/>
        <w:rPr>
          <w:sz w:val="22"/>
          <w:szCs w:val="22"/>
        </w:rPr>
      </w:pPr>
    </w:p>
    <w:p w:rsidR="003C48BA" w:rsidRPr="003F5DAB" w:rsidRDefault="003C48BA" w:rsidP="003C48BA">
      <w:pPr>
        <w:pStyle w:val="Style10"/>
        <w:widowControl/>
        <w:tabs>
          <w:tab w:val="left" w:pos="240"/>
        </w:tabs>
        <w:spacing w:before="130" w:line="240" w:lineRule="auto"/>
        <w:ind w:left="10"/>
        <w:rPr>
          <w:rStyle w:val="FontStyle23"/>
          <w:sz w:val="22"/>
          <w:szCs w:val="22"/>
        </w:rPr>
      </w:pPr>
      <w:r w:rsidRPr="003F5DAB">
        <w:rPr>
          <w:rStyle w:val="FontStyle23"/>
          <w:sz w:val="22"/>
          <w:szCs w:val="22"/>
        </w:rPr>
        <w:t>1)</w:t>
      </w:r>
      <w:r w:rsidRPr="003F5DAB">
        <w:rPr>
          <w:rStyle w:val="FontStyle23"/>
          <w:sz w:val="22"/>
          <w:szCs w:val="22"/>
        </w:rPr>
        <w:tab/>
        <w:t>Komunální odpad se t</w:t>
      </w:r>
      <w:r w:rsidRPr="003F5DAB">
        <w:rPr>
          <w:rStyle w:val="FontStyle25"/>
          <w:sz w:val="22"/>
          <w:szCs w:val="22"/>
        </w:rPr>
        <w:t>ř</w:t>
      </w:r>
      <w:r w:rsidRPr="003F5DAB">
        <w:rPr>
          <w:rStyle w:val="FontStyle23"/>
          <w:sz w:val="22"/>
          <w:szCs w:val="22"/>
        </w:rPr>
        <w:t>ídí odděleně na následující složky:</w:t>
      </w:r>
    </w:p>
    <w:p w:rsidR="003C48BA" w:rsidRPr="003F5DAB" w:rsidRDefault="003C48BA" w:rsidP="003C48BA">
      <w:pPr>
        <w:pStyle w:val="Style10"/>
        <w:widowControl/>
        <w:numPr>
          <w:ilvl w:val="0"/>
          <w:numId w:val="3"/>
        </w:numPr>
        <w:tabs>
          <w:tab w:val="left" w:pos="226"/>
        </w:tabs>
        <w:spacing w:before="317" w:line="298" w:lineRule="exact"/>
        <w:ind w:left="10"/>
        <w:rPr>
          <w:rStyle w:val="FontStyle23"/>
          <w:sz w:val="22"/>
          <w:szCs w:val="22"/>
        </w:rPr>
      </w:pPr>
      <w:r w:rsidRPr="003F5DAB">
        <w:rPr>
          <w:rStyle w:val="FontStyle23"/>
          <w:sz w:val="22"/>
          <w:szCs w:val="22"/>
        </w:rPr>
        <w:t>papír,</w:t>
      </w:r>
    </w:p>
    <w:p w:rsidR="003C48BA" w:rsidRPr="003F5DAB" w:rsidRDefault="003C48BA" w:rsidP="003C48BA">
      <w:pPr>
        <w:pStyle w:val="Style10"/>
        <w:widowControl/>
        <w:numPr>
          <w:ilvl w:val="0"/>
          <w:numId w:val="3"/>
        </w:numPr>
        <w:tabs>
          <w:tab w:val="left" w:pos="226"/>
        </w:tabs>
        <w:spacing w:line="298" w:lineRule="exact"/>
        <w:ind w:left="10"/>
        <w:rPr>
          <w:rStyle w:val="FontStyle23"/>
          <w:color w:val="auto"/>
          <w:sz w:val="22"/>
          <w:szCs w:val="22"/>
        </w:rPr>
      </w:pPr>
      <w:r w:rsidRPr="003F5DAB">
        <w:rPr>
          <w:rStyle w:val="FontStyle23"/>
          <w:color w:val="auto"/>
          <w:sz w:val="22"/>
          <w:szCs w:val="22"/>
        </w:rPr>
        <w:t>plasty a nápojové kartony (</w:t>
      </w:r>
      <w:proofErr w:type="spellStart"/>
      <w:r w:rsidRPr="003F5DAB">
        <w:rPr>
          <w:rStyle w:val="FontStyle23"/>
          <w:color w:val="auto"/>
          <w:sz w:val="22"/>
          <w:szCs w:val="22"/>
        </w:rPr>
        <w:t>Tetrapack</w:t>
      </w:r>
      <w:proofErr w:type="spellEnd"/>
      <w:r w:rsidRPr="003F5DAB">
        <w:rPr>
          <w:rStyle w:val="FontStyle23"/>
          <w:color w:val="auto"/>
          <w:sz w:val="22"/>
          <w:szCs w:val="22"/>
        </w:rPr>
        <w:t>),</w:t>
      </w:r>
    </w:p>
    <w:p w:rsidR="003C48BA" w:rsidRPr="003F5DAB" w:rsidRDefault="003C48BA" w:rsidP="003C48BA">
      <w:pPr>
        <w:pStyle w:val="Style10"/>
        <w:widowControl/>
        <w:numPr>
          <w:ilvl w:val="0"/>
          <w:numId w:val="3"/>
        </w:numPr>
        <w:tabs>
          <w:tab w:val="left" w:pos="226"/>
        </w:tabs>
        <w:spacing w:line="298" w:lineRule="exact"/>
        <w:ind w:left="10"/>
        <w:rPr>
          <w:rStyle w:val="FontStyle23"/>
          <w:color w:val="auto"/>
          <w:sz w:val="22"/>
          <w:szCs w:val="22"/>
        </w:rPr>
      </w:pPr>
      <w:r w:rsidRPr="003F5DAB">
        <w:rPr>
          <w:rStyle w:val="FontStyle23"/>
          <w:color w:val="auto"/>
          <w:sz w:val="22"/>
          <w:szCs w:val="22"/>
        </w:rPr>
        <w:t>sklo,</w:t>
      </w:r>
    </w:p>
    <w:p w:rsidR="003C48BA" w:rsidRPr="003F5DAB" w:rsidRDefault="003C48BA" w:rsidP="003C48BA">
      <w:pPr>
        <w:pStyle w:val="Style10"/>
        <w:widowControl/>
        <w:numPr>
          <w:ilvl w:val="0"/>
          <w:numId w:val="3"/>
        </w:numPr>
        <w:tabs>
          <w:tab w:val="left" w:pos="226"/>
        </w:tabs>
        <w:spacing w:line="298" w:lineRule="exact"/>
        <w:ind w:left="10"/>
        <w:rPr>
          <w:rStyle w:val="FontStyle25"/>
          <w:color w:val="auto"/>
          <w:sz w:val="22"/>
          <w:szCs w:val="22"/>
        </w:rPr>
      </w:pPr>
      <w:r w:rsidRPr="003F5DAB">
        <w:rPr>
          <w:rStyle w:val="FontStyle25"/>
          <w:color w:val="auto"/>
          <w:sz w:val="22"/>
          <w:szCs w:val="22"/>
        </w:rPr>
        <w:t>kovy</w:t>
      </w:r>
    </w:p>
    <w:p w:rsidR="003C48BA" w:rsidRPr="003F5DAB" w:rsidRDefault="003C48BA" w:rsidP="003C48BA">
      <w:pPr>
        <w:pStyle w:val="Style1"/>
        <w:widowControl/>
        <w:numPr>
          <w:ilvl w:val="0"/>
          <w:numId w:val="4"/>
        </w:numPr>
        <w:tabs>
          <w:tab w:val="left" w:pos="245"/>
        </w:tabs>
        <w:spacing w:line="240" w:lineRule="auto"/>
        <w:ind w:left="5"/>
        <w:rPr>
          <w:rStyle w:val="FontStyle25"/>
          <w:color w:val="auto"/>
          <w:sz w:val="22"/>
          <w:szCs w:val="22"/>
        </w:rPr>
      </w:pPr>
      <w:r w:rsidRPr="003F5DAB">
        <w:rPr>
          <w:rStyle w:val="FontStyle25"/>
          <w:color w:val="auto"/>
          <w:sz w:val="22"/>
          <w:szCs w:val="22"/>
        </w:rPr>
        <w:t>objemný odpad,</w:t>
      </w:r>
    </w:p>
    <w:p w:rsidR="003C48BA" w:rsidRPr="003F5DAB" w:rsidRDefault="003C48BA" w:rsidP="003C48BA">
      <w:pPr>
        <w:pStyle w:val="Style1"/>
        <w:widowControl/>
        <w:numPr>
          <w:ilvl w:val="0"/>
          <w:numId w:val="4"/>
        </w:numPr>
        <w:tabs>
          <w:tab w:val="left" w:pos="245"/>
        </w:tabs>
        <w:spacing w:before="91" w:line="240" w:lineRule="auto"/>
        <w:ind w:left="5"/>
        <w:rPr>
          <w:rStyle w:val="FontStyle25"/>
          <w:color w:val="auto"/>
          <w:sz w:val="22"/>
          <w:szCs w:val="22"/>
        </w:rPr>
      </w:pPr>
      <w:r w:rsidRPr="003F5DAB">
        <w:rPr>
          <w:rStyle w:val="FontStyle25"/>
          <w:color w:val="auto"/>
          <w:sz w:val="22"/>
          <w:szCs w:val="22"/>
        </w:rPr>
        <w:t>nebezpečný odpad,</w:t>
      </w:r>
    </w:p>
    <w:p w:rsidR="003C48BA" w:rsidRPr="003F5DAB" w:rsidRDefault="003C48BA" w:rsidP="003C48BA">
      <w:pPr>
        <w:pStyle w:val="Style1"/>
        <w:widowControl/>
        <w:numPr>
          <w:ilvl w:val="0"/>
          <w:numId w:val="4"/>
        </w:numPr>
        <w:tabs>
          <w:tab w:val="left" w:pos="245"/>
        </w:tabs>
        <w:spacing w:before="91" w:line="240" w:lineRule="auto"/>
        <w:ind w:left="5"/>
        <w:rPr>
          <w:rStyle w:val="FontStyle25"/>
          <w:color w:val="auto"/>
          <w:sz w:val="22"/>
          <w:szCs w:val="22"/>
        </w:rPr>
      </w:pPr>
      <w:r w:rsidRPr="003F5DAB">
        <w:rPr>
          <w:rStyle w:val="FontStyle25"/>
          <w:color w:val="auto"/>
          <w:sz w:val="22"/>
          <w:szCs w:val="22"/>
        </w:rPr>
        <w:t>biologicky rozložitelný odpad rostlinného původu</w:t>
      </w:r>
    </w:p>
    <w:p w:rsidR="003C48BA" w:rsidRPr="003F5DAB" w:rsidRDefault="003C48BA" w:rsidP="003C48BA">
      <w:pPr>
        <w:pStyle w:val="Style1"/>
        <w:widowControl/>
        <w:numPr>
          <w:ilvl w:val="0"/>
          <w:numId w:val="4"/>
        </w:numPr>
        <w:tabs>
          <w:tab w:val="left" w:pos="245"/>
        </w:tabs>
        <w:spacing w:before="91" w:line="240" w:lineRule="auto"/>
        <w:ind w:left="5"/>
        <w:rPr>
          <w:rStyle w:val="FontStyle25"/>
          <w:color w:val="auto"/>
          <w:sz w:val="22"/>
          <w:szCs w:val="22"/>
        </w:rPr>
      </w:pPr>
      <w:r w:rsidRPr="003F5DAB">
        <w:rPr>
          <w:rStyle w:val="FontStyle25"/>
          <w:color w:val="auto"/>
          <w:sz w:val="22"/>
          <w:szCs w:val="22"/>
        </w:rPr>
        <w:t>jedlý olej a tuk</w:t>
      </w:r>
    </w:p>
    <w:p w:rsidR="003C48BA" w:rsidRPr="003F5DAB" w:rsidRDefault="003C48BA" w:rsidP="003C48BA">
      <w:pPr>
        <w:pStyle w:val="Style1"/>
        <w:widowControl/>
        <w:numPr>
          <w:ilvl w:val="0"/>
          <w:numId w:val="4"/>
        </w:numPr>
        <w:tabs>
          <w:tab w:val="left" w:pos="245"/>
        </w:tabs>
        <w:spacing w:before="91" w:line="240" w:lineRule="auto"/>
        <w:ind w:left="5"/>
        <w:rPr>
          <w:rStyle w:val="FontStyle25"/>
          <w:color w:val="auto"/>
          <w:sz w:val="22"/>
          <w:szCs w:val="22"/>
        </w:rPr>
      </w:pPr>
      <w:r w:rsidRPr="003F5DAB">
        <w:rPr>
          <w:rStyle w:val="FontStyle25"/>
          <w:color w:val="auto"/>
          <w:sz w:val="22"/>
          <w:szCs w:val="22"/>
        </w:rPr>
        <w:t>oděvy a textilní materiály</w:t>
      </w:r>
    </w:p>
    <w:p w:rsidR="003C48BA" w:rsidRPr="003F5DAB" w:rsidRDefault="003C48BA" w:rsidP="003C48BA"/>
    <w:p w:rsidR="003C48BA" w:rsidRPr="003F5DAB" w:rsidRDefault="003C48BA" w:rsidP="003C48BA">
      <w:pPr>
        <w:pStyle w:val="Style1"/>
        <w:widowControl/>
        <w:numPr>
          <w:ilvl w:val="0"/>
          <w:numId w:val="5"/>
        </w:numPr>
        <w:tabs>
          <w:tab w:val="left" w:pos="235"/>
        </w:tabs>
        <w:spacing w:before="317" w:line="298" w:lineRule="exact"/>
        <w:ind w:left="5"/>
        <w:rPr>
          <w:rStyle w:val="FontStyle25"/>
          <w:sz w:val="22"/>
          <w:szCs w:val="22"/>
        </w:rPr>
      </w:pPr>
      <w:r w:rsidRPr="003F5DAB">
        <w:rPr>
          <w:rStyle w:val="FontStyle25"/>
          <w:sz w:val="22"/>
          <w:szCs w:val="22"/>
        </w:rPr>
        <w:t>Směsný komunální odpad se odkládá do sběrných nádob na určených stanovištích.</w:t>
      </w:r>
    </w:p>
    <w:p w:rsidR="003C48BA" w:rsidRPr="003F5DAB" w:rsidRDefault="003C48BA" w:rsidP="003F5DAB">
      <w:pPr>
        <w:pStyle w:val="Style1"/>
        <w:widowControl/>
        <w:numPr>
          <w:ilvl w:val="0"/>
          <w:numId w:val="5"/>
        </w:numPr>
        <w:tabs>
          <w:tab w:val="left" w:pos="235"/>
        </w:tabs>
        <w:spacing w:before="298" w:line="298" w:lineRule="exact"/>
        <w:ind w:left="5"/>
        <w:jc w:val="both"/>
        <w:rPr>
          <w:rStyle w:val="FontStyle25"/>
          <w:sz w:val="22"/>
          <w:szCs w:val="22"/>
        </w:rPr>
      </w:pPr>
      <w:r w:rsidRPr="003F5DAB">
        <w:rPr>
          <w:rStyle w:val="FontStyle25"/>
          <w:sz w:val="22"/>
          <w:szCs w:val="22"/>
        </w:rPr>
        <w:t>V případě, že z objektivních důvodů nelze jako stanoviště sběrných nádob vymezit místo u bytového nebo rodinného domu, určí toto</w:t>
      </w:r>
      <w:r w:rsidR="003F5DAB">
        <w:rPr>
          <w:rStyle w:val="FontStyle25"/>
          <w:sz w:val="22"/>
          <w:szCs w:val="22"/>
        </w:rPr>
        <w:t xml:space="preserve"> místo na návrh oprávněné osoby </w:t>
      </w:r>
      <w:r w:rsidRPr="003F5DAB">
        <w:rPr>
          <w:rStyle w:val="FontStyle25"/>
          <w:sz w:val="22"/>
          <w:szCs w:val="22"/>
        </w:rPr>
        <w:t>Magistrát města Hradec Králové na veřejném prostranství ve vlastnictví Statutárního města Hradec Králové.        Z důvodu neúměrné donáškové vzdálenosti nebo z jiných důvodů může být stanovištěm sběrných nádob na směsný komunální odpad a sběrných nádob na tříděný komunální odpad po dohodě s vlastníkem nemovitosti i jiná nemovitost.</w:t>
      </w:r>
    </w:p>
    <w:p w:rsidR="003C48BA" w:rsidRPr="003F5DAB" w:rsidRDefault="003C48BA" w:rsidP="003C48BA">
      <w:pPr>
        <w:pStyle w:val="Style1"/>
        <w:widowControl/>
        <w:numPr>
          <w:ilvl w:val="0"/>
          <w:numId w:val="5"/>
        </w:numPr>
        <w:tabs>
          <w:tab w:val="left" w:pos="235"/>
        </w:tabs>
        <w:spacing w:before="293"/>
        <w:ind w:left="5"/>
        <w:rPr>
          <w:rStyle w:val="FontStyle25"/>
          <w:sz w:val="22"/>
          <w:szCs w:val="22"/>
        </w:rPr>
      </w:pPr>
      <w:r w:rsidRPr="003F5DAB">
        <w:rPr>
          <w:rStyle w:val="FontStyle25"/>
          <w:sz w:val="22"/>
          <w:szCs w:val="22"/>
        </w:rPr>
        <w:t>Sběrné nádoby lze mimo stanoviště umístit jen za účelem svozu komun</w:t>
      </w:r>
      <w:r w:rsidR="003F5DAB">
        <w:rPr>
          <w:rStyle w:val="FontStyle25"/>
          <w:sz w:val="22"/>
          <w:szCs w:val="22"/>
        </w:rPr>
        <w:t xml:space="preserve">álního odpadu, a to pouze v den </w:t>
      </w:r>
      <w:r w:rsidRPr="003F5DAB">
        <w:rPr>
          <w:rStyle w:val="FontStyle25"/>
          <w:sz w:val="22"/>
          <w:szCs w:val="22"/>
        </w:rPr>
        <w:t>určený oprávněnou osobou jako den svozu podle svozového plánu.</w:t>
      </w:r>
    </w:p>
    <w:p w:rsidR="003C48BA" w:rsidRPr="00880627" w:rsidRDefault="00880627" w:rsidP="003C48BA">
      <w:pPr>
        <w:pStyle w:val="Style14"/>
        <w:widowControl/>
        <w:numPr>
          <w:ilvl w:val="0"/>
          <w:numId w:val="5"/>
        </w:numPr>
        <w:tabs>
          <w:tab w:val="left" w:pos="235"/>
        </w:tabs>
        <w:spacing w:before="298"/>
        <w:ind w:left="5"/>
        <w:rPr>
          <w:rStyle w:val="FontStyle25"/>
          <w:color w:val="auto"/>
          <w:sz w:val="22"/>
          <w:szCs w:val="22"/>
        </w:rPr>
      </w:pPr>
      <w:r w:rsidRPr="00880627">
        <w:rPr>
          <w:rStyle w:val="FontStyle25"/>
          <w:color w:val="auto"/>
          <w:sz w:val="22"/>
          <w:szCs w:val="22"/>
        </w:rPr>
        <w:lastRenderedPageBreak/>
        <w:t>Papír, plast, sklo a nápojové kartony (</w:t>
      </w:r>
      <w:proofErr w:type="spellStart"/>
      <w:r w:rsidRPr="00880627">
        <w:rPr>
          <w:rStyle w:val="FontStyle25"/>
          <w:color w:val="auto"/>
          <w:sz w:val="22"/>
          <w:szCs w:val="22"/>
        </w:rPr>
        <w:t>Tetrapack</w:t>
      </w:r>
      <w:proofErr w:type="spellEnd"/>
      <w:r w:rsidRPr="00880627">
        <w:rPr>
          <w:rStyle w:val="FontStyle25"/>
          <w:color w:val="auto"/>
          <w:sz w:val="22"/>
          <w:szCs w:val="22"/>
        </w:rPr>
        <w:t xml:space="preserve">) </w:t>
      </w:r>
      <w:r w:rsidR="003C48BA" w:rsidRPr="00880627">
        <w:rPr>
          <w:rStyle w:val="FontStyle25"/>
          <w:color w:val="auto"/>
          <w:sz w:val="22"/>
          <w:szCs w:val="22"/>
        </w:rPr>
        <w:t xml:space="preserve">se odkládá do sběrných nádob pro tříděný </w:t>
      </w:r>
      <w:r w:rsidRPr="00880627">
        <w:rPr>
          <w:rStyle w:val="FontStyle25"/>
          <w:color w:val="auto"/>
          <w:sz w:val="22"/>
          <w:szCs w:val="22"/>
        </w:rPr>
        <w:t>odpad na určených stanovištích, na sběrné dvory nebo</w:t>
      </w:r>
      <w:r w:rsidR="003C48BA" w:rsidRPr="00880627">
        <w:rPr>
          <w:rStyle w:val="FontStyle25"/>
          <w:color w:val="auto"/>
          <w:sz w:val="22"/>
          <w:szCs w:val="22"/>
        </w:rPr>
        <w:t xml:space="preserve"> do výkupen provozovaných na území </w:t>
      </w:r>
      <w:r w:rsidRPr="00880627">
        <w:rPr>
          <w:rStyle w:val="FontStyle25"/>
          <w:color w:val="auto"/>
          <w:sz w:val="22"/>
          <w:szCs w:val="22"/>
        </w:rPr>
        <w:t xml:space="preserve">statutárního </w:t>
      </w:r>
      <w:r w:rsidR="003C48BA" w:rsidRPr="00880627">
        <w:rPr>
          <w:rStyle w:val="FontStyle25"/>
          <w:color w:val="auto"/>
          <w:sz w:val="22"/>
          <w:szCs w:val="22"/>
        </w:rPr>
        <w:t>města</w:t>
      </w:r>
      <w:r w:rsidRPr="00880627">
        <w:rPr>
          <w:rStyle w:val="FontStyle25"/>
          <w:color w:val="auto"/>
          <w:sz w:val="22"/>
          <w:szCs w:val="22"/>
        </w:rPr>
        <w:t xml:space="preserve"> Hradec Králové</w:t>
      </w:r>
      <w:r w:rsidR="003C48BA" w:rsidRPr="00880627">
        <w:rPr>
          <w:rStyle w:val="FontStyle25"/>
          <w:color w:val="auto"/>
          <w:sz w:val="22"/>
          <w:szCs w:val="22"/>
        </w:rPr>
        <w:t xml:space="preserve">. </w:t>
      </w:r>
    </w:p>
    <w:p w:rsidR="003C48BA" w:rsidRDefault="003C48BA" w:rsidP="003C48BA">
      <w:pPr>
        <w:pStyle w:val="Style1"/>
        <w:widowControl/>
        <w:numPr>
          <w:ilvl w:val="0"/>
          <w:numId w:val="5"/>
        </w:numPr>
        <w:tabs>
          <w:tab w:val="left" w:pos="235"/>
        </w:tabs>
        <w:spacing w:before="370" w:line="240" w:lineRule="auto"/>
        <w:ind w:left="5"/>
        <w:rPr>
          <w:rStyle w:val="FontStyle25"/>
        </w:rPr>
      </w:pPr>
      <w:r w:rsidRPr="00880627">
        <w:rPr>
          <w:rStyle w:val="FontStyle25"/>
          <w:sz w:val="22"/>
          <w:szCs w:val="22"/>
        </w:rPr>
        <w:t>Nebezpečný odpad, objemný komunální odpad a odpad ze zahrad a parků se odkládá na sběrné dvory</w:t>
      </w:r>
      <w:r>
        <w:rPr>
          <w:rStyle w:val="FontStyle25"/>
        </w:rPr>
        <w:t>.</w:t>
      </w:r>
    </w:p>
    <w:p w:rsidR="003C48BA" w:rsidRPr="00880627" w:rsidRDefault="003C48BA" w:rsidP="003C48BA">
      <w:pPr>
        <w:pStyle w:val="Style14"/>
        <w:widowControl/>
        <w:numPr>
          <w:ilvl w:val="0"/>
          <w:numId w:val="5"/>
        </w:numPr>
        <w:tabs>
          <w:tab w:val="left" w:pos="235"/>
        </w:tabs>
        <w:spacing w:before="317"/>
        <w:ind w:left="5" w:right="134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>Nebezpečný odpad, objemný komunální odpad a odpad ze zahrad a parků lze doplňkově odložit v rámci systému pravidelných mobilních svozů odpadů organizovaných oprávněnou osobou minimálně 2x ročně ve stanovených termínech a místech.</w:t>
      </w:r>
    </w:p>
    <w:p w:rsidR="003C48BA" w:rsidRPr="00880627" w:rsidRDefault="003C48BA" w:rsidP="003C48BA">
      <w:pPr>
        <w:pStyle w:val="Style14"/>
        <w:widowControl/>
        <w:numPr>
          <w:ilvl w:val="0"/>
          <w:numId w:val="5"/>
        </w:numPr>
        <w:tabs>
          <w:tab w:val="left" w:pos="235"/>
        </w:tabs>
        <w:spacing w:before="317"/>
        <w:ind w:left="5" w:right="134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>Kovy se odkládají na sběrné dvory, do speciálních kontejnerů nebo do v</w:t>
      </w:r>
      <w:r w:rsidR="00880627">
        <w:rPr>
          <w:rStyle w:val="FontStyle25"/>
          <w:sz w:val="22"/>
          <w:szCs w:val="22"/>
        </w:rPr>
        <w:t xml:space="preserve">ýkupen </w:t>
      </w:r>
      <w:r w:rsidR="003F5DAB" w:rsidRPr="00880627">
        <w:rPr>
          <w:rStyle w:val="FontStyle25"/>
          <w:sz w:val="22"/>
          <w:szCs w:val="22"/>
        </w:rPr>
        <w:t>provozovaných na území s</w:t>
      </w:r>
      <w:r w:rsidRPr="00880627">
        <w:rPr>
          <w:rStyle w:val="FontStyle25"/>
          <w:sz w:val="22"/>
          <w:szCs w:val="22"/>
        </w:rPr>
        <w:t xml:space="preserve">tatutárního města Hradec Králové. </w:t>
      </w:r>
    </w:p>
    <w:p w:rsidR="003C48BA" w:rsidRPr="00880627" w:rsidRDefault="003C48BA" w:rsidP="003C48BA">
      <w:pPr>
        <w:pStyle w:val="Style14"/>
        <w:widowControl/>
        <w:numPr>
          <w:ilvl w:val="0"/>
          <w:numId w:val="5"/>
        </w:numPr>
        <w:tabs>
          <w:tab w:val="left" w:pos="235"/>
        </w:tabs>
        <w:spacing w:before="317"/>
        <w:ind w:left="5" w:right="134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>Jedlý olej a tuk se odkládá na sběrné dvory, do speciálních kontejnerů rozmístěných na území</w:t>
      </w:r>
      <w:r w:rsidRPr="00880627">
        <w:rPr>
          <w:sz w:val="22"/>
          <w:szCs w:val="22"/>
        </w:rPr>
        <w:t xml:space="preserve"> </w:t>
      </w:r>
      <w:r w:rsidR="00880627" w:rsidRPr="00880627">
        <w:rPr>
          <w:rStyle w:val="FontStyle25"/>
          <w:sz w:val="22"/>
          <w:szCs w:val="22"/>
        </w:rPr>
        <w:t>s</w:t>
      </w:r>
      <w:r w:rsidRPr="00880627">
        <w:rPr>
          <w:rStyle w:val="FontStyle25"/>
          <w:sz w:val="22"/>
          <w:szCs w:val="22"/>
        </w:rPr>
        <w:t>tat</w:t>
      </w:r>
      <w:r w:rsidR="00880627">
        <w:rPr>
          <w:rStyle w:val="FontStyle25"/>
          <w:sz w:val="22"/>
          <w:szCs w:val="22"/>
        </w:rPr>
        <w:t xml:space="preserve">utárního města Hradec Králové </w:t>
      </w:r>
      <w:r w:rsidRPr="00880627">
        <w:rPr>
          <w:rStyle w:val="FontStyle25"/>
          <w:sz w:val="22"/>
          <w:szCs w:val="22"/>
        </w:rPr>
        <w:t>nebo doplňkově v rámci systému pravidelných mobilních svozů odpadů organizovaných oprávněnou osobou minimálně 2x ročně ve stanovených termínech a místech.</w:t>
      </w:r>
    </w:p>
    <w:p w:rsidR="003C48BA" w:rsidRPr="00880627" w:rsidRDefault="003C48BA" w:rsidP="003C48BA">
      <w:pPr>
        <w:pStyle w:val="Style14"/>
        <w:widowControl/>
        <w:numPr>
          <w:ilvl w:val="0"/>
          <w:numId w:val="5"/>
        </w:numPr>
        <w:tabs>
          <w:tab w:val="left" w:pos="235"/>
        </w:tabs>
        <w:spacing w:before="317"/>
        <w:ind w:left="5" w:right="134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 xml:space="preserve">  Oděvy a textilní materiály se odkládají do speciálních ko</w:t>
      </w:r>
      <w:r w:rsidR="00880627" w:rsidRPr="00880627">
        <w:rPr>
          <w:rStyle w:val="FontStyle25"/>
          <w:sz w:val="22"/>
          <w:szCs w:val="22"/>
        </w:rPr>
        <w:t>ntejnerů rozmístěných na území s</w:t>
      </w:r>
      <w:r w:rsidRPr="00880627">
        <w:rPr>
          <w:rStyle w:val="FontStyle25"/>
          <w:sz w:val="22"/>
          <w:szCs w:val="22"/>
        </w:rPr>
        <w:t>tat</w:t>
      </w:r>
      <w:r w:rsidR="00880627">
        <w:rPr>
          <w:rStyle w:val="FontStyle25"/>
          <w:sz w:val="22"/>
          <w:szCs w:val="22"/>
        </w:rPr>
        <w:t>utárního města Hradec Králové.</w:t>
      </w:r>
      <w:r w:rsidRPr="00880627">
        <w:rPr>
          <w:rStyle w:val="FontStyle25"/>
          <w:sz w:val="22"/>
          <w:szCs w:val="22"/>
        </w:rPr>
        <w:t xml:space="preserve"> </w:t>
      </w:r>
    </w:p>
    <w:p w:rsidR="003C48BA" w:rsidRPr="00880627" w:rsidRDefault="003C48BA" w:rsidP="003C48BA">
      <w:pPr>
        <w:pStyle w:val="Style1"/>
        <w:widowControl/>
        <w:numPr>
          <w:ilvl w:val="0"/>
          <w:numId w:val="5"/>
        </w:numPr>
        <w:tabs>
          <w:tab w:val="left" w:pos="235"/>
        </w:tabs>
        <w:spacing w:before="317" w:line="298" w:lineRule="exact"/>
        <w:ind w:left="5"/>
        <w:jc w:val="both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>Svoz směsného komunálního odpadu zajišťuje oprávněná osoba v intervalu maximálně 1x za dva týdny.  Dostatečný objem sběrné nádoby je takový vnitřní objem sběrné nádoby nebo součet vnitř</w:t>
      </w:r>
      <w:r w:rsidR="00880627">
        <w:rPr>
          <w:rStyle w:val="FontStyle25"/>
          <w:sz w:val="22"/>
          <w:szCs w:val="22"/>
        </w:rPr>
        <w:t xml:space="preserve">ních objemů </w:t>
      </w:r>
      <w:r w:rsidRPr="00880627">
        <w:rPr>
          <w:rStyle w:val="FontStyle25"/>
          <w:sz w:val="22"/>
          <w:szCs w:val="22"/>
        </w:rPr>
        <w:t>sběrných nádob, který při dané frekvenci svozu odpadů a při daném počtu</w:t>
      </w:r>
      <w:r w:rsidR="00880627">
        <w:rPr>
          <w:rStyle w:val="FontStyle25"/>
          <w:sz w:val="22"/>
          <w:szCs w:val="22"/>
        </w:rPr>
        <w:t xml:space="preserve"> trvale žijících osob v objektu </w:t>
      </w:r>
      <w:r w:rsidRPr="00880627">
        <w:rPr>
          <w:rStyle w:val="FontStyle25"/>
          <w:sz w:val="22"/>
          <w:szCs w:val="22"/>
        </w:rPr>
        <w:t>umožňuje o</w:t>
      </w:r>
      <w:r w:rsidR="00880627">
        <w:rPr>
          <w:rStyle w:val="FontStyle25"/>
          <w:sz w:val="22"/>
          <w:szCs w:val="22"/>
        </w:rPr>
        <w:t xml:space="preserve">dložit veškerý směsný komunální </w:t>
      </w:r>
      <w:r w:rsidRPr="00880627">
        <w:rPr>
          <w:rStyle w:val="FontStyle25"/>
          <w:sz w:val="22"/>
          <w:szCs w:val="22"/>
        </w:rPr>
        <w:t xml:space="preserve">odpad do sběrné nádoby. </w:t>
      </w:r>
      <w:r w:rsidR="00880627">
        <w:rPr>
          <w:rStyle w:val="FontStyle25"/>
          <w:sz w:val="22"/>
          <w:szCs w:val="22"/>
        </w:rPr>
        <w:t xml:space="preserve">Minimální doporučený dostatečný </w:t>
      </w:r>
      <w:r w:rsidRPr="00880627">
        <w:rPr>
          <w:rStyle w:val="FontStyle25"/>
          <w:sz w:val="22"/>
          <w:szCs w:val="22"/>
        </w:rPr>
        <w:t>objem sběrné nádoby pro směsný komunální odpad je 30 litrů na osobu a týden.</w:t>
      </w:r>
    </w:p>
    <w:p w:rsidR="003C48BA" w:rsidRDefault="003C48BA" w:rsidP="003C48BA">
      <w:pPr>
        <w:pStyle w:val="Style1"/>
        <w:widowControl/>
        <w:tabs>
          <w:tab w:val="left" w:pos="235"/>
        </w:tabs>
        <w:spacing w:before="317" w:line="298" w:lineRule="exact"/>
        <w:ind w:left="5"/>
        <w:rPr>
          <w:rStyle w:val="FontStyle25"/>
        </w:rPr>
      </w:pPr>
    </w:p>
    <w:p w:rsidR="00880627" w:rsidRDefault="003C48BA" w:rsidP="00880627">
      <w:pPr>
        <w:pStyle w:val="Style16"/>
        <w:widowControl/>
        <w:spacing w:before="110" w:line="240" w:lineRule="auto"/>
        <w:ind w:left="10"/>
        <w:rPr>
          <w:rStyle w:val="FontStyle24"/>
          <w:sz w:val="22"/>
          <w:szCs w:val="22"/>
        </w:rPr>
      </w:pPr>
      <w:r w:rsidRPr="00880627">
        <w:rPr>
          <w:rStyle w:val="FontStyle23"/>
          <w:sz w:val="22"/>
          <w:szCs w:val="22"/>
        </w:rPr>
        <w:t>Č</w:t>
      </w:r>
      <w:r w:rsidRPr="00880627">
        <w:rPr>
          <w:rStyle w:val="FontStyle24"/>
          <w:sz w:val="22"/>
          <w:szCs w:val="22"/>
        </w:rPr>
        <w:t>lánek IV.</w:t>
      </w:r>
    </w:p>
    <w:p w:rsidR="00880627" w:rsidRDefault="003C48BA" w:rsidP="00880627">
      <w:pPr>
        <w:pStyle w:val="Style16"/>
        <w:widowControl/>
        <w:spacing w:before="110" w:line="240" w:lineRule="auto"/>
        <w:ind w:left="10"/>
        <w:rPr>
          <w:rStyle w:val="FontStyle25"/>
          <w:sz w:val="22"/>
          <w:szCs w:val="22"/>
        </w:rPr>
      </w:pPr>
      <w:r w:rsidRPr="00880627">
        <w:rPr>
          <w:rStyle w:val="FontStyle24"/>
          <w:sz w:val="22"/>
          <w:szCs w:val="22"/>
        </w:rPr>
        <w:t>Povinnosti fyzických osob</w:t>
      </w:r>
      <w:r w:rsidRPr="00880627">
        <w:rPr>
          <w:rStyle w:val="FontStyle24"/>
          <w:sz w:val="22"/>
          <w:szCs w:val="22"/>
        </w:rPr>
        <w:br/>
      </w:r>
    </w:p>
    <w:p w:rsidR="003C48BA" w:rsidRPr="00880627" w:rsidRDefault="003C48BA" w:rsidP="00880627">
      <w:pPr>
        <w:pStyle w:val="Style16"/>
        <w:widowControl/>
        <w:spacing w:before="110" w:line="240" w:lineRule="auto"/>
        <w:ind w:left="10"/>
        <w:rPr>
          <w:rStyle w:val="FontStyle25"/>
          <w:b/>
          <w:bCs/>
          <w:sz w:val="22"/>
          <w:szCs w:val="22"/>
        </w:rPr>
      </w:pPr>
      <w:r w:rsidRPr="00880627">
        <w:rPr>
          <w:rStyle w:val="FontStyle25"/>
          <w:sz w:val="22"/>
          <w:szCs w:val="22"/>
        </w:rPr>
        <w:t>Fyzické osoby jsou povinny</w:t>
      </w:r>
    </w:p>
    <w:p w:rsidR="003C48BA" w:rsidRPr="00880627" w:rsidRDefault="003C48BA" w:rsidP="00880627">
      <w:pPr>
        <w:pStyle w:val="Style1"/>
        <w:widowControl/>
        <w:numPr>
          <w:ilvl w:val="0"/>
          <w:numId w:val="6"/>
        </w:numPr>
        <w:tabs>
          <w:tab w:val="left" w:pos="235"/>
        </w:tabs>
        <w:spacing w:before="317" w:line="298" w:lineRule="exact"/>
        <w:ind w:left="5"/>
        <w:jc w:val="both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>třídit komunální odpad na složky uvedené v článku III. odst. 1 této vyhlášky a jednotlivé složky komunálního odpadu odkládat na místech k tomu určených dle č</w:t>
      </w:r>
      <w:r w:rsidR="00880627">
        <w:rPr>
          <w:rStyle w:val="FontStyle25"/>
          <w:sz w:val="22"/>
          <w:szCs w:val="22"/>
        </w:rPr>
        <w:t>lánku III. této vyhlášky,</w:t>
      </w:r>
    </w:p>
    <w:p w:rsidR="003C48BA" w:rsidRPr="00880627" w:rsidRDefault="003C48BA" w:rsidP="003C48BA">
      <w:pPr>
        <w:pStyle w:val="Style1"/>
        <w:widowControl/>
        <w:numPr>
          <w:ilvl w:val="0"/>
          <w:numId w:val="6"/>
        </w:numPr>
        <w:tabs>
          <w:tab w:val="left" w:pos="235"/>
        </w:tabs>
        <w:spacing w:before="317" w:line="298" w:lineRule="exact"/>
        <w:ind w:left="5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>neodkládat do sběrných nádob žhavý popel</w:t>
      </w:r>
      <w:r w:rsidR="00880627">
        <w:rPr>
          <w:rStyle w:val="FontStyle25"/>
          <w:sz w:val="22"/>
          <w:szCs w:val="22"/>
        </w:rPr>
        <w:t>.</w:t>
      </w:r>
    </w:p>
    <w:p w:rsidR="003C48BA" w:rsidRDefault="003C48BA" w:rsidP="003C48BA">
      <w:pPr>
        <w:pStyle w:val="Style7"/>
        <w:widowControl/>
        <w:spacing w:before="130" w:line="240" w:lineRule="auto"/>
        <w:rPr>
          <w:rStyle w:val="FontStyle25"/>
        </w:rPr>
      </w:pPr>
    </w:p>
    <w:p w:rsidR="008F1B0C" w:rsidRDefault="008F1B0C" w:rsidP="003C48BA">
      <w:pPr>
        <w:pStyle w:val="Style7"/>
        <w:widowControl/>
        <w:spacing w:before="130" w:line="240" w:lineRule="auto"/>
        <w:rPr>
          <w:rStyle w:val="FontStyle25"/>
        </w:rPr>
      </w:pPr>
    </w:p>
    <w:p w:rsidR="008F1B0C" w:rsidRDefault="008F1B0C" w:rsidP="003C48BA">
      <w:pPr>
        <w:pStyle w:val="Style7"/>
        <w:widowControl/>
        <w:spacing w:before="130" w:line="240" w:lineRule="auto"/>
        <w:rPr>
          <w:rStyle w:val="FontStyle25"/>
        </w:rPr>
      </w:pPr>
    </w:p>
    <w:p w:rsidR="008F1B0C" w:rsidRDefault="008F1B0C" w:rsidP="003C48BA">
      <w:pPr>
        <w:pStyle w:val="Style7"/>
        <w:widowControl/>
        <w:spacing w:before="130" w:line="240" w:lineRule="auto"/>
        <w:rPr>
          <w:rStyle w:val="FontStyle25"/>
        </w:rPr>
      </w:pPr>
    </w:p>
    <w:p w:rsidR="003C48BA" w:rsidRPr="00880627" w:rsidRDefault="003C48BA" w:rsidP="003C48BA">
      <w:pPr>
        <w:pStyle w:val="Style6"/>
        <w:widowControl/>
        <w:spacing w:before="72" w:line="302" w:lineRule="exact"/>
        <w:ind w:left="24"/>
        <w:jc w:val="left"/>
        <w:rPr>
          <w:rStyle w:val="FontStyle23"/>
          <w:sz w:val="22"/>
          <w:szCs w:val="22"/>
        </w:rPr>
      </w:pPr>
      <w:r w:rsidRPr="00880627">
        <w:rPr>
          <w:rStyle w:val="FontStyle23"/>
          <w:sz w:val="22"/>
          <w:szCs w:val="22"/>
        </w:rPr>
        <w:lastRenderedPageBreak/>
        <w:t>Č</w:t>
      </w:r>
      <w:r w:rsidRPr="00880627">
        <w:rPr>
          <w:rStyle w:val="FontStyle24"/>
          <w:sz w:val="22"/>
          <w:szCs w:val="22"/>
        </w:rPr>
        <w:t>lánek V.</w:t>
      </w:r>
      <w:r w:rsidRPr="00880627">
        <w:rPr>
          <w:rStyle w:val="FontStyle24"/>
          <w:sz w:val="22"/>
          <w:szCs w:val="22"/>
        </w:rPr>
        <w:br/>
        <w:t>P</w:t>
      </w:r>
      <w:r w:rsidRPr="00880627">
        <w:rPr>
          <w:rStyle w:val="FontStyle23"/>
          <w:sz w:val="22"/>
          <w:szCs w:val="22"/>
        </w:rPr>
        <w:t>ů</w:t>
      </w:r>
      <w:r w:rsidRPr="00880627">
        <w:rPr>
          <w:rStyle w:val="FontStyle24"/>
          <w:sz w:val="22"/>
          <w:szCs w:val="22"/>
        </w:rPr>
        <w:t>vodci odpad</w:t>
      </w:r>
      <w:r w:rsidRPr="00880627">
        <w:rPr>
          <w:rStyle w:val="FontStyle23"/>
          <w:sz w:val="22"/>
          <w:szCs w:val="22"/>
        </w:rPr>
        <w:t>ů</w:t>
      </w:r>
    </w:p>
    <w:p w:rsidR="003C48BA" w:rsidRPr="00880627" w:rsidRDefault="003C48BA" w:rsidP="003C48BA">
      <w:pPr>
        <w:pStyle w:val="Style7"/>
        <w:widowControl/>
        <w:spacing w:line="240" w:lineRule="exact"/>
        <w:ind w:left="14" w:right="29"/>
        <w:jc w:val="both"/>
        <w:rPr>
          <w:sz w:val="22"/>
          <w:szCs w:val="22"/>
        </w:rPr>
      </w:pPr>
    </w:p>
    <w:p w:rsidR="003C48BA" w:rsidRPr="00880627" w:rsidRDefault="003C48BA" w:rsidP="003C48BA">
      <w:pPr>
        <w:pStyle w:val="Style7"/>
        <w:widowControl/>
        <w:spacing w:before="58" w:line="298" w:lineRule="exact"/>
        <w:ind w:left="14" w:right="29"/>
        <w:jc w:val="both"/>
        <w:rPr>
          <w:rStyle w:val="FontStyle25"/>
          <w:color w:val="FF0000"/>
          <w:sz w:val="22"/>
          <w:szCs w:val="22"/>
        </w:rPr>
      </w:pPr>
      <w:r w:rsidRPr="00880627">
        <w:rPr>
          <w:rStyle w:val="FontStyle25"/>
          <w:sz w:val="22"/>
          <w:szCs w:val="22"/>
        </w:rPr>
        <w:t xml:space="preserve">Původci odpadů, kteří produkují odpad </w:t>
      </w:r>
      <w:r w:rsidR="00880627">
        <w:rPr>
          <w:rStyle w:val="FontStyle25"/>
          <w:sz w:val="22"/>
          <w:szCs w:val="22"/>
        </w:rPr>
        <w:t>zařazený podle Katalogu odpadů</w:t>
      </w:r>
      <w:r w:rsidR="00880627">
        <w:rPr>
          <w:rStyle w:val="FontStyle25"/>
          <w:sz w:val="22"/>
          <w:szCs w:val="22"/>
          <w:vertAlign w:val="superscript"/>
        </w:rPr>
        <w:t>1</w:t>
      </w:r>
      <w:r w:rsidR="00880627">
        <w:rPr>
          <w:rStyle w:val="FontStyle25"/>
          <w:sz w:val="22"/>
          <w:szCs w:val="22"/>
        </w:rPr>
        <w:t xml:space="preserve"> jako odpad podobný komunálnímu </w:t>
      </w:r>
      <w:r w:rsidRPr="00880627">
        <w:rPr>
          <w:rStyle w:val="FontStyle25"/>
          <w:sz w:val="22"/>
          <w:szCs w:val="22"/>
        </w:rPr>
        <w:t>z činnosti právnických osob a fyzických osob oprávněných k podnikání, mohou na základě smlouvy se</w:t>
      </w:r>
      <w:r w:rsidRPr="00880627">
        <w:rPr>
          <w:sz w:val="22"/>
          <w:szCs w:val="22"/>
        </w:rPr>
        <w:t xml:space="preserve"> </w:t>
      </w:r>
      <w:r w:rsidRPr="00880627">
        <w:rPr>
          <w:rStyle w:val="FontStyle25"/>
          <w:sz w:val="22"/>
          <w:szCs w:val="22"/>
        </w:rPr>
        <w:t xml:space="preserve">Statutárním městem Hradec Králové využít systému zavedeného Statutárním městem Hradec Králové pro nakládání s komunálním odpadem. </w:t>
      </w:r>
    </w:p>
    <w:p w:rsidR="003C48BA" w:rsidRPr="00880627" w:rsidRDefault="003C48BA" w:rsidP="003C48BA">
      <w:pPr>
        <w:pStyle w:val="Style6"/>
        <w:widowControl/>
        <w:spacing w:line="240" w:lineRule="exact"/>
        <w:ind w:left="19"/>
        <w:jc w:val="left"/>
        <w:rPr>
          <w:sz w:val="22"/>
          <w:szCs w:val="22"/>
        </w:rPr>
      </w:pPr>
    </w:p>
    <w:p w:rsidR="003C48BA" w:rsidRDefault="003C48BA" w:rsidP="003C48BA">
      <w:pPr>
        <w:pStyle w:val="Style6"/>
        <w:widowControl/>
        <w:spacing w:before="110" w:line="240" w:lineRule="auto"/>
        <w:ind w:left="19"/>
        <w:jc w:val="left"/>
        <w:rPr>
          <w:rStyle w:val="FontStyle23"/>
        </w:rPr>
      </w:pPr>
    </w:p>
    <w:p w:rsidR="003C48BA" w:rsidRDefault="003C48BA" w:rsidP="003C48BA">
      <w:pPr>
        <w:pStyle w:val="Style6"/>
        <w:widowControl/>
        <w:spacing w:before="110" w:line="240" w:lineRule="auto"/>
        <w:ind w:left="19"/>
        <w:jc w:val="left"/>
        <w:rPr>
          <w:rStyle w:val="FontStyle23"/>
        </w:rPr>
      </w:pPr>
    </w:p>
    <w:p w:rsidR="003C48BA" w:rsidRPr="00880627" w:rsidRDefault="003C48BA" w:rsidP="003C48BA">
      <w:pPr>
        <w:pStyle w:val="Style6"/>
        <w:widowControl/>
        <w:spacing w:before="110" w:line="240" w:lineRule="auto"/>
        <w:ind w:left="19"/>
        <w:jc w:val="left"/>
        <w:rPr>
          <w:rStyle w:val="FontStyle24"/>
          <w:sz w:val="22"/>
          <w:szCs w:val="22"/>
        </w:rPr>
      </w:pPr>
      <w:r w:rsidRPr="00880627">
        <w:rPr>
          <w:rStyle w:val="FontStyle23"/>
          <w:sz w:val="22"/>
          <w:szCs w:val="22"/>
        </w:rPr>
        <w:t>Č</w:t>
      </w:r>
      <w:r w:rsidRPr="00880627">
        <w:rPr>
          <w:rStyle w:val="FontStyle24"/>
          <w:sz w:val="22"/>
          <w:szCs w:val="22"/>
        </w:rPr>
        <w:t>lánek VI.</w:t>
      </w:r>
    </w:p>
    <w:p w:rsidR="003C48BA" w:rsidRPr="00880627" w:rsidRDefault="003C48BA" w:rsidP="003C48BA">
      <w:pPr>
        <w:pStyle w:val="Style6"/>
        <w:widowControl/>
        <w:spacing w:before="53" w:line="240" w:lineRule="auto"/>
        <w:ind w:left="10"/>
        <w:jc w:val="left"/>
        <w:rPr>
          <w:rStyle w:val="FontStyle24"/>
          <w:sz w:val="22"/>
          <w:szCs w:val="22"/>
        </w:rPr>
      </w:pPr>
      <w:r w:rsidRPr="00880627">
        <w:rPr>
          <w:rStyle w:val="FontStyle24"/>
          <w:sz w:val="22"/>
          <w:szCs w:val="22"/>
        </w:rPr>
        <w:t>Nakládání se stavebním odpadem</w:t>
      </w:r>
    </w:p>
    <w:p w:rsidR="003C48BA" w:rsidRPr="00880627" w:rsidRDefault="003C48BA" w:rsidP="003C48BA">
      <w:pPr>
        <w:pStyle w:val="Style14"/>
        <w:widowControl/>
        <w:numPr>
          <w:ilvl w:val="0"/>
          <w:numId w:val="7"/>
        </w:numPr>
        <w:tabs>
          <w:tab w:val="left" w:pos="240"/>
        </w:tabs>
        <w:spacing w:before="283"/>
        <w:ind w:left="14" w:right="58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>Stavební odpad se odkládá do rozměrově vhodných kontejnerů na stavebn</w:t>
      </w:r>
      <w:r w:rsidR="00880627">
        <w:rPr>
          <w:rStyle w:val="FontStyle25"/>
          <w:sz w:val="22"/>
          <w:szCs w:val="22"/>
        </w:rPr>
        <w:t xml:space="preserve">í odpad, zajištěných na náklady </w:t>
      </w:r>
      <w:r w:rsidRPr="00880627">
        <w:rPr>
          <w:rStyle w:val="FontStyle25"/>
          <w:sz w:val="22"/>
          <w:szCs w:val="22"/>
        </w:rPr>
        <w:t>stavebníka a odváží se na příslušná zařízení k využívání nebo odstraňování</w:t>
      </w:r>
      <w:r w:rsidR="00880627">
        <w:rPr>
          <w:rStyle w:val="FontStyle25"/>
          <w:sz w:val="22"/>
          <w:szCs w:val="22"/>
        </w:rPr>
        <w:t xml:space="preserve"> odpadů, pokud není tento odpad </w:t>
      </w:r>
      <w:r w:rsidRPr="00880627">
        <w:rPr>
          <w:rStyle w:val="FontStyle25"/>
          <w:sz w:val="22"/>
          <w:szCs w:val="22"/>
        </w:rPr>
        <w:t>přímo nakládán a odvážen z místa vzniku k využití nebo k odstranění.</w:t>
      </w:r>
    </w:p>
    <w:p w:rsidR="003C48BA" w:rsidRPr="00880627" w:rsidRDefault="003C48BA" w:rsidP="003C48BA">
      <w:pPr>
        <w:pStyle w:val="Style14"/>
        <w:widowControl/>
        <w:numPr>
          <w:ilvl w:val="0"/>
          <w:numId w:val="7"/>
        </w:numPr>
        <w:tabs>
          <w:tab w:val="left" w:pos="240"/>
        </w:tabs>
        <w:spacing w:before="336" w:line="240" w:lineRule="auto"/>
        <w:ind w:left="14"/>
        <w:jc w:val="left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>Fyzické osoby mohou odkládat stavební odpad na své náklady na sběrných dvorech.</w:t>
      </w:r>
    </w:p>
    <w:p w:rsidR="003C48BA" w:rsidRPr="00880627" w:rsidRDefault="003C48BA" w:rsidP="003C48BA">
      <w:pPr>
        <w:pStyle w:val="Style14"/>
        <w:widowControl/>
        <w:numPr>
          <w:ilvl w:val="0"/>
          <w:numId w:val="7"/>
        </w:numPr>
        <w:tabs>
          <w:tab w:val="left" w:pos="240"/>
        </w:tabs>
        <w:spacing w:before="331" w:line="240" w:lineRule="auto"/>
        <w:ind w:left="14"/>
        <w:jc w:val="left"/>
        <w:rPr>
          <w:rFonts w:ascii="Arial" w:hAnsi="Arial" w:cs="Arial"/>
          <w:color w:val="000000"/>
          <w:sz w:val="22"/>
          <w:szCs w:val="22"/>
        </w:rPr>
      </w:pPr>
      <w:r w:rsidRPr="00880627">
        <w:rPr>
          <w:rStyle w:val="FontStyle25"/>
          <w:sz w:val="22"/>
          <w:szCs w:val="22"/>
        </w:rPr>
        <w:t>Fyzické osoby jsou povinny</w:t>
      </w:r>
    </w:p>
    <w:p w:rsidR="003C48BA" w:rsidRPr="00880627" w:rsidRDefault="003C48BA" w:rsidP="00880627">
      <w:pPr>
        <w:pStyle w:val="Style14"/>
        <w:widowControl/>
        <w:numPr>
          <w:ilvl w:val="0"/>
          <w:numId w:val="8"/>
        </w:numPr>
        <w:tabs>
          <w:tab w:val="left" w:pos="250"/>
        </w:tabs>
        <w:spacing w:before="293"/>
        <w:ind w:left="14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>stavební odpad třídit a předat k využití provozovateli zařízení k využívání nebo odstraňování odpadu,</w:t>
      </w:r>
    </w:p>
    <w:p w:rsidR="003C48BA" w:rsidRPr="00880627" w:rsidRDefault="003C48BA" w:rsidP="00880627">
      <w:pPr>
        <w:pStyle w:val="Style14"/>
        <w:widowControl/>
        <w:numPr>
          <w:ilvl w:val="0"/>
          <w:numId w:val="8"/>
        </w:numPr>
        <w:tabs>
          <w:tab w:val="left" w:pos="250"/>
        </w:tabs>
        <w:ind w:left="14"/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 xml:space="preserve">zajistit, aby ze stavebního odpadu byly vytříděny nebezpečné složky odpadu a využitelné složky odpadu,  </w:t>
      </w:r>
    </w:p>
    <w:p w:rsidR="003C48BA" w:rsidRPr="00880627" w:rsidRDefault="003C48BA" w:rsidP="00880627">
      <w:pPr>
        <w:pStyle w:val="Style14"/>
        <w:widowControl/>
        <w:tabs>
          <w:tab w:val="left" w:pos="250"/>
        </w:tabs>
        <w:rPr>
          <w:rStyle w:val="FontStyle25"/>
          <w:sz w:val="22"/>
          <w:szCs w:val="22"/>
        </w:rPr>
      </w:pPr>
      <w:r w:rsidRPr="00880627">
        <w:rPr>
          <w:rStyle w:val="FontStyle25"/>
          <w:sz w:val="22"/>
          <w:szCs w:val="22"/>
        </w:rPr>
        <w:t>c) zajistit stavební odpad proti znehodnocení,</w:t>
      </w:r>
    </w:p>
    <w:p w:rsidR="003C48BA" w:rsidRDefault="003C48BA" w:rsidP="00880627">
      <w:pPr>
        <w:pStyle w:val="Style7"/>
        <w:widowControl/>
        <w:spacing w:line="298" w:lineRule="exact"/>
        <w:ind w:left="24"/>
        <w:jc w:val="both"/>
        <w:rPr>
          <w:rStyle w:val="FontStyle25"/>
        </w:rPr>
      </w:pPr>
      <w:r w:rsidRPr="00880627">
        <w:rPr>
          <w:rStyle w:val="FontStyle25"/>
          <w:sz w:val="22"/>
          <w:szCs w:val="22"/>
        </w:rPr>
        <w:t>d) zajistit, aby při shromažďování stavebního odpadu a při jeho přepravě</w:t>
      </w:r>
      <w:r w:rsidR="00880627">
        <w:rPr>
          <w:rStyle w:val="FontStyle25"/>
          <w:sz w:val="22"/>
          <w:szCs w:val="22"/>
        </w:rPr>
        <w:t xml:space="preserve"> nebo při jiném nakládání s ním </w:t>
      </w:r>
      <w:r w:rsidRPr="00880627">
        <w:rPr>
          <w:rStyle w:val="FontStyle25"/>
          <w:sz w:val="22"/>
          <w:szCs w:val="22"/>
        </w:rPr>
        <w:t>nedocházelo ke znečišťování okolí.</w:t>
      </w:r>
    </w:p>
    <w:p w:rsidR="003C48BA" w:rsidRDefault="003C48BA" w:rsidP="00880627">
      <w:pPr>
        <w:pStyle w:val="Style6"/>
        <w:widowControl/>
        <w:spacing w:line="240" w:lineRule="exact"/>
        <w:ind w:left="19"/>
        <w:rPr>
          <w:sz w:val="20"/>
          <w:szCs w:val="20"/>
        </w:rPr>
      </w:pPr>
    </w:p>
    <w:p w:rsidR="00234067" w:rsidRDefault="00234067" w:rsidP="003C48BA">
      <w:pPr>
        <w:pStyle w:val="Style6"/>
        <w:widowControl/>
        <w:spacing w:before="110" w:line="240" w:lineRule="auto"/>
        <w:ind w:left="19"/>
        <w:jc w:val="left"/>
        <w:rPr>
          <w:rStyle w:val="FontStyle23"/>
        </w:rPr>
      </w:pPr>
    </w:p>
    <w:p w:rsidR="003C48BA" w:rsidRPr="001C1803" w:rsidRDefault="003C48BA" w:rsidP="003C48BA">
      <w:pPr>
        <w:pStyle w:val="Style6"/>
        <w:widowControl/>
        <w:spacing w:before="110" w:line="240" w:lineRule="auto"/>
        <w:ind w:left="19"/>
        <w:jc w:val="left"/>
        <w:rPr>
          <w:rStyle w:val="FontStyle24"/>
          <w:sz w:val="22"/>
          <w:szCs w:val="22"/>
        </w:rPr>
      </w:pPr>
      <w:r w:rsidRPr="001C1803">
        <w:rPr>
          <w:rStyle w:val="FontStyle23"/>
          <w:sz w:val="22"/>
          <w:szCs w:val="22"/>
        </w:rPr>
        <w:t>Č</w:t>
      </w:r>
      <w:r w:rsidRPr="001C1803">
        <w:rPr>
          <w:rStyle w:val="FontStyle24"/>
          <w:sz w:val="22"/>
          <w:szCs w:val="22"/>
        </w:rPr>
        <w:t>lánek VII.</w:t>
      </w:r>
    </w:p>
    <w:p w:rsidR="003C48BA" w:rsidRPr="001C1803" w:rsidRDefault="003C48BA" w:rsidP="003C48BA">
      <w:pPr>
        <w:pStyle w:val="Style6"/>
        <w:widowControl/>
        <w:spacing w:before="53" w:line="240" w:lineRule="auto"/>
        <w:ind w:left="10"/>
        <w:jc w:val="left"/>
        <w:rPr>
          <w:rStyle w:val="FontStyle24"/>
          <w:sz w:val="22"/>
          <w:szCs w:val="22"/>
        </w:rPr>
      </w:pPr>
      <w:r w:rsidRPr="001C1803">
        <w:rPr>
          <w:rStyle w:val="FontStyle24"/>
          <w:sz w:val="22"/>
          <w:szCs w:val="22"/>
        </w:rPr>
        <w:t>Komunitní kompostování</w:t>
      </w:r>
    </w:p>
    <w:p w:rsidR="003C48BA" w:rsidRDefault="003C48BA" w:rsidP="003C48BA">
      <w:pPr>
        <w:pStyle w:val="Style7"/>
        <w:widowControl/>
        <w:spacing w:line="240" w:lineRule="exact"/>
        <w:ind w:left="19"/>
        <w:rPr>
          <w:sz w:val="20"/>
          <w:szCs w:val="20"/>
        </w:rPr>
      </w:pPr>
    </w:p>
    <w:p w:rsidR="003C48BA" w:rsidRPr="001C1803" w:rsidRDefault="003C48BA" w:rsidP="003C48BA">
      <w:pPr>
        <w:pStyle w:val="Style7"/>
        <w:widowControl/>
        <w:spacing w:before="38" w:line="302" w:lineRule="exact"/>
        <w:ind w:left="19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 xml:space="preserve">1) Rostlinné zbytky se v rámci systému komunitního kompostování, jako </w:t>
      </w:r>
      <w:r w:rsidR="001C1803">
        <w:rPr>
          <w:rStyle w:val="FontStyle25"/>
          <w:sz w:val="22"/>
          <w:szCs w:val="22"/>
        </w:rPr>
        <w:t xml:space="preserve">opatření pro předcházení vzniku </w:t>
      </w:r>
      <w:r w:rsidRPr="001C1803">
        <w:rPr>
          <w:rStyle w:val="FontStyle25"/>
          <w:sz w:val="22"/>
          <w:szCs w:val="22"/>
        </w:rPr>
        <w:t>odpadů, přednostně kompostují.</w:t>
      </w:r>
    </w:p>
    <w:p w:rsidR="003C48BA" w:rsidRPr="001C1803" w:rsidRDefault="003C48BA" w:rsidP="003C48BA">
      <w:pPr>
        <w:pStyle w:val="Style7"/>
        <w:widowControl/>
        <w:spacing w:before="38" w:line="302" w:lineRule="exact"/>
        <w:ind w:left="19"/>
        <w:rPr>
          <w:rStyle w:val="FontStyle25"/>
          <w:sz w:val="22"/>
          <w:szCs w:val="22"/>
        </w:rPr>
      </w:pPr>
    </w:p>
    <w:p w:rsidR="003C48BA" w:rsidRPr="001C1803" w:rsidRDefault="003C48BA" w:rsidP="003C48BA">
      <w:pPr>
        <w:pStyle w:val="Style14"/>
        <w:widowControl/>
        <w:tabs>
          <w:tab w:val="left" w:pos="245"/>
        </w:tabs>
        <w:spacing w:line="302" w:lineRule="exact"/>
        <w:ind w:left="5"/>
        <w:jc w:val="left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>2)</w:t>
      </w:r>
      <w:r w:rsidRPr="001C1803">
        <w:rPr>
          <w:rStyle w:val="FontStyle25"/>
          <w:sz w:val="22"/>
          <w:szCs w:val="22"/>
        </w:rPr>
        <w:tab/>
        <w:t>Pro účely této vyhlášky se za kompostování rostlinných zbytků dle s</w:t>
      </w:r>
      <w:r w:rsidR="001C1803">
        <w:rPr>
          <w:rStyle w:val="FontStyle25"/>
          <w:sz w:val="22"/>
          <w:szCs w:val="22"/>
        </w:rPr>
        <w:t xml:space="preserve">ystému komunitního kompostování </w:t>
      </w:r>
      <w:r w:rsidRPr="001C1803">
        <w:rPr>
          <w:rStyle w:val="FontStyle25"/>
          <w:sz w:val="22"/>
          <w:szCs w:val="22"/>
        </w:rPr>
        <w:t>považuje:</w:t>
      </w:r>
    </w:p>
    <w:p w:rsidR="003C48BA" w:rsidRPr="001C1803" w:rsidRDefault="003C48BA" w:rsidP="003C48BA">
      <w:pPr>
        <w:pStyle w:val="Style14"/>
        <w:widowControl/>
        <w:numPr>
          <w:ilvl w:val="0"/>
          <w:numId w:val="9"/>
        </w:numPr>
        <w:tabs>
          <w:tab w:val="left" w:pos="182"/>
        </w:tabs>
        <w:spacing w:before="298"/>
        <w:ind w:left="5"/>
        <w:jc w:val="left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>domácí kompostování,</w:t>
      </w:r>
    </w:p>
    <w:p w:rsidR="003C48BA" w:rsidRPr="001C1803" w:rsidRDefault="003C48BA" w:rsidP="003C48BA">
      <w:pPr>
        <w:pStyle w:val="Style14"/>
        <w:widowControl/>
        <w:numPr>
          <w:ilvl w:val="0"/>
          <w:numId w:val="9"/>
        </w:numPr>
        <w:tabs>
          <w:tab w:val="left" w:pos="182"/>
        </w:tabs>
        <w:ind w:left="5"/>
        <w:jc w:val="left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>odkládání do speciální sběrné nádoby (</w:t>
      </w:r>
      <w:proofErr w:type="spellStart"/>
      <w:r w:rsidRPr="001C1803">
        <w:rPr>
          <w:rStyle w:val="FontStyle25"/>
          <w:sz w:val="22"/>
          <w:szCs w:val="22"/>
        </w:rPr>
        <w:t>compostainer</w:t>
      </w:r>
      <w:proofErr w:type="spellEnd"/>
      <w:r w:rsidRPr="001C1803">
        <w:rPr>
          <w:rStyle w:val="FontStyle25"/>
          <w:sz w:val="22"/>
          <w:szCs w:val="22"/>
        </w:rPr>
        <w:t xml:space="preserve"> pro ukládání rostlinných zbytků),</w:t>
      </w:r>
    </w:p>
    <w:p w:rsidR="003C48BA" w:rsidRPr="001C1803" w:rsidRDefault="003C48BA" w:rsidP="003C48BA">
      <w:pPr>
        <w:pStyle w:val="Style14"/>
        <w:widowControl/>
        <w:numPr>
          <w:ilvl w:val="0"/>
          <w:numId w:val="9"/>
        </w:numPr>
        <w:tabs>
          <w:tab w:val="left" w:pos="182"/>
        </w:tabs>
        <w:ind w:left="5"/>
        <w:jc w:val="left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>odkládání v kompostárnách,</w:t>
      </w:r>
    </w:p>
    <w:p w:rsidR="003C48BA" w:rsidRPr="001C1803" w:rsidRDefault="003C48BA" w:rsidP="003C48BA">
      <w:pPr>
        <w:pStyle w:val="Style14"/>
        <w:widowControl/>
        <w:numPr>
          <w:ilvl w:val="0"/>
          <w:numId w:val="9"/>
        </w:numPr>
        <w:tabs>
          <w:tab w:val="left" w:pos="182"/>
        </w:tabs>
        <w:ind w:left="5"/>
        <w:jc w:val="left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>odkládání ve sběrných dvorech,</w:t>
      </w:r>
    </w:p>
    <w:p w:rsidR="003C48BA" w:rsidRPr="001C1803" w:rsidRDefault="003C48BA" w:rsidP="008F1B0C">
      <w:pPr>
        <w:pStyle w:val="Style14"/>
        <w:widowControl/>
        <w:numPr>
          <w:ilvl w:val="0"/>
          <w:numId w:val="9"/>
        </w:numPr>
        <w:tabs>
          <w:tab w:val="left" w:pos="182"/>
        </w:tabs>
        <w:ind w:left="5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lastRenderedPageBreak/>
        <w:t>odkládání ve stanovených termínech na určená místa v rámci systém</w:t>
      </w:r>
      <w:r w:rsidR="001C1803">
        <w:rPr>
          <w:rStyle w:val="FontStyle25"/>
          <w:sz w:val="22"/>
          <w:szCs w:val="22"/>
        </w:rPr>
        <w:t xml:space="preserve">u mobilních svozů zajišťovaných </w:t>
      </w:r>
      <w:r w:rsidRPr="001C1803">
        <w:rPr>
          <w:rStyle w:val="FontStyle25"/>
          <w:sz w:val="22"/>
          <w:szCs w:val="22"/>
        </w:rPr>
        <w:t>Statutárním městem Hradec Králové určenou oprávněnou osobou,</w:t>
      </w:r>
    </w:p>
    <w:p w:rsidR="003C48BA" w:rsidRPr="001C1803" w:rsidRDefault="003C48BA" w:rsidP="008F1B0C">
      <w:pPr>
        <w:pStyle w:val="Style14"/>
        <w:widowControl/>
        <w:numPr>
          <w:ilvl w:val="0"/>
          <w:numId w:val="9"/>
        </w:numPr>
        <w:tabs>
          <w:tab w:val="left" w:pos="182"/>
        </w:tabs>
        <w:ind w:left="5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>využívání jiným vhodným způsobem v souladu s touto obecně závaznou vyhláškou a</w:t>
      </w:r>
      <w:r w:rsidR="008F1B0C">
        <w:rPr>
          <w:rStyle w:val="FontStyle25"/>
          <w:sz w:val="22"/>
          <w:szCs w:val="22"/>
        </w:rPr>
        <w:t xml:space="preserve"> zvláštními právními </w:t>
      </w:r>
      <w:r w:rsidR="00234067" w:rsidRPr="001C1803">
        <w:rPr>
          <w:rStyle w:val="FontStyle25"/>
          <w:sz w:val="22"/>
          <w:szCs w:val="22"/>
        </w:rPr>
        <w:t>předpisy.</w:t>
      </w:r>
      <w:r w:rsidR="00234067" w:rsidRPr="001C1803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:rsidR="003C48BA" w:rsidRDefault="003C48BA" w:rsidP="003C48BA">
      <w:pPr>
        <w:rPr>
          <w:sz w:val="2"/>
          <w:szCs w:val="2"/>
        </w:rPr>
      </w:pPr>
    </w:p>
    <w:p w:rsidR="003C48BA" w:rsidRPr="001C1803" w:rsidRDefault="003C48BA" w:rsidP="003C48BA">
      <w:pPr>
        <w:pStyle w:val="Style14"/>
        <w:widowControl/>
        <w:numPr>
          <w:ilvl w:val="0"/>
          <w:numId w:val="10"/>
        </w:numPr>
        <w:tabs>
          <w:tab w:val="left" w:pos="245"/>
        </w:tabs>
        <w:spacing w:before="370" w:line="240" w:lineRule="auto"/>
        <w:ind w:left="5"/>
        <w:jc w:val="left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 xml:space="preserve">Fyzické osoby jsou povinny rostlinné zbytky přednostně kompostovat dle článku VII. odst. 2 </w:t>
      </w:r>
      <w:proofErr w:type="gramStart"/>
      <w:r w:rsidRPr="001C1803">
        <w:rPr>
          <w:rStyle w:val="FontStyle25"/>
          <w:sz w:val="22"/>
          <w:szCs w:val="22"/>
        </w:rPr>
        <w:t>této</w:t>
      </w:r>
      <w:proofErr w:type="gramEnd"/>
      <w:r w:rsidRPr="001C1803">
        <w:rPr>
          <w:rStyle w:val="FontStyle25"/>
          <w:sz w:val="22"/>
          <w:szCs w:val="22"/>
        </w:rPr>
        <w:t xml:space="preserve"> vyhlášky.</w:t>
      </w:r>
    </w:p>
    <w:p w:rsidR="003C48BA" w:rsidRPr="001C1803" w:rsidRDefault="003C48BA" w:rsidP="008F1B0C">
      <w:pPr>
        <w:pStyle w:val="Style14"/>
        <w:widowControl/>
        <w:numPr>
          <w:ilvl w:val="0"/>
          <w:numId w:val="10"/>
        </w:numPr>
        <w:tabs>
          <w:tab w:val="left" w:pos="245"/>
        </w:tabs>
        <w:spacing w:before="312" w:line="240" w:lineRule="exact"/>
        <w:ind w:left="10" w:right="101"/>
        <w:rPr>
          <w:rStyle w:val="FontStyle25"/>
          <w:rFonts w:ascii="Times New Roman" w:hAnsi="Times New Roman" w:cs="Times New Roman"/>
          <w:color w:val="auto"/>
          <w:sz w:val="22"/>
          <w:szCs w:val="22"/>
        </w:rPr>
      </w:pPr>
      <w:r w:rsidRPr="001C1803">
        <w:rPr>
          <w:rStyle w:val="FontStyle25"/>
          <w:sz w:val="22"/>
          <w:szCs w:val="22"/>
        </w:rPr>
        <w:t xml:space="preserve">Rostlinné zbytky odložené v zařízeních ve vlastnictví Statutárního města Hradec Králové budou po úpravě kompostováním jako zelený kompost využity pouze k údržbě a </w:t>
      </w:r>
      <w:r w:rsidR="008F1B0C">
        <w:rPr>
          <w:rStyle w:val="FontStyle25"/>
          <w:sz w:val="22"/>
          <w:szCs w:val="22"/>
        </w:rPr>
        <w:t>obnově veřejné zeleně na území s</w:t>
      </w:r>
      <w:r w:rsidRPr="001C1803">
        <w:rPr>
          <w:rStyle w:val="FontStyle25"/>
          <w:sz w:val="22"/>
          <w:szCs w:val="22"/>
        </w:rPr>
        <w:t xml:space="preserve">tatutárního města Hradec Králové. </w:t>
      </w:r>
    </w:p>
    <w:p w:rsidR="003C48BA" w:rsidRPr="001C1803" w:rsidRDefault="003C48BA" w:rsidP="003C48BA">
      <w:pPr>
        <w:pStyle w:val="Style14"/>
        <w:widowControl/>
        <w:tabs>
          <w:tab w:val="left" w:pos="245"/>
        </w:tabs>
        <w:spacing w:before="312" w:line="240" w:lineRule="exact"/>
        <w:ind w:left="10" w:right="101"/>
        <w:jc w:val="left"/>
        <w:rPr>
          <w:sz w:val="22"/>
          <w:szCs w:val="22"/>
        </w:rPr>
      </w:pPr>
    </w:p>
    <w:p w:rsidR="001C1803" w:rsidRDefault="003C48BA" w:rsidP="001C1803">
      <w:pPr>
        <w:pStyle w:val="Style6"/>
        <w:widowControl/>
        <w:spacing w:before="110" w:line="240" w:lineRule="auto"/>
        <w:ind w:left="11"/>
        <w:jc w:val="left"/>
        <w:rPr>
          <w:rStyle w:val="FontStyle24"/>
          <w:sz w:val="22"/>
          <w:szCs w:val="22"/>
        </w:rPr>
      </w:pPr>
      <w:r w:rsidRPr="001C1803">
        <w:rPr>
          <w:rStyle w:val="FontStyle23"/>
          <w:sz w:val="22"/>
          <w:szCs w:val="22"/>
        </w:rPr>
        <w:t>Č</w:t>
      </w:r>
      <w:r w:rsidRPr="001C1803">
        <w:rPr>
          <w:rStyle w:val="FontStyle24"/>
          <w:sz w:val="22"/>
          <w:szCs w:val="22"/>
        </w:rPr>
        <w:t>lánek VIII.</w:t>
      </w:r>
    </w:p>
    <w:p w:rsidR="003C48BA" w:rsidRDefault="003C48BA" w:rsidP="001C1803">
      <w:pPr>
        <w:pStyle w:val="Style6"/>
        <w:widowControl/>
        <w:spacing w:before="110" w:line="240" w:lineRule="auto"/>
        <w:ind w:left="11"/>
        <w:jc w:val="left"/>
        <w:rPr>
          <w:rStyle w:val="FontStyle24"/>
          <w:sz w:val="22"/>
          <w:szCs w:val="22"/>
        </w:rPr>
      </w:pPr>
      <w:r w:rsidRPr="001C1803">
        <w:rPr>
          <w:rStyle w:val="FontStyle24"/>
          <w:sz w:val="22"/>
          <w:szCs w:val="22"/>
        </w:rPr>
        <w:t>Sankce a kontrola</w:t>
      </w:r>
    </w:p>
    <w:p w:rsidR="001C1803" w:rsidRPr="001C1803" w:rsidRDefault="001C1803" w:rsidP="001C1803">
      <w:pPr>
        <w:pStyle w:val="Style6"/>
        <w:widowControl/>
        <w:spacing w:before="110" w:line="240" w:lineRule="auto"/>
        <w:ind w:left="11"/>
        <w:jc w:val="left"/>
        <w:rPr>
          <w:rStyle w:val="FontStyle24"/>
          <w:sz w:val="22"/>
          <w:szCs w:val="22"/>
        </w:rPr>
      </w:pPr>
    </w:p>
    <w:p w:rsidR="003C48BA" w:rsidRPr="001C1803" w:rsidRDefault="003C48BA" w:rsidP="001C1803">
      <w:pPr>
        <w:pStyle w:val="Style14"/>
        <w:widowControl/>
        <w:numPr>
          <w:ilvl w:val="0"/>
          <w:numId w:val="11"/>
        </w:numPr>
        <w:tabs>
          <w:tab w:val="left" w:pos="240"/>
        </w:tabs>
        <w:spacing w:line="240" w:lineRule="auto"/>
        <w:ind w:left="6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>Za porušení povinností stanovených touto vyhláškou je možné uložit sankci podle</w:t>
      </w:r>
      <w:r w:rsidR="001C1803">
        <w:rPr>
          <w:rStyle w:val="FontStyle25"/>
          <w:sz w:val="22"/>
          <w:szCs w:val="22"/>
        </w:rPr>
        <w:t xml:space="preserve"> zvláštního právního předpisu.</w:t>
      </w:r>
      <w:r w:rsidR="00234067" w:rsidRPr="001C1803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</w:p>
    <w:p w:rsidR="008F1B0C" w:rsidRDefault="003C48BA" w:rsidP="003C48BA">
      <w:pPr>
        <w:pStyle w:val="Style19"/>
        <w:widowControl/>
        <w:numPr>
          <w:ilvl w:val="0"/>
          <w:numId w:val="11"/>
        </w:numPr>
        <w:tabs>
          <w:tab w:val="left" w:pos="240"/>
        </w:tabs>
        <w:ind w:left="5"/>
        <w:rPr>
          <w:rStyle w:val="FontStyle23"/>
          <w:sz w:val="22"/>
          <w:szCs w:val="22"/>
        </w:rPr>
      </w:pPr>
      <w:r w:rsidRPr="001C1803">
        <w:rPr>
          <w:rStyle w:val="FontStyle25"/>
          <w:sz w:val="22"/>
          <w:szCs w:val="22"/>
        </w:rPr>
        <w:t>Kontrolu dodržování této vyhlášky provádí Městská policie Hradec Králové.</w:t>
      </w:r>
      <w:r w:rsidRPr="001C1803">
        <w:rPr>
          <w:rStyle w:val="FontStyle25"/>
          <w:sz w:val="22"/>
          <w:szCs w:val="22"/>
        </w:rPr>
        <w:br/>
      </w:r>
    </w:p>
    <w:p w:rsidR="003C48BA" w:rsidRPr="001C1803" w:rsidRDefault="003C48BA" w:rsidP="008F1B0C">
      <w:pPr>
        <w:pStyle w:val="Style19"/>
        <w:widowControl/>
        <w:tabs>
          <w:tab w:val="left" w:pos="240"/>
        </w:tabs>
        <w:ind w:left="5"/>
        <w:rPr>
          <w:rStyle w:val="FontStyle25"/>
          <w:sz w:val="22"/>
          <w:szCs w:val="22"/>
        </w:rPr>
      </w:pPr>
      <w:r w:rsidRPr="001C1803">
        <w:rPr>
          <w:rStyle w:val="FontStyle23"/>
          <w:sz w:val="22"/>
          <w:szCs w:val="22"/>
        </w:rPr>
        <w:t>Č</w:t>
      </w:r>
      <w:r w:rsidRPr="001C1803">
        <w:rPr>
          <w:rStyle w:val="FontStyle24"/>
          <w:sz w:val="22"/>
          <w:szCs w:val="22"/>
        </w:rPr>
        <w:t>lánek IX</w:t>
      </w:r>
    </w:p>
    <w:p w:rsidR="003C48BA" w:rsidRPr="001C1803" w:rsidRDefault="003C48BA" w:rsidP="003C48BA">
      <w:pPr>
        <w:pStyle w:val="Style6"/>
        <w:widowControl/>
        <w:spacing w:before="14" w:line="240" w:lineRule="auto"/>
        <w:jc w:val="left"/>
        <w:rPr>
          <w:rStyle w:val="FontStyle24"/>
          <w:sz w:val="22"/>
          <w:szCs w:val="22"/>
        </w:rPr>
      </w:pPr>
      <w:r w:rsidRPr="001C1803">
        <w:rPr>
          <w:rStyle w:val="FontStyle24"/>
          <w:sz w:val="22"/>
          <w:szCs w:val="22"/>
        </w:rPr>
        <w:t>Záv</w:t>
      </w:r>
      <w:r w:rsidRPr="001C1803">
        <w:rPr>
          <w:rStyle w:val="FontStyle23"/>
          <w:sz w:val="22"/>
          <w:szCs w:val="22"/>
        </w:rPr>
        <w:t>ě</w:t>
      </w:r>
      <w:r w:rsidRPr="001C1803">
        <w:rPr>
          <w:rStyle w:val="FontStyle24"/>
          <w:sz w:val="22"/>
          <w:szCs w:val="22"/>
        </w:rPr>
        <w:t>re</w:t>
      </w:r>
      <w:r w:rsidRPr="001C1803">
        <w:rPr>
          <w:rStyle w:val="FontStyle23"/>
          <w:sz w:val="22"/>
          <w:szCs w:val="22"/>
        </w:rPr>
        <w:t>č</w:t>
      </w:r>
      <w:r w:rsidRPr="001C1803">
        <w:rPr>
          <w:rStyle w:val="FontStyle24"/>
          <w:sz w:val="22"/>
          <w:szCs w:val="22"/>
        </w:rPr>
        <w:t>ná a zrušovací ustanovení</w:t>
      </w:r>
    </w:p>
    <w:p w:rsidR="003C48BA" w:rsidRPr="001C1803" w:rsidRDefault="004F682B" w:rsidP="001C1803">
      <w:pPr>
        <w:pStyle w:val="Style14"/>
        <w:widowControl/>
        <w:numPr>
          <w:ilvl w:val="0"/>
          <w:numId w:val="12"/>
        </w:numPr>
        <w:tabs>
          <w:tab w:val="left" w:pos="245"/>
        </w:tabs>
        <w:spacing w:before="317"/>
        <w:ind w:left="5" w:right="274"/>
        <w:rPr>
          <w:rStyle w:val="FontStyle25"/>
          <w:color w:val="auto"/>
          <w:sz w:val="22"/>
          <w:szCs w:val="22"/>
        </w:rPr>
      </w:pPr>
      <w:r>
        <w:rPr>
          <w:rStyle w:val="FontStyle25"/>
          <w:sz w:val="22"/>
          <w:szCs w:val="22"/>
        </w:rPr>
        <w:t>P</w:t>
      </w:r>
      <w:r w:rsidR="003C48BA" w:rsidRPr="001C1803">
        <w:rPr>
          <w:rStyle w:val="FontStyle25"/>
          <w:sz w:val="22"/>
          <w:szCs w:val="22"/>
        </w:rPr>
        <w:t xml:space="preserve">řehled sběrných nádob na směsný komunální, tříděný komunální </w:t>
      </w:r>
      <w:r w:rsidR="001C1803" w:rsidRPr="001C1803">
        <w:rPr>
          <w:rStyle w:val="FontStyle25"/>
          <w:color w:val="auto"/>
          <w:sz w:val="22"/>
          <w:szCs w:val="22"/>
        </w:rPr>
        <w:t xml:space="preserve">a stavební odpad užívaných na </w:t>
      </w:r>
      <w:r w:rsidR="008F1B0C">
        <w:rPr>
          <w:rStyle w:val="FontStyle25"/>
          <w:color w:val="auto"/>
          <w:sz w:val="22"/>
          <w:szCs w:val="22"/>
        </w:rPr>
        <w:t xml:space="preserve">území </w:t>
      </w:r>
      <w:r w:rsidR="001C1803" w:rsidRPr="001C1803">
        <w:rPr>
          <w:rStyle w:val="FontStyle25"/>
          <w:color w:val="auto"/>
          <w:sz w:val="22"/>
          <w:szCs w:val="22"/>
        </w:rPr>
        <w:t>s</w:t>
      </w:r>
      <w:r w:rsidR="003C48BA" w:rsidRPr="001C1803">
        <w:rPr>
          <w:rStyle w:val="FontStyle25"/>
          <w:color w:val="auto"/>
          <w:sz w:val="22"/>
          <w:szCs w:val="22"/>
        </w:rPr>
        <w:t>t</w:t>
      </w:r>
      <w:r w:rsidR="001C1803" w:rsidRPr="001C1803">
        <w:rPr>
          <w:rStyle w:val="FontStyle25"/>
          <w:color w:val="auto"/>
          <w:sz w:val="22"/>
          <w:szCs w:val="22"/>
        </w:rPr>
        <w:t>atutárního města Hradec Králové</w:t>
      </w:r>
      <w:r>
        <w:rPr>
          <w:rStyle w:val="FontStyle25"/>
          <w:color w:val="auto"/>
          <w:sz w:val="22"/>
          <w:szCs w:val="22"/>
        </w:rPr>
        <w:t xml:space="preserve"> je uveden v příloze č. 1 této vyhlášky </w:t>
      </w:r>
      <w:r w:rsidR="001C1803" w:rsidRPr="001C1803">
        <w:rPr>
          <w:rStyle w:val="FontStyle25"/>
          <w:color w:val="auto"/>
          <w:sz w:val="22"/>
          <w:szCs w:val="22"/>
        </w:rPr>
        <w:t xml:space="preserve">a  seznam sběrných dvorů a </w:t>
      </w:r>
      <w:r w:rsidR="003C48BA" w:rsidRPr="001C1803">
        <w:rPr>
          <w:rStyle w:val="FontStyle25"/>
          <w:color w:val="auto"/>
          <w:sz w:val="22"/>
          <w:szCs w:val="22"/>
        </w:rPr>
        <w:t>kompostáren</w:t>
      </w:r>
      <w:r>
        <w:rPr>
          <w:rStyle w:val="FontStyle25"/>
          <w:color w:val="auto"/>
          <w:sz w:val="22"/>
          <w:szCs w:val="22"/>
        </w:rPr>
        <w:t xml:space="preserve"> je uveden v příloze č. 2 </w:t>
      </w:r>
      <w:proofErr w:type="gramStart"/>
      <w:r>
        <w:rPr>
          <w:rStyle w:val="FontStyle25"/>
          <w:color w:val="auto"/>
          <w:sz w:val="22"/>
          <w:szCs w:val="22"/>
        </w:rPr>
        <w:t>této</w:t>
      </w:r>
      <w:proofErr w:type="gramEnd"/>
      <w:r>
        <w:rPr>
          <w:rStyle w:val="FontStyle25"/>
          <w:color w:val="auto"/>
          <w:sz w:val="22"/>
          <w:szCs w:val="22"/>
        </w:rPr>
        <w:t xml:space="preserve"> vyhlášky</w:t>
      </w:r>
      <w:r w:rsidR="001C1803" w:rsidRPr="001C1803">
        <w:rPr>
          <w:rStyle w:val="FontStyle25"/>
          <w:color w:val="auto"/>
          <w:sz w:val="22"/>
          <w:szCs w:val="22"/>
        </w:rPr>
        <w:t xml:space="preserve">. </w:t>
      </w:r>
    </w:p>
    <w:p w:rsidR="003C48BA" w:rsidRPr="001C1803" w:rsidRDefault="003C48BA" w:rsidP="001C1803">
      <w:pPr>
        <w:pStyle w:val="Style14"/>
        <w:widowControl/>
        <w:numPr>
          <w:ilvl w:val="0"/>
          <w:numId w:val="12"/>
        </w:numPr>
        <w:tabs>
          <w:tab w:val="left" w:pos="245"/>
        </w:tabs>
        <w:spacing w:before="298"/>
        <w:ind w:left="5"/>
        <w:rPr>
          <w:rStyle w:val="FontStyle25"/>
          <w:color w:val="auto"/>
          <w:sz w:val="22"/>
          <w:szCs w:val="22"/>
        </w:rPr>
      </w:pPr>
      <w:r w:rsidRPr="001C1803">
        <w:rPr>
          <w:rStyle w:val="FontStyle25"/>
          <w:color w:val="auto"/>
          <w:sz w:val="22"/>
          <w:szCs w:val="22"/>
        </w:rPr>
        <w:t xml:space="preserve">Nádoby na svoz směsného komunálního odpadu, tříděného komunálního odpadu a pro ukládání rostlinných zbytků přiděluje oprávněná osoba </w:t>
      </w:r>
    </w:p>
    <w:p w:rsidR="003C48BA" w:rsidRPr="001C1803" w:rsidRDefault="003C48BA" w:rsidP="001C1803">
      <w:pPr>
        <w:pStyle w:val="Style14"/>
        <w:widowControl/>
        <w:numPr>
          <w:ilvl w:val="0"/>
          <w:numId w:val="12"/>
        </w:numPr>
        <w:tabs>
          <w:tab w:val="left" w:pos="245"/>
        </w:tabs>
        <w:spacing w:before="370" w:line="240" w:lineRule="auto"/>
        <w:ind w:left="5"/>
        <w:rPr>
          <w:rStyle w:val="FontStyle25"/>
          <w:color w:val="auto"/>
          <w:sz w:val="22"/>
          <w:szCs w:val="22"/>
        </w:rPr>
      </w:pPr>
      <w:r w:rsidRPr="001C1803">
        <w:rPr>
          <w:rStyle w:val="FontStyle25"/>
          <w:color w:val="auto"/>
          <w:sz w:val="22"/>
          <w:szCs w:val="22"/>
        </w:rPr>
        <w:t xml:space="preserve">Ruší se obecně závazná vyhláška města Hradec Králové č. 14/2006 o nakládání s komunálním a stavebním odpadem a o systému komunitního kompostování. </w:t>
      </w:r>
    </w:p>
    <w:p w:rsidR="003C48BA" w:rsidRPr="001C1803" w:rsidRDefault="003C48BA" w:rsidP="003C48BA">
      <w:pPr>
        <w:pStyle w:val="Style6"/>
        <w:widowControl/>
        <w:spacing w:line="240" w:lineRule="exact"/>
        <w:jc w:val="left"/>
        <w:rPr>
          <w:sz w:val="22"/>
          <w:szCs w:val="22"/>
        </w:rPr>
      </w:pPr>
    </w:p>
    <w:p w:rsidR="003C48BA" w:rsidRDefault="003C48BA" w:rsidP="003C48BA">
      <w:pPr>
        <w:pStyle w:val="Style6"/>
        <w:widowControl/>
        <w:spacing w:before="77"/>
        <w:jc w:val="left"/>
        <w:rPr>
          <w:rStyle w:val="FontStyle23"/>
        </w:rPr>
      </w:pPr>
    </w:p>
    <w:p w:rsidR="008F1B0C" w:rsidRDefault="008F1B0C" w:rsidP="003C48BA">
      <w:pPr>
        <w:pStyle w:val="Style6"/>
        <w:widowControl/>
        <w:spacing w:before="77"/>
        <w:jc w:val="left"/>
        <w:rPr>
          <w:rStyle w:val="FontStyle23"/>
        </w:rPr>
      </w:pPr>
    </w:p>
    <w:p w:rsidR="008F1B0C" w:rsidRDefault="008F1B0C" w:rsidP="003C48BA">
      <w:pPr>
        <w:pStyle w:val="Style6"/>
        <w:widowControl/>
        <w:spacing w:before="77"/>
        <w:jc w:val="left"/>
        <w:rPr>
          <w:rStyle w:val="FontStyle23"/>
        </w:rPr>
      </w:pPr>
    </w:p>
    <w:p w:rsidR="008F1B0C" w:rsidRDefault="008F1B0C" w:rsidP="003C48BA">
      <w:pPr>
        <w:pStyle w:val="Style6"/>
        <w:widowControl/>
        <w:spacing w:before="77"/>
        <w:jc w:val="left"/>
        <w:rPr>
          <w:rStyle w:val="FontStyle23"/>
        </w:rPr>
      </w:pPr>
    </w:p>
    <w:p w:rsidR="008F1B0C" w:rsidRDefault="008F1B0C" w:rsidP="003C48BA">
      <w:pPr>
        <w:pStyle w:val="Style6"/>
        <w:widowControl/>
        <w:spacing w:before="77"/>
        <w:jc w:val="left"/>
        <w:rPr>
          <w:rStyle w:val="FontStyle23"/>
        </w:rPr>
      </w:pPr>
    </w:p>
    <w:p w:rsidR="008F1B0C" w:rsidRDefault="008F1B0C" w:rsidP="003C48BA">
      <w:pPr>
        <w:pStyle w:val="Style6"/>
        <w:widowControl/>
        <w:spacing w:before="77"/>
        <w:jc w:val="left"/>
        <w:rPr>
          <w:rStyle w:val="FontStyle23"/>
        </w:rPr>
      </w:pPr>
    </w:p>
    <w:p w:rsidR="003C48BA" w:rsidRPr="001C1803" w:rsidRDefault="003C48BA" w:rsidP="003C48BA">
      <w:pPr>
        <w:pStyle w:val="Style6"/>
        <w:widowControl/>
        <w:spacing w:before="77"/>
        <w:jc w:val="left"/>
        <w:rPr>
          <w:rStyle w:val="FontStyle24"/>
          <w:sz w:val="22"/>
          <w:szCs w:val="22"/>
        </w:rPr>
      </w:pPr>
      <w:r w:rsidRPr="001C1803">
        <w:rPr>
          <w:rStyle w:val="FontStyle23"/>
          <w:sz w:val="22"/>
          <w:szCs w:val="22"/>
        </w:rPr>
        <w:lastRenderedPageBreak/>
        <w:t>Č</w:t>
      </w:r>
      <w:r w:rsidRPr="001C1803">
        <w:rPr>
          <w:rStyle w:val="FontStyle24"/>
          <w:sz w:val="22"/>
          <w:szCs w:val="22"/>
        </w:rPr>
        <w:t>lánek X.</w:t>
      </w:r>
      <w:r w:rsidRPr="001C1803">
        <w:rPr>
          <w:rStyle w:val="FontStyle24"/>
          <w:sz w:val="22"/>
          <w:szCs w:val="22"/>
        </w:rPr>
        <w:br/>
        <w:t>Ú</w:t>
      </w:r>
      <w:r w:rsidRPr="001C1803">
        <w:rPr>
          <w:rStyle w:val="FontStyle23"/>
          <w:sz w:val="22"/>
          <w:szCs w:val="22"/>
        </w:rPr>
        <w:t>č</w:t>
      </w:r>
      <w:r w:rsidRPr="001C1803">
        <w:rPr>
          <w:rStyle w:val="FontStyle24"/>
          <w:sz w:val="22"/>
          <w:szCs w:val="22"/>
        </w:rPr>
        <w:t>innost</w:t>
      </w:r>
    </w:p>
    <w:p w:rsidR="003C48BA" w:rsidRDefault="003C48BA" w:rsidP="003C48BA">
      <w:pPr>
        <w:pStyle w:val="Style7"/>
        <w:widowControl/>
        <w:spacing w:line="240" w:lineRule="exact"/>
        <w:ind w:left="5"/>
        <w:rPr>
          <w:sz w:val="20"/>
          <w:szCs w:val="20"/>
        </w:rPr>
      </w:pPr>
    </w:p>
    <w:p w:rsidR="003C48BA" w:rsidRPr="001C1803" w:rsidRDefault="003C48BA" w:rsidP="003C48BA">
      <w:pPr>
        <w:pStyle w:val="Style7"/>
        <w:widowControl/>
        <w:spacing w:before="115" w:line="240" w:lineRule="auto"/>
        <w:ind w:left="5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>Tato obecně závazná vyhláška nabývá účinnosti patnáctým dnem po dni jejího vyhlášení</w:t>
      </w:r>
    </w:p>
    <w:p w:rsidR="003C48BA" w:rsidRPr="001C1803" w:rsidRDefault="003C48BA" w:rsidP="003C48BA">
      <w:pPr>
        <w:pStyle w:val="Style7"/>
        <w:widowControl/>
        <w:spacing w:line="240" w:lineRule="exact"/>
        <w:ind w:left="14"/>
        <w:rPr>
          <w:sz w:val="22"/>
          <w:szCs w:val="22"/>
        </w:rPr>
      </w:pPr>
    </w:p>
    <w:p w:rsidR="001C1803" w:rsidRDefault="001C1803" w:rsidP="003C48BA">
      <w:pPr>
        <w:pStyle w:val="Style7"/>
        <w:widowControl/>
        <w:spacing w:before="72" w:line="302" w:lineRule="exact"/>
        <w:ind w:left="14"/>
        <w:rPr>
          <w:rStyle w:val="FontStyle25"/>
          <w:sz w:val="22"/>
          <w:szCs w:val="22"/>
        </w:rPr>
      </w:pPr>
    </w:p>
    <w:p w:rsidR="003C48BA" w:rsidRPr="001C1803" w:rsidRDefault="003C48BA" w:rsidP="003C48BA">
      <w:pPr>
        <w:pStyle w:val="Style7"/>
        <w:widowControl/>
        <w:spacing w:before="72" w:line="302" w:lineRule="exact"/>
        <w:ind w:left="14"/>
        <w:rPr>
          <w:rStyle w:val="FontStyle25"/>
          <w:sz w:val="22"/>
          <w:szCs w:val="22"/>
        </w:rPr>
      </w:pPr>
      <w:r w:rsidRPr="001C1803">
        <w:rPr>
          <w:rStyle w:val="FontStyle25"/>
          <w:sz w:val="22"/>
          <w:szCs w:val="22"/>
        </w:rPr>
        <w:t>MUDr. Zdeněk Fink</w:t>
      </w:r>
      <w:r w:rsidRPr="001C1803">
        <w:rPr>
          <w:rStyle w:val="FontStyle25"/>
          <w:sz w:val="22"/>
          <w:szCs w:val="22"/>
        </w:rPr>
        <w:br/>
        <w:t>primátor města</w:t>
      </w:r>
    </w:p>
    <w:p w:rsidR="003C48BA" w:rsidRPr="001C1803" w:rsidRDefault="003C48BA" w:rsidP="003C48BA">
      <w:pPr>
        <w:pStyle w:val="Style7"/>
        <w:widowControl/>
        <w:spacing w:line="240" w:lineRule="exact"/>
        <w:ind w:left="14"/>
        <w:rPr>
          <w:sz w:val="22"/>
          <w:szCs w:val="22"/>
        </w:rPr>
      </w:pPr>
    </w:p>
    <w:p w:rsidR="003C48BA" w:rsidRPr="001C1803" w:rsidRDefault="003C48BA" w:rsidP="003C48BA">
      <w:pPr>
        <w:pStyle w:val="Style7"/>
        <w:widowControl/>
        <w:spacing w:before="58" w:line="298" w:lineRule="exact"/>
        <w:ind w:left="14"/>
        <w:rPr>
          <w:rStyle w:val="FontStyle25"/>
          <w:sz w:val="22"/>
          <w:szCs w:val="22"/>
        </w:rPr>
      </w:pPr>
      <w:proofErr w:type="gramStart"/>
      <w:r w:rsidRPr="001C1803">
        <w:rPr>
          <w:rFonts w:ascii="Arial" w:hAnsi="Arial" w:cs="Arial"/>
          <w:sz w:val="22"/>
          <w:szCs w:val="22"/>
        </w:rPr>
        <w:t>Milan  Jaroš</w:t>
      </w:r>
      <w:proofErr w:type="gramEnd"/>
      <w:r w:rsidRPr="001C1803">
        <w:rPr>
          <w:rStyle w:val="FontStyle25"/>
          <w:sz w:val="22"/>
          <w:szCs w:val="22"/>
        </w:rPr>
        <w:br/>
        <w:t>náměstek primátora</w:t>
      </w:r>
    </w:p>
    <w:p w:rsidR="003C48BA" w:rsidRDefault="003C48BA" w:rsidP="003C48BA">
      <w:pPr>
        <w:pStyle w:val="Style7"/>
        <w:widowControl/>
        <w:spacing w:line="240" w:lineRule="exact"/>
        <w:ind w:left="14"/>
        <w:rPr>
          <w:sz w:val="20"/>
          <w:szCs w:val="20"/>
        </w:rPr>
      </w:pPr>
    </w:p>
    <w:p w:rsidR="008F1B0C" w:rsidRDefault="008F1B0C" w:rsidP="003C48BA">
      <w:pPr>
        <w:pStyle w:val="Style7"/>
        <w:widowControl/>
        <w:spacing w:line="240" w:lineRule="exact"/>
        <w:ind w:left="14"/>
        <w:rPr>
          <w:sz w:val="20"/>
          <w:szCs w:val="20"/>
        </w:rPr>
      </w:pPr>
    </w:p>
    <w:p w:rsidR="008F1B0C" w:rsidRDefault="008F1B0C" w:rsidP="003C48BA">
      <w:pPr>
        <w:pStyle w:val="Style7"/>
        <w:widowControl/>
        <w:spacing w:line="240" w:lineRule="exact"/>
        <w:ind w:left="14"/>
        <w:rPr>
          <w:sz w:val="20"/>
          <w:szCs w:val="20"/>
        </w:rPr>
      </w:pPr>
    </w:p>
    <w:sectPr w:rsidR="008F1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51" w:rsidRDefault="00FE3851" w:rsidP="003C48BA">
      <w:pPr>
        <w:spacing w:after="0" w:line="240" w:lineRule="auto"/>
      </w:pPr>
      <w:r>
        <w:separator/>
      </w:r>
    </w:p>
  </w:endnote>
  <w:endnote w:type="continuationSeparator" w:id="0">
    <w:p w:rsidR="00FE3851" w:rsidRDefault="00FE3851" w:rsidP="003C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51" w:rsidRDefault="00FE3851" w:rsidP="003C48BA">
      <w:pPr>
        <w:spacing w:after="0" w:line="240" w:lineRule="auto"/>
      </w:pPr>
      <w:r>
        <w:separator/>
      </w:r>
    </w:p>
  </w:footnote>
  <w:footnote w:type="continuationSeparator" w:id="0">
    <w:p w:rsidR="00FE3851" w:rsidRDefault="00FE3851" w:rsidP="003C48BA">
      <w:pPr>
        <w:spacing w:after="0" w:line="240" w:lineRule="auto"/>
      </w:pPr>
      <w:r>
        <w:continuationSeparator/>
      </w:r>
    </w:p>
  </w:footnote>
  <w:footnote w:id="1">
    <w:p w:rsidR="00573683" w:rsidRDefault="005736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D7CBB">
        <w:rPr>
          <w:sz w:val="16"/>
          <w:szCs w:val="16"/>
        </w:rPr>
        <w:t>V</w:t>
      </w:r>
      <w:r w:rsidRPr="00573683">
        <w:rPr>
          <w:sz w:val="16"/>
          <w:szCs w:val="16"/>
        </w:rPr>
        <w:t>yhláška Ministerstva životního prostředí č. 381/2001 Sb., kterou se stanoví Katalog odpadů, Seznam nebezpečných odpadů a seznamy odpadů a států pro účely vývozu, dovozu a tranzitu odpadů a postup při udělování souhlasu k vývozu, dovozu a tranzitu odpadů</w:t>
      </w:r>
      <w:r w:rsidR="008D7CBB">
        <w:rPr>
          <w:sz w:val="16"/>
          <w:szCs w:val="16"/>
        </w:rPr>
        <w:t xml:space="preserve"> </w:t>
      </w:r>
      <w:r w:rsidRPr="00573683">
        <w:rPr>
          <w:sz w:val="16"/>
          <w:szCs w:val="16"/>
        </w:rPr>
        <w:t>(Katalog odpadů), ve znění pozdějších předpisů</w:t>
      </w:r>
    </w:p>
  </w:footnote>
  <w:footnote w:id="2">
    <w:p w:rsidR="00573683" w:rsidRPr="00234067" w:rsidRDefault="00573683">
      <w:pPr>
        <w:pStyle w:val="Textpoznpodarou"/>
        <w:rPr>
          <w:sz w:val="16"/>
          <w:szCs w:val="16"/>
        </w:rPr>
      </w:pPr>
      <w:r w:rsidRPr="00234067">
        <w:rPr>
          <w:rStyle w:val="Znakapoznpodarou"/>
          <w:sz w:val="16"/>
          <w:szCs w:val="16"/>
        </w:rPr>
        <w:footnoteRef/>
      </w:r>
      <w:r w:rsidRPr="00234067">
        <w:rPr>
          <w:sz w:val="16"/>
          <w:szCs w:val="16"/>
        </w:rPr>
        <w:t xml:space="preserve"> Zákon č. 185/2001 Sb., o odpadech a o</w:t>
      </w:r>
      <w:r w:rsidR="00234067" w:rsidRPr="00234067">
        <w:rPr>
          <w:sz w:val="16"/>
          <w:szCs w:val="16"/>
        </w:rPr>
        <w:t xml:space="preserve"> změně některých dalších zákonů, ve znění pozdějších</w:t>
      </w:r>
      <w:r w:rsidR="00234067">
        <w:rPr>
          <w:sz w:val="16"/>
          <w:szCs w:val="16"/>
        </w:rPr>
        <w:t xml:space="preserve"> </w:t>
      </w:r>
      <w:r w:rsidR="00234067" w:rsidRPr="00234067">
        <w:rPr>
          <w:sz w:val="16"/>
          <w:szCs w:val="16"/>
        </w:rPr>
        <w:t>předpisů</w:t>
      </w:r>
    </w:p>
  </w:footnote>
  <w:footnote w:id="3">
    <w:p w:rsidR="00234067" w:rsidRPr="00234067" w:rsidRDefault="00234067">
      <w:pPr>
        <w:pStyle w:val="Textpoznpodarou"/>
        <w:rPr>
          <w:sz w:val="16"/>
          <w:szCs w:val="16"/>
        </w:rPr>
      </w:pPr>
      <w:r w:rsidRPr="00234067">
        <w:rPr>
          <w:rStyle w:val="Znakapoznpodarou"/>
          <w:sz w:val="16"/>
          <w:szCs w:val="16"/>
        </w:rPr>
        <w:footnoteRef/>
      </w:r>
      <w:r w:rsidRPr="00234067">
        <w:rPr>
          <w:sz w:val="16"/>
          <w:szCs w:val="16"/>
        </w:rPr>
        <w:t xml:space="preserve"> Zákon č. 185/2001 Sb., o odpadech a o změně některých dalších zákonů, ve znění pozdějších předpisů a zákon č.201/2012 Sb.,</w:t>
      </w:r>
      <w:r w:rsidR="00500D08">
        <w:rPr>
          <w:sz w:val="16"/>
          <w:szCs w:val="16"/>
        </w:rPr>
        <w:t xml:space="preserve"> </w:t>
      </w:r>
      <w:r w:rsidRPr="00234067">
        <w:rPr>
          <w:sz w:val="16"/>
          <w:szCs w:val="16"/>
        </w:rPr>
        <w:t>o ochraně ovzduší</w:t>
      </w:r>
      <w:r w:rsidR="001C1803">
        <w:rPr>
          <w:sz w:val="16"/>
          <w:szCs w:val="16"/>
        </w:rPr>
        <w:t>,</w:t>
      </w:r>
      <w:r w:rsidRPr="00234067">
        <w:rPr>
          <w:sz w:val="16"/>
          <w:szCs w:val="16"/>
        </w:rPr>
        <w:t xml:space="preserve"> ve znění pozdějších předpisů </w:t>
      </w:r>
    </w:p>
  </w:footnote>
  <w:footnote w:id="4">
    <w:p w:rsidR="00234067" w:rsidRDefault="002340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34067">
        <w:rPr>
          <w:sz w:val="16"/>
          <w:szCs w:val="16"/>
        </w:rPr>
        <w:t>Zákon č. 200/1990 Sb., o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0027"/>
    <w:multiLevelType w:val="singleLevel"/>
    <w:tmpl w:val="0C68745C"/>
    <w:lvl w:ilvl="0">
      <w:start w:val="1"/>
      <w:numFmt w:val="lowerLetter"/>
      <w:lvlText w:val="%1)"/>
      <w:legacy w:legacy="1" w:legacySpace="0" w:legacyIndent="22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11D5455A"/>
    <w:multiLevelType w:val="singleLevel"/>
    <w:tmpl w:val="AAD8BF00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1DF57A33"/>
    <w:multiLevelType w:val="singleLevel"/>
    <w:tmpl w:val="30D81A46"/>
    <w:lvl w:ilvl="0">
      <w:start w:val="1"/>
      <w:numFmt w:val="lowerLetter"/>
      <w:lvlText w:val="%1)"/>
      <w:legacy w:legacy="1" w:legacySpace="0" w:legacyIndent="18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1E2930E2"/>
    <w:multiLevelType w:val="singleLevel"/>
    <w:tmpl w:val="205A91B8"/>
    <w:lvl w:ilvl="0">
      <w:start w:val="1"/>
      <w:numFmt w:val="lowerLetter"/>
      <w:lvlText w:val="%1)"/>
      <w:legacy w:legacy="1" w:legacySpace="0" w:legacyIndent="21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2F9F24A0"/>
    <w:multiLevelType w:val="hybridMultilevel"/>
    <w:tmpl w:val="DE3C2EDC"/>
    <w:lvl w:ilvl="0" w:tplc="69229EBA">
      <w:start w:val="1"/>
      <w:numFmt w:val="lowerRoman"/>
      <w:lvlText w:val="%1)"/>
      <w:lvlJc w:val="left"/>
      <w:pPr>
        <w:ind w:left="720" w:hanging="72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425864"/>
    <w:multiLevelType w:val="singleLevel"/>
    <w:tmpl w:val="9DEAC944"/>
    <w:lvl w:ilvl="0">
      <w:start w:val="1"/>
      <w:numFmt w:val="lowerLetter"/>
      <w:lvlText w:val="%1)"/>
      <w:legacy w:legacy="1" w:legacySpace="0" w:legacyIndent="23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428704BB"/>
    <w:multiLevelType w:val="singleLevel"/>
    <w:tmpl w:val="4B8E1864"/>
    <w:lvl w:ilvl="0">
      <w:start w:val="1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489E2768"/>
    <w:multiLevelType w:val="singleLevel"/>
    <w:tmpl w:val="0A106C6A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5CB1442E"/>
    <w:multiLevelType w:val="singleLevel"/>
    <w:tmpl w:val="D44275A8"/>
    <w:lvl w:ilvl="0">
      <w:start w:val="2"/>
      <w:numFmt w:val="decimal"/>
      <w:lvlText w:val="%1)"/>
      <w:legacy w:legacy="1" w:legacySpace="0" w:legacyIndent="230"/>
      <w:lvlJc w:val="left"/>
      <w:pPr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9">
    <w:nsid w:val="5F9E76A0"/>
    <w:multiLevelType w:val="singleLevel"/>
    <w:tmpl w:val="34527B7E"/>
    <w:lvl w:ilvl="0">
      <w:start w:val="1"/>
      <w:numFmt w:val="lowerLetter"/>
      <w:lvlText w:val="%1)"/>
      <w:legacy w:legacy="1" w:legacySpace="0" w:legacyIndent="17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>
    <w:nsid w:val="7C535AC2"/>
    <w:multiLevelType w:val="singleLevel"/>
    <w:tmpl w:val="29180956"/>
    <w:lvl w:ilvl="0">
      <w:start w:val="3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lvl w:ilvl="0">
        <w:start w:val="1"/>
        <w:numFmt w:val="lowerLetter"/>
        <w:lvlText w:val="%1)"/>
        <w:legacy w:legacy="1" w:legacySpace="0" w:legacyIndent="24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8"/>
    <w:lvlOverride w:ilvl="0">
      <w:startOverride w:val="2"/>
    </w:lvlOverride>
  </w:num>
  <w:num w:numId="6">
    <w:abstractNumId w:val="0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3"/>
    </w:lvlOverride>
  </w:num>
  <w:num w:numId="11">
    <w:abstractNumId w:val="6"/>
    <w:lvlOverride w:ilvl="0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BA"/>
    <w:rsid w:val="00022BDF"/>
    <w:rsid w:val="00031784"/>
    <w:rsid w:val="00055C7A"/>
    <w:rsid w:val="0007784E"/>
    <w:rsid w:val="000B23A8"/>
    <w:rsid w:val="001500E8"/>
    <w:rsid w:val="001579D0"/>
    <w:rsid w:val="001C1803"/>
    <w:rsid w:val="00234067"/>
    <w:rsid w:val="002473EA"/>
    <w:rsid w:val="002B6135"/>
    <w:rsid w:val="003C48BA"/>
    <w:rsid w:val="003F5DAB"/>
    <w:rsid w:val="004F62AC"/>
    <w:rsid w:val="004F682B"/>
    <w:rsid w:val="00500D08"/>
    <w:rsid w:val="005023D7"/>
    <w:rsid w:val="00573683"/>
    <w:rsid w:val="00704DF3"/>
    <w:rsid w:val="00880627"/>
    <w:rsid w:val="008D7CBB"/>
    <w:rsid w:val="008F1B0C"/>
    <w:rsid w:val="00926AA1"/>
    <w:rsid w:val="00970CE5"/>
    <w:rsid w:val="00B0046C"/>
    <w:rsid w:val="00B839A4"/>
    <w:rsid w:val="00BA2FD7"/>
    <w:rsid w:val="00BA3D6F"/>
    <w:rsid w:val="00BE54EA"/>
    <w:rsid w:val="00C61092"/>
    <w:rsid w:val="00CF247C"/>
    <w:rsid w:val="00DE4F28"/>
    <w:rsid w:val="00EA3158"/>
    <w:rsid w:val="00F159F7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8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48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48BA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C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8BA"/>
  </w:style>
  <w:style w:type="paragraph" w:customStyle="1" w:styleId="Style1">
    <w:name w:val="Style1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3">
    <w:name w:val="Style13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4">
    <w:name w:val="Style14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600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9">
    <w:name w:val="Style19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600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C48BA"/>
    <w:rPr>
      <w:vertAlign w:val="superscript"/>
    </w:rPr>
  </w:style>
  <w:style w:type="character" w:customStyle="1" w:styleId="FontStyle22">
    <w:name w:val="Font Style22"/>
    <w:basedOn w:val="Standardnpsmoodstavce"/>
    <w:uiPriority w:val="99"/>
    <w:rsid w:val="003C48BA"/>
    <w:rPr>
      <w:rFonts w:ascii="Trebuchet MS" w:hAnsi="Trebuchet MS" w:cs="Trebuchet MS" w:hint="default"/>
      <w:b/>
      <w:bCs/>
      <w:color w:val="000000"/>
      <w:sz w:val="28"/>
      <w:szCs w:val="28"/>
    </w:rPr>
  </w:style>
  <w:style w:type="character" w:customStyle="1" w:styleId="FontStyle23">
    <w:name w:val="Font Style23"/>
    <w:basedOn w:val="Standardnpsmoodstavce"/>
    <w:uiPriority w:val="99"/>
    <w:rsid w:val="003C48BA"/>
    <w:rPr>
      <w:rFonts w:ascii="Arial" w:hAnsi="Arial" w:cs="Arial" w:hint="default"/>
      <w:color w:val="000000"/>
      <w:sz w:val="18"/>
      <w:szCs w:val="18"/>
    </w:rPr>
  </w:style>
  <w:style w:type="character" w:customStyle="1" w:styleId="FontStyle24">
    <w:name w:val="Font Style24"/>
    <w:basedOn w:val="Standardnpsmoodstavce"/>
    <w:uiPriority w:val="99"/>
    <w:rsid w:val="003C48BA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3C48BA"/>
    <w:rPr>
      <w:rFonts w:ascii="Arial" w:hAnsi="Arial" w:cs="Arial" w:hint="default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C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8BA"/>
  </w:style>
  <w:style w:type="paragraph" w:styleId="Odstavecseseznamem">
    <w:name w:val="List Paragraph"/>
    <w:basedOn w:val="Normln"/>
    <w:uiPriority w:val="34"/>
    <w:qFormat/>
    <w:rsid w:val="00055C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8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48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48BA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C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8BA"/>
  </w:style>
  <w:style w:type="paragraph" w:customStyle="1" w:styleId="Style1">
    <w:name w:val="Style1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3">
    <w:name w:val="Style13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4">
    <w:name w:val="Style14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600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9">
    <w:name w:val="Style19"/>
    <w:basedOn w:val="Normln"/>
    <w:uiPriority w:val="99"/>
    <w:rsid w:val="003C48BA"/>
    <w:pPr>
      <w:widowControl w:val="0"/>
      <w:autoSpaceDE w:val="0"/>
      <w:autoSpaceDN w:val="0"/>
      <w:adjustRightInd w:val="0"/>
      <w:spacing w:after="0" w:line="600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C48BA"/>
    <w:rPr>
      <w:vertAlign w:val="superscript"/>
    </w:rPr>
  </w:style>
  <w:style w:type="character" w:customStyle="1" w:styleId="FontStyle22">
    <w:name w:val="Font Style22"/>
    <w:basedOn w:val="Standardnpsmoodstavce"/>
    <w:uiPriority w:val="99"/>
    <w:rsid w:val="003C48BA"/>
    <w:rPr>
      <w:rFonts w:ascii="Trebuchet MS" w:hAnsi="Trebuchet MS" w:cs="Trebuchet MS" w:hint="default"/>
      <w:b/>
      <w:bCs/>
      <w:color w:val="000000"/>
      <w:sz w:val="28"/>
      <w:szCs w:val="28"/>
    </w:rPr>
  </w:style>
  <w:style w:type="character" w:customStyle="1" w:styleId="FontStyle23">
    <w:name w:val="Font Style23"/>
    <w:basedOn w:val="Standardnpsmoodstavce"/>
    <w:uiPriority w:val="99"/>
    <w:rsid w:val="003C48BA"/>
    <w:rPr>
      <w:rFonts w:ascii="Arial" w:hAnsi="Arial" w:cs="Arial" w:hint="default"/>
      <w:color w:val="000000"/>
      <w:sz w:val="18"/>
      <w:szCs w:val="18"/>
    </w:rPr>
  </w:style>
  <w:style w:type="character" w:customStyle="1" w:styleId="FontStyle24">
    <w:name w:val="Font Style24"/>
    <w:basedOn w:val="Standardnpsmoodstavce"/>
    <w:uiPriority w:val="99"/>
    <w:rsid w:val="003C48BA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3C48BA"/>
    <w:rPr>
      <w:rFonts w:ascii="Arial" w:hAnsi="Arial" w:cs="Arial" w:hint="default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C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8BA"/>
  </w:style>
  <w:style w:type="paragraph" w:styleId="Odstavecseseznamem">
    <w:name w:val="List Paragraph"/>
    <w:basedOn w:val="Normln"/>
    <w:uiPriority w:val="34"/>
    <w:qFormat/>
    <w:rsid w:val="00055C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28AB-9152-49CB-AE2E-DBCBA992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1594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Křižovský Zdeněk Dis.</dc:creator>
  <cp:lastModifiedBy>Křižovský Zdeněk Dis.</cp:lastModifiedBy>
  <cp:revision>2</cp:revision>
  <cp:lastPrinted>2015-06-03T12:46:00Z</cp:lastPrinted>
  <dcterms:created xsi:type="dcterms:W3CDTF">2015-06-03T12:48:00Z</dcterms:created>
  <dcterms:modified xsi:type="dcterms:W3CDTF">2015-06-03T12:48:00Z</dcterms:modified>
</cp:coreProperties>
</file>