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71A8" w14:textId="06618A54" w:rsidR="004A61B6" w:rsidRPr="005A3F45" w:rsidRDefault="004A61B6" w:rsidP="004A61B6">
      <w:pPr>
        <w:jc w:val="center"/>
        <w:rPr>
          <w:rFonts w:ascii="Garamond" w:hAnsi="Garamond" w:cs="Calibri"/>
          <w:b/>
          <w:bCs/>
          <w:sz w:val="28"/>
          <w:szCs w:val="28"/>
        </w:rPr>
      </w:pPr>
      <w:r w:rsidRPr="005A3F45">
        <w:rPr>
          <w:rFonts w:ascii="Garamond" w:hAnsi="Garamond" w:cs="Calibri"/>
          <w:b/>
          <w:bCs/>
          <w:sz w:val="28"/>
          <w:szCs w:val="28"/>
        </w:rPr>
        <w:t xml:space="preserve">Obec </w:t>
      </w:r>
      <w:r w:rsidR="002C4AD6" w:rsidRPr="005A3F45">
        <w:rPr>
          <w:rFonts w:ascii="Garamond" w:hAnsi="Garamond" w:cs="Calibri"/>
          <w:b/>
          <w:bCs/>
          <w:sz w:val="28"/>
          <w:szCs w:val="28"/>
        </w:rPr>
        <w:t>Louňovice</w:t>
      </w:r>
    </w:p>
    <w:p w14:paraId="53093403" w14:textId="77777777" w:rsidR="002C4AD6" w:rsidRPr="005A3F45" w:rsidRDefault="002C4AD6" w:rsidP="004A61B6">
      <w:pPr>
        <w:jc w:val="center"/>
        <w:rPr>
          <w:rFonts w:ascii="Garamond" w:hAnsi="Garamond" w:cs="Calibri"/>
          <w:b/>
          <w:bCs/>
        </w:rPr>
      </w:pPr>
    </w:p>
    <w:p w14:paraId="2BCDC3DF" w14:textId="77777777" w:rsidR="005A3F45" w:rsidRDefault="004A61B6" w:rsidP="004A61B6">
      <w:pPr>
        <w:jc w:val="center"/>
        <w:rPr>
          <w:rFonts w:ascii="Garamond" w:hAnsi="Garamond" w:cs="Calibri"/>
          <w:b/>
          <w:bCs/>
          <w:sz w:val="32"/>
          <w:szCs w:val="32"/>
        </w:rPr>
      </w:pPr>
      <w:r w:rsidRPr="005A3F45">
        <w:rPr>
          <w:rFonts w:ascii="Garamond" w:hAnsi="Garamond" w:cs="Calibri"/>
          <w:b/>
          <w:bCs/>
          <w:sz w:val="32"/>
          <w:szCs w:val="32"/>
        </w:rPr>
        <w:t xml:space="preserve">Obecně závazná vyhláška obce </w:t>
      </w:r>
      <w:r w:rsidR="002C4AD6" w:rsidRPr="005A3F45">
        <w:rPr>
          <w:rFonts w:ascii="Garamond" w:hAnsi="Garamond" w:cs="Calibri"/>
          <w:b/>
          <w:bCs/>
          <w:sz w:val="32"/>
          <w:szCs w:val="32"/>
        </w:rPr>
        <w:t>Louňovice</w:t>
      </w:r>
      <w:r w:rsidR="00B90403" w:rsidRPr="005A3F45">
        <w:rPr>
          <w:rFonts w:ascii="Garamond" w:hAnsi="Garamond" w:cs="Calibri"/>
          <w:b/>
          <w:bCs/>
          <w:sz w:val="32"/>
          <w:szCs w:val="32"/>
        </w:rPr>
        <w:t xml:space="preserve"> č</w:t>
      </w:r>
      <w:r w:rsidRPr="005A3F45">
        <w:rPr>
          <w:rFonts w:ascii="Garamond" w:hAnsi="Garamond" w:cs="Calibri"/>
          <w:b/>
          <w:bCs/>
          <w:sz w:val="32"/>
          <w:szCs w:val="32"/>
        </w:rPr>
        <w:t xml:space="preserve">. </w:t>
      </w:r>
      <w:r w:rsidR="002C4AD6" w:rsidRPr="005A3F45">
        <w:rPr>
          <w:rFonts w:ascii="Garamond" w:hAnsi="Garamond" w:cs="Calibri"/>
          <w:b/>
          <w:bCs/>
          <w:sz w:val="32"/>
          <w:szCs w:val="32"/>
        </w:rPr>
        <w:t>1</w:t>
      </w:r>
      <w:r w:rsidRPr="005A3F45">
        <w:rPr>
          <w:rFonts w:ascii="Garamond" w:hAnsi="Garamond" w:cs="Calibri"/>
          <w:b/>
          <w:bCs/>
          <w:sz w:val="32"/>
          <w:szCs w:val="32"/>
        </w:rPr>
        <w:t>/2025,</w:t>
      </w:r>
      <w:r w:rsidR="002C4AD6" w:rsidRPr="005A3F45">
        <w:rPr>
          <w:rFonts w:ascii="Garamond" w:hAnsi="Garamond" w:cs="Calibri"/>
          <w:b/>
          <w:bCs/>
          <w:sz w:val="32"/>
          <w:szCs w:val="32"/>
        </w:rPr>
        <w:br/>
      </w:r>
      <w:r w:rsidR="00EA0394" w:rsidRPr="005A3F45">
        <w:rPr>
          <w:rFonts w:ascii="Garamond" w:hAnsi="Garamond" w:cs="Calibri"/>
          <w:b/>
          <w:bCs/>
          <w:sz w:val="32"/>
          <w:szCs w:val="32"/>
        </w:rPr>
        <w:t>k</w:t>
      </w:r>
      <w:r w:rsidRPr="005A3F45">
        <w:rPr>
          <w:rFonts w:ascii="Garamond" w:hAnsi="Garamond" w:cs="Calibri"/>
          <w:b/>
          <w:bCs/>
          <w:sz w:val="32"/>
          <w:szCs w:val="32"/>
        </w:rPr>
        <w:t xml:space="preserve">terou se stanoví část školského obvodu </w:t>
      </w:r>
    </w:p>
    <w:p w14:paraId="7F1A1B6D" w14:textId="5A9BF333" w:rsidR="004A61B6" w:rsidRPr="005A3F45" w:rsidRDefault="005D0CE0" w:rsidP="004A61B6">
      <w:pPr>
        <w:jc w:val="center"/>
        <w:rPr>
          <w:rFonts w:ascii="Garamond" w:hAnsi="Garamond" w:cs="Calibri"/>
          <w:sz w:val="32"/>
          <w:szCs w:val="32"/>
        </w:rPr>
      </w:pPr>
      <w:r w:rsidRPr="005A3F45">
        <w:rPr>
          <w:rFonts w:ascii="Garamond" w:hAnsi="Garamond" w:cs="Calibri"/>
          <w:b/>
          <w:bCs/>
          <w:sz w:val="32"/>
          <w:szCs w:val="32"/>
        </w:rPr>
        <w:t xml:space="preserve">SVAZKOVÉ </w:t>
      </w:r>
      <w:r w:rsidR="00422E85" w:rsidRPr="005A3F45">
        <w:rPr>
          <w:rFonts w:ascii="Garamond" w:hAnsi="Garamond" w:cs="Calibri"/>
          <w:b/>
          <w:bCs/>
          <w:sz w:val="32"/>
          <w:szCs w:val="32"/>
        </w:rPr>
        <w:t>ZÁKLADNÍ ŠKOLY</w:t>
      </w:r>
      <w:r w:rsidR="004A61B6" w:rsidRPr="005A3F45">
        <w:rPr>
          <w:rFonts w:ascii="Garamond" w:hAnsi="Garamond" w:cs="Calibri"/>
          <w:b/>
          <w:bCs/>
          <w:sz w:val="32"/>
          <w:szCs w:val="32"/>
        </w:rPr>
        <w:t xml:space="preserve"> LOŠBATES</w:t>
      </w:r>
    </w:p>
    <w:p w14:paraId="279B2CE5" w14:textId="51DFEBC7" w:rsidR="004A61B6" w:rsidRPr="005A3F45" w:rsidRDefault="004A61B6" w:rsidP="004A61B6">
      <w:pPr>
        <w:jc w:val="both"/>
        <w:rPr>
          <w:rFonts w:ascii="Garamond" w:hAnsi="Garamond" w:cs="Calibri"/>
        </w:rPr>
      </w:pPr>
      <w:r w:rsidRPr="005A3F45">
        <w:rPr>
          <w:rFonts w:ascii="Garamond" w:hAnsi="Garamond" w:cs="Calibri"/>
        </w:rPr>
        <w:t xml:space="preserve">Zastupitelstvo obce </w:t>
      </w:r>
      <w:r w:rsidR="002C4AD6" w:rsidRPr="005A3F45">
        <w:rPr>
          <w:rFonts w:ascii="Garamond" w:hAnsi="Garamond" w:cs="Calibri"/>
        </w:rPr>
        <w:t>Louňovice</w:t>
      </w:r>
      <w:r w:rsidRPr="005A3F45">
        <w:rPr>
          <w:rFonts w:ascii="Garamond" w:hAnsi="Garamond" w:cs="Calibri"/>
        </w:rPr>
        <w:t xml:space="preserve"> na svém zasedání konaném dne </w:t>
      </w:r>
      <w:r w:rsidR="002C4AD6" w:rsidRPr="005A3F45">
        <w:rPr>
          <w:rFonts w:ascii="Garamond" w:hAnsi="Garamond" w:cs="Calibri"/>
        </w:rPr>
        <w:t>03.</w:t>
      </w:r>
      <w:r w:rsidR="005A3F45" w:rsidRPr="005A3F45">
        <w:rPr>
          <w:rFonts w:ascii="Garamond" w:hAnsi="Garamond" w:cs="Calibri"/>
        </w:rPr>
        <w:t xml:space="preserve"> </w:t>
      </w:r>
      <w:r w:rsidR="002C4AD6" w:rsidRPr="005A3F45">
        <w:rPr>
          <w:rFonts w:ascii="Garamond" w:hAnsi="Garamond" w:cs="Calibri"/>
        </w:rPr>
        <w:t>03.</w:t>
      </w:r>
      <w:r w:rsidR="005A3F45" w:rsidRPr="005A3F45">
        <w:rPr>
          <w:rFonts w:ascii="Garamond" w:hAnsi="Garamond" w:cs="Calibri"/>
        </w:rPr>
        <w:t xml:space="preserve"> </w:t>
      </w:r>
      <w:r w:rsidR="002C4AD6" w:rsidRPr="005A3F45">
        <w:rPr>
          <w:rFonts w:ascii="Garamond" w:hAnsi="Garamond" w:cs="Calibri"/>
        </w:rPr>
        <w:t>2025</w:t>
      </w:r>
      <w:r w:rsidRPr="005A3F45">
        <w:rPr>
          <w:rFonts w:ascii="Garamond" w:hAnsi="Garamond" w:cs="Calibri"/>
        </w:rPr>
        <w:t>, usnesením číslo</w:t>
      </w:r>
      <w:r w:rsidR="002C4AD6" w:rsidRPr="005A3F45">
        <w:rPr>
          <w:rFonts w:ascii="Garamond" w:hAnsi="Garamond" w:cs="Calibri"/>
        </w:rPr>
        <w:t xml:space="preserve"> 8/2025</w:t>
      </w:r>
      <w:r w:rsidRPr="005A3F45">
        <w:rPr>
          <w:rFonts w:ascii="Garamond" w:hAnsi="Garamond" w:cs="Calibri"/>
        </w:rPr>
        <w:t>, schválilo vydat na základě ustanovení § 178 odst. 2 písm. c) zákona č. 561/2004 Sb., o předškolním, základním, středním, vyšším odborném a jiném vzdělávání (školský zákon), ve znění pozdějších předpisů, v souladu s § 10 písm. d) a § 84 odst. 2 písm. h) zákona č. 128/2000 Sb., o obcích (obecní zřízení), ve znění pozdějších předpisů, tuto obecně závaznou vyhlášku (dále jen „vyhláška“)</w:t>
      </w:r>
      <w:r w:rsidR="00EA0394" w:rsidRPr="005A3F45">
        <w:rPr>
          <w:rFonts w:ascii="Garamond" w:hAnsi="Garamond" w:cs="Calibri"/>
        </w:rPr>
        <w:t>.</w:t>
      </w:r>
    </w:p>
    <w:p w14:paraId="07161042" w14:textId="77777777" w:rsidR="004A61B6" w:rsidRPr="005A3F45" w:rsidRDefault="004A61B6" w:rsidP="004A61B6">
      <w:pPr>
        <w:jc w:val="both"/>
        <w:rPr>
          <w:rFonts w:ascii="Garamond" w:hAnsi="Garamond" w:cs="Calibri"/>
        </w:rPr>
      </w:pPr>
    </w:p>
    <w:p w14:paraId="747A56E4" w14:textId="77777777" w:rsidR="004A61B6" w:rsidRPr="005A3F45" w:rsidRDefault="004A61B6" w:rsidP="004A61B6">
      <w:pPr>
        <w:jc w:val="center"/>
        <w:rPr>
          <w:rFonts w:ascii="Garamond" w:hAnsi="Garamond" w:cs="Calibri"/>
          <w:b/>
          <w:bCs/>
        </w:rPr>
      </w:pPr>
      <w:r w:rsidRPr="005A3F45">
        <w:rPr>
          <w:rFonts w:ascii="Garamond" w:hAnsi="Garamond" w:cs="Calibri"/>
          <w:b/>
          <w:bCs/>
        </w:rPr>
        <w:t>Článek č. 1</w:t>
      </w:r>
    </w:p>
    <w:p w14:paraId="14645B65" w14:textId="1A4DDC6D" w:rsidR="004A61B6" w:rsidRPr="005A3F45" w:rsidRDefault="004A61B6" w:rsidP="004A61B6">
      <w:pPr>
        <w:jc w:val="center"/>
        <w:rPr>
          <w:rFonts w:ascii="Garamond" w:hAnsi="Garamond" w:cs="Calibri"/>
        </w:rPr>
      </w:pPr>
      <w:r w:rsidRPr="005A3F45">
        <w:rPr>
          <w:rFonts w:ascii="Garamond" w:hAnsi="Garamond" w:cs="Calibri"/>
        </w:rPr>
        <w:t xml:space="preserve">Stanovení </w:t>
      </w:r>
      <w:r w:rsidR="00422E85" w:rsidRPr="005A3F45">
        <w:rPr>
          <w:rFonts w:ascii="Garamond" w:hAnsi="Garamond" w:cs="Calibri"/>
        </w:rPr>
        <w:t>části školského obvodu</w:t>
      </w:r>
    </w:p>
    <w:p w14:paraId="69130130" w14:textId="4873297B" w:rsidR="004A61B6" w:rsidRPr="005A3F45" w:rsidRDefault="004A61B6" w:rsidP="004A61B6">
      <w:pPr>
        <w:jc w:val="both"/>
        <w:rPr>
          <w:rFonts w:ascii="Garamond" w:hAnsi="Garamond" w:cs="Calibri"/>
        </w:rPr>
      </w:pPr>
      <w:r w:rsidRPr="005A3F45">
        <w:rPr>
          <w:rFonts w:ascii="Garamond" w:hAnsi="Garamond" w:cs="Calibri"/>
        </w:rPr>
        <w:t xml:space="preserve">Na základě </w:t>
      </w:r>
      <w:r w:rsidR="00422E85" w:rsidRPr="005A3F45">
        <w:rPr>
          <w:rFonts w:ascii="Garamond" w:hAnsi="Garamond" w:cs="Calibri"/>
        </w:rPr>
        <w:t>Smlouvy o zřízení dobrovolného svazku obcí ze dne 11.</w:t>
      </w:r>
      <w:r w:rsidR="002C4AD6" w:rsidRPr="005A3F45">
        <w:rPr>
          <w:rFonts w:ascii="Garamond" w:hAnsi="Garamond" w:cs="Calibri"/>
        </w:rPr>
        <w:t xml:space="preserve"> </w:t>
      </w:r>
      <w:r w:rsidR="00422E85" w:rsidRPr="005A3F45">
        <w:rPr>
          <w:rFonts w:ascii="Garamond" w:hAnsi="Garamond" w:cs="Calibri"/>
        </w:rPr>
        <w:t>04.</w:t>
      </w:r>
      <w:r w:rsidR="002C4AD6" w:rsidRPr="005A3F45">
        <w:rPr>
          <w:rFonts w:ascii="Garamond" w:hAnsi="Garamond" w:cs="Calibri"/>
        </w:rPr>
        <w:t xml:space="preserve"> </w:t>
      </w:r>
      <w:r w:rsidR="00422E85" w:rsidRPr="005A3F45">
        <w:rPr>
          <w:rFonts w:ascii="Garamond" w:hAnsi="Garamond" w:cs="Calibri"/>
        </w:rPr>
        <w:t xml:space="preserve">2017 a Zřizovací listiny </w:t>
      </w:r>
      <w:r w:rsidR="00B90403" w:rsidRPr="005A3F45">
        <w:rPr>
          <w:rFonts w:ascii="Garamond" w:hAnsi="Garamond" w:cs="Calibri"/>
        </w:rPr>
        <w:t xml:space="preserve">SVAZKOVÉ </w:t>
      </w:r>
      <w:r w:rsidR="00422E85" w:rsidRPr="005A3F45">
        <w:rPr>
          <w:rFonts w:ascii="Garamond" w:hAnsi="Garamond" w:cs="Calibri"/>
        </w:rPr>
        <w:t>ZÁKLADNÍ ŠKOLY LOŠBATES ze dne 22.</w:t>
      </w:r>
      <w:r w:rsidR="002C4AD6" w:rsidRPr="005A3F45">
        <w:rPr>
          <w:rFonts w:ascii="Garamond" w:hAnsi="Garamond" w:cs="Calibri"/>
        </w:rPr>
        <w:t xml:space="preserve"> </w:t>
      </w:r>
      <w:r w:rsidR="00422E85" w:rsidRPr="005A3F45">
        <w:rPr>
          <w:rFonts w:ascii="Garamond" w:hAnsi="Garamond" w:cs="Calibri"/>
        </w:rPr>
        <w:t>09</w:t>
      </w:r>
      <w:r w:rsidR="002C4AD6" w:rsidRPr="005A3F45">
        <w:rPr>
          <w:rFonts w:ascii="Garamond" w:hAnsi="Garamond" w:cs="Calibri"/>
        </w:rPr>
        <w:t xml:space="preserve">. </w:t>
      </w:r>
      <w:r w:rsidR="00422E85" w:rsidRPr="005A3F45">
        <w:rPr>
          <w:rFonts w:ascii="Garamond" w:hAnsi="Garamond" w:cs="Calibri"/>
        </w:rPr>
        <w:t>2022</w:t>
      </w:r>
      <w:r w:rsidR="009B1C0F" w:rsidRPr="005A3F45">
        <w:rPr>
          <w:rFonts w:ascii="Garamond" w:hAnsi="Garamond" w:cs="Calibri"/>
        </w:rPr>
        <w:t>, ve znění pozdějších změn</w:t>
      </w:r>
      <w:r w:rsidRPr="005A3F45">
        <w:rPr>
          <w:rFonts w:ascii="Garamond" w:hAnsi="Garamond" w:cs="Calibri"/>
        </w:rPr>
        <w:t xml:space="preserve">, s dočasným sídlem Horní náves 6, 251 62 Louňovice, </w:t>
      </w:r>
      <w:r w:rsidR="005657CE" w:rsidRPr="005A3F45">
        <w:rPr>
          <w:rFonts w:ascii="Garamond" w:hAnsi="Garamond" w:cs="Calibri"/>
        </w:rPr>
        <w:t>tvoří</w:t>
      </w:r>
      <w:r w:rsidRPr="005A3F45">
        <w:rPr>
          <w:rFonts w:ascii="Garamond" w:hAnsi="Garamond" w:cs="Calibri"/>
        </w:rPr>
        <w:t xml:space="preserve"> území obce </w:t>
      </w:r>
      <w:r w:rsidR="002C4AD6" w:rsidRPr="005A3F45">
        <w:rPr>
          <w:rFonts w:ascii="Garamond" w:hAnsi="Garamond" w:cs="Calibri"/>
        </w:rPr>
        <w:t xml:space="preserve">Louňovice </w:t>
      </w:r>
      <w:r w:rsidRPr="005A3F45">
        <w:rPr>
          <w:rFonts w:ascii="Garamond" w:hAnsi="Garamond" w:cs="Calibri"/>
        </w:rPr>
        <w:t xml:space="preserve"> část školského obvodu </w:t>
      </w:r>
      <w:r w:rsidR="00B90403" w:rsidRPr="005A3F45">
        <w:rPr>
          <w:rFonts w:ascii="Garamond" w:hAnsi="Garamond" w:cs="Calibri"/>
        </w:rPr>
        <w:t xml:space="preserve">SVAZKOVÉ </w:t>
      </w:r>
      <w:r w:rsidR="00422E85" w:rsidRPr="005A3F45">
        <w:rPr>
          <w:rFonts w:ascii="Garamond" w:hAnsi="Garamond" w:cs="Calibri"/>
        </w:rPr>
        <w:t>ZÁKLADNÍ ŠKOLY</w:t>
      </w:r>
      <w:r w:rsidRPr="005A3F45">
        <w:rPr>
          <w:rFonts w:ascii="Garamond" w:hAnsi="Garamond" w:cs="Calibri"/>
        </w:rPr>
        <w:t xml:space="preserve"> LOŠBATES, </w:t>
      </w:r>
      <w:r w:rsidR="00EA0394" w:rsidRPr="005A3F45">
        <w:rPr>
          <w:rFonts w:ascii="Garamond" w:hAnsi="Garamond" w:cs="Calibri"/>
        </w:rPr>
        <w:t>IČO – zatím nepřiděleno, zapsané v rejstříku škol ke dni 19.</w:t>
      </w:r>
      <w:r w:rsidR="002C4AD6" w:rsidRPr="005A3F45">
        <w:rPr>
          <w:rFonts w:ascii="Garamond" w:hAnsi="Garamond" w:cs="Calibri"/>
        </w:rPr>
        <w:t xml:space="preserve"> </w:t>
      </w:r>
      <w:r w:rsidR="00EA0394" w:rsidRPr="005A3F45">
        <w:rPr>
          <w:rFonts w:ascii="Garamond" w:hAnsi="Garamond" w:cs="Calibri"/>
        </w:rPr>
        <w:t>02.</w:t>
      </w:r>
      <w:r w:rsidR="002C4AD6" w:rsidRPr="005A3F45">
        <w:rPr>
          <w:rFonts w:ascii="Garamond" w:hAnsi="Garamond" w:cs="Calibri"/>
        </w:rPr>
        <w:t xml:space="preserve"> </w:t>
      </w:r>
      <w:r w:rsidR="00EA0394" w:rsidRPr="005A3F45">
        <w:rPr>
          <w:rFonts w:ascii="Garamond" w:hAnsi="Garamond" w:cs="Calibri"/>
        </w:rPr>
        <w:t>2025, s dočasným sídlem Horní náves 6, 251 62 Louňovice, zřízené Dobrovolným svazkem obcí LOŠBATES</w:t>
      </w:r>
      <w:r w:rsidR="00422E85" w:rsidRPr="005A3F45">
        <w:rPr>
          <w:rFonts w:ascii="Garamond" w:hAnsi="Garamond" w:cs="Calibri"/>
        </w:rPr>
        <w:t>, IČ: 06028781, se sídlem Horní náves 6, 251 62 Louňovice</w:t>
      </w:r>
      <w:r w:rsidR="00EA0394" w:rsidRPr="005A3F45">
        <w:rPr>
          <w:rFonts w:ascii="Garamond" w:hAnsi="Garamond" w:cs="Calibri"/>
        </w:rPr>
        <w:t>.</w:t>
      </w:r>
    </w:p>
    <w:p w14:paraId="192183EE" w14:textId="77777777" w:rsidR="00EA0394" w:rsidRPr="005A3F45" w:rsidRDefault="00EA0394" w:rsidP="004A61B6">
      <w:pPr>
        <w:jc w:val="both"/>
        <w:rPr>
          <w:rFonts w:ascii="Garamond" w:hAnsi="Garamond" w:cs="Calibri"/>
        </w:rPr>
      </w:pPr>
    </w:p>
    <w:p w14:paraId="35CEEDBF" w14:textId="77777777" w:rsidR="004A61B6" w:rsidRPr="005A3F45" w:rsidRDefault="00EA0394" w:rsidP="004A61B6">
      <w:pPr>
        <w:jc w:val="center"/>
        <w:rPr>
          <w:rFonts w:ascii="Garamond" w:hAnsi="Garamond" w:cs="Calibri"/>
          <w:b/>
          <w:bCs/>
        </w:rPr>
      </w:pPr>
      <w:r w:rsidRPr="005A3F45">
        <w:rPr>
          <w:rFonts w:ascii="Garamond" w:hAnsi="Garamond" w:cs="Calibri"/>
          <w:b/>
          <w:bCs/>
        </w:rPr>
        <w:t>Článek č. 2</w:t>
      </w:r>
    </w:p>
    <w:p w14:paraId="5E837946" w14:textId="77777777" w:rsidR="00EA0394" w:rsidRPr="005A3F45" w:rsidRDefault="00EA0394" w:rsidP="004A61B6">
      <w:pPr>
        <w:jc w:val="center"/>
        <w:rPr>
          <w:rFonts w:ascii="Garamond" w:hAnsi="Garamond" w:cs="Calibri"/>
        </w:rPr>
      </w:pPr>
      <w:r w:rsidRPr="005A3F45">
        <w:rPr>
          <w:rFonts w:ascii="Garamond" w:hAnsi="Garamond" w:cs="Calibri"/>
        </w:rPr>
        <w:t>Závěrečné ustanovení</w:t>
      </w:r>
    </w:p>
    <w:p w14:paraId="74D057CE" w14:textId="77777777" w:rsidR="00EA0394" w:rsidRPr="005A3F45" w:rsidRDefault="00EA0394" w:rsidP="00EA0394">
      <w:pPr>
        <w:jc w:val="both"/>
        <w:rPr>
          <w:rFonts w:ascii="Garamond" w:hAnsi="Garamond" w:cs="Calibri"/>
        </w:rPr>
      </w:pPr>
      <w:r w:rsidRPr="005A3F45">
        <w:rPr>
          <w:rFonts w:ascii="Garamond" w:hAnsi="Garamond" w:cs="Calibri"/>
        </w:rPr>
        <w:t>Tato vyhláška nabývá účinnosti patnáctým dnem po dni jejího vyhlášení.</w:t>
      </w:r>
    </w:p>
    <w:p w14:paraId="77C570D2" w14:textId="77777777" w:rsidR="00EA0394" w:rsidRPr="005A3F45" w:rsidRDefault="00EA0394" w:rsidP="00EA0394">
      <w:pPr>
        <w:jc w:val="both"/>
        <w:rPr>
          <w:rFonts w:ascii="Garamond" w:hAnsi="Garamond" w:cs="Calibri"/>
        </w:rPr>
      </w:pPr>
    </w:p>
    <w:p w14:paraId="6C861336" w14:textId="77777777" w:rsidR="00EA0394" w:rsidRPr="005A3F45" w:rsidRDefault="00EA0394" w:rsidP="00EA0394">
      <w:pPr>
        <w:jc w:val="both"/>
        <w:rPr>
          <w:rFonts w:ascii="Garamond" w:hAnsi="Garamond" w:cs="Calibri"/>
        </w:rPr>
      </w:pPr>
    </w:p>
    <w:p w14:paraId="6E9BE03F" w14:textId="049DC867" w:rsidR="00EA0394" w:rsidRPr="005A3F45" w:rsidRDefault="00EA0394" w:rsidP="00EA0394">
      <w:pPr>
        <w:jc w:val="both"/>
        <w:rPr>
          <w:rFonts w:ascii="Garamond" w:hAnsi="Garamond" w:cs="Calibri"/>
        </w:rPr>
      </w:pPr>
      <w:r w:rsidRPr="005A3F45">
        <w:rPr>
          <w:rFonts w:ascii="Garamond" w:hAnsi="Garamond" w:cs="Calibri"/>
        </w:rPr>
        <w:tab/>
      </w:r>
      <w:r w:rsidRPr="005A3F45">
        <w:rPr>
          <w:rFonts w:ascii="Garamond" w:hAnsi="Garamond" w:cs="Calibri"/>
        </w:rPr>
        <w:tab/>
      </w:r>
      <w:r w:rsidR="002C4AD6" w:rsidRPr="005A3F45">
        <w:rPr>
          <w:rFonts w:ascii="Garamond" w:hAnsi="Garamond" w:cs="Calibri"/>
        </w:rPr>
        <w:t xml:space="preserve">                                      </w:t>
      </w:r>
      <w:r w:rsidR="005A3F45">
        <w:rPr>
          <w:rFonts w:ascii="Garamond" w:hAnsi="Garamond" w:cs="Calibri"/>
        </w:rPr>
        <w:t xml:space="preserve">                         </w:t>
      </w:r>
      <w:r w:rsidR="002C4AD6" w:rsidRPr="005A3F45">
        <w:rPr>
          <w:rFonts w:ascii="Garamond" w:hAnsi="Garamond" w:cs="Calibri"/>
        </w:rPr>
        <w:t>…….</w:t>
      </w:r>
      <w:r w:rsidRPr="005A3F45">
        <w:rPr>
          <w:rFonts w:ascii="Garamond" w:hAnsi="Garamond" w:cs="Calibri"/>
        </w:rPr>
        <w:t>……………………………………</w:t>
      </w:r>
      <w:r w:rsidR="005A3F45">
        <w:rPr>
          <w:rFonts w:ascii="Garamond" w:hAnsi="Garamond" w:cs="Calibri"/>
        </w:rPr>
        <w:t xml:space="preserve">                                   …………………………………..</w:t>
      </w:r>
    </w:p>
    <w:p w14:paraId="40FB858E" w14:textId="2E93F69B" w:rsidR="00B90403" w:rsidRPr="005A3F45" w:rsidRDefault="005A3F45" w:rsidP="00EA0394">
      <w:pPr>
        <w:contextualSpacing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  </w:t>
      </w:r>
      <w:r w:rsidR="002C4AD6" w:rsidRPr="005A3F45">
        <w:rPr>
          <w:rFonts w:ascii="Garamond" w:hAnsi="Garamond" w:cs="Calibri"/>
        </w:rPr>
        <w:t>Ing. Martina Malinová, Ph.D.</w:t>
      </w:r>
      <w:r w:rsidR="00B90403" w:rsidRPr="005A3F45">
        <w:rPr>
          <w:rFonts w:ascii="Garamond" w:hAnsi="Garamond" w:cs="Calibri"/>
        </w:rPr>
        <w:t xml:space="preserve">                                                                 </w:t>
      </w:r>
      <w:r w:rsidR="002C4AD6" w:rsidRPr="005A3F45">
        <w:rPr>
          <w:rFonts w:ascii="Garamond" w:hAnsi="Garamond" w:cs="Calibri"/>
        </w:rPr>
        <w:t>Ing. Josef Řehák</w:t>
      </w:r>
    </w:p>
    <w:p w14:paraId="51E8C650" w14:textId="645B66C6" w:rsidR="00EA0394" w:rsidRPr="005A3F45" w:rsidRDefault="002C4AD6" w:rsidP="00EA0394">
      <w:pPr>
        <w:contextualSpacing/>
        <w:jc w:val="both"/>
        <w:rPr>
          <w:rFonts w:ascii="Garamond" w:hAnsi="Garamond" w:cs="Calibri"/>
        </w:rPr>
      </w:pPr>
      <w:r w:rsidRPr="005A3F45">
        <w:rPr>
          <w:rFonts w:ascii="Garamond" w:hAnsi="Garamond" w:cs="Calibri"/>
        </w:rPr>
        <w:t xml:space="preserve">     </w:t>
      </w:r>
      <w:r w:rsidR="005A3F45">
        <w:rPr>
          <w:rFonts w:ascii="Garamond" w:hAnsi="Garamond" w:cs="Calibri"/>
        </w:rPr>
        <w:t xml:space="preserve"> </w:t>
      </w:r>
      <w:r w:rsidRPr="005A3F45">
        <w:rPr>
          <w:rFonts w:ascii="Garamond" w:hAnsi="Garamond" w:cs="Calibri"/>
        </w:rPr>
        <w:t xml:space="preserve"> </w:t>
      </w:r>
      <w:r w:rsidR="00EA0394" w:rsidRPr="005A3F45">
        <w:rPr>
          <w:rFonts w:ascii="Garamond" w:hAnsi="Garamond" w:cs="Calibri"/>
        </w:rPr>
        <w:t xml:space="preserve">místostarosta obce </w:t>
      </w:r>
      <w:r w:rsidR="00421730">
        <w:rPr>
          <w:rFonts w:ascii="Garamond" w:hAnsi="Garamond" w:cs="Calibri"/>
        </w:rPr>
        <w:t>v.r.</w:t>
      </w:r>
      <w:r w:rsidR="00EA0394" w:rsidRPr="005A3F45">
        <w:rPr>
          <w:rFonts w:ascii="Garamond" w:hAnsi="Garamond" w:cs="Calibri"/>
        </w:rPr>
        <w:t xml:space="preserve">                                                     </w:t>
      </w:r>
      <w:r w:rsidRPr="005A3F45">
        <w:rPr>
          <w:rFonts w:ascii="Garamond" w:hAnsi="Garamond" w:cs="Calibri"/>
        </w:rPr>
        <w:t xml:space="preserve">                </w:t>
      </w:r>
      <w:r w:rsidR="00421730">
        <w:rPr>
          <w:rFonts w:ascii="Garamond" w:hAnsi="Garamond" w:cs="Calibri"/>
        </w:rPr>
        <w:t xml:space="preserve"> </w:t>
      </w:r>
      <w:r w:rsidRPr="005A3F45">
        <w:rPr>
          <w:rFonts w:ascii="Garamond" w:hAnsi="Garamond" w:cs="Calibri"/>
        </w:rPr>
        <w:t xml:space="preserve"> </w:t>
      </w:r>
      <w:r w:rsidR="00EA0394" w:rsidRPr="005A3F45">
        <w:rPr>
          <w:rFonts w:ascii="Garamond" w:hAnsi="Garamond" w:cs="Calibri"/>
        </w:rPr>
        <w:t>starosta obce</w:t>
      </w:r>
      <w:r w:rsidR="00421730">
        <w:rPr>
          <w:rFonts w:ascii="Garamond" w:hAnsi="Garamond" w:cs="Calibri"/>
        </w:rPr>
        <w:t xml:space="preserve"> v.r.</w:t>
      </w:r>
    </w:p>
    <w:p w14:paraId="6A0CBCCF" w14:textId="77777777" w:rsidR="00EA0394" w:rsidRDefault="00EA0394" w:rsidP="00EA0394">
      <w:pPr>
        <w:jc w:val="both"/>
        <w:rPr>
          <w:rFonts w:ascii="Garamond" w:hAnsi="Garamond" w:cs="Calibri"/>
        </w:rPr>
      </w:pPr>
    </w:p>
    <w:p w14:paraId="2B4E7FAD" w14:textId="77777777" w:rsidR="005A3F45" w:rsidRPr="005A3F45" w:rsidRDefault="005A3F45" w:rsidP="00EA0394">
      <w:pPr>
        <w:jc w:val="both"/>
        <w:rPr>
          <w:rFonts w:ascii="Garamond" w:hAnsi="Garamond" w:cs="Calibri"/>
        </w:rPr>
      </w:pPr>
    </w:p>
    <w:p w14:paraId="05B43190" w14:textId="77777777" w:rsidR="00EA0394" w:rsidRPr="005A3F45" w:rsidRDefault="00EA0394" w:rsidP="00EA0394">
      <w:pPr>
        <w:jc w:val="both"/>
        <w:rPr>
          <w:rFonts w:ascii="Garamond" w:hAnsi="Garamond" w:cs="Calibri"/>
        </w:rPr>
      </w:pPr>
      <w:r w:rsidRPr="005A3F45">
        <w:rPr>
          <w:rFonts w:ascii="Garamond" w:hAnsi="Garamond" w:cs="Calibri"/>
        </w:rPr>
        <w:t>Vyvěšeno na úřední desce dne:</w:t>
      </w:r>
    </w:p>
    <w:p w14:paraId="6CDE050D" w14:textId="77777777" w:rsidR="00EA0394" w:rsidRPr="005A3F45" w:rsidRDefault="00EA0394" w:rsidP="00EA0394">
      <w:pPr>
        <w:jc w:val="both"/>
        <w:rPr>
          <w:rFonts w:ascii="Garamond" w:hAnsi="Garamond" w:cs="Calibri"/>
        </w:rPr>
      </w:pPr>
      <w:r w:rsidRPr="005A3F45">
        <w:rPr>
          <w:rFonts w:ascii="Garamond" w:hAnsi="Garamond" w:cs="Calibri"/>
        </w:rPr>
        <w:t xml:space="preserve">Sejmuto z úřední desky dne: </w:t>
      </w:r>
    </w:p>
    <w:sectPr w:rsidR="00EA0394" w:rsidRPr="005A3F45" w:rsidSect="005A3F4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B6"/>
    <w:rsid w:val="00117500"/>
    <w:rsid w:val="001D1EF7"/>
    <w:rsid w:val="002C4AD6"/>
    <w:rsid w:val="00314BFB"/>
    <w:rsid w:val="0035278F"/>
    <w:rsid w:val="00421730"/>
    <w:rsid w:val="00422E85"/>
    <w:rsid w:val="004A61B6"/>
    <w:rsid w:val="00522144"/>
    <w:rsid w:val="005657CE"/>
    <w:rsid w:val="005A3F45"/>
    <w:rsid w:val="005D0CE0"/>
    <w:rsid w:val="009B1C0F"/>
    <w:rsid w:val="00AD227B"/>
    <w:rsid w:val="00B90403"/>
    <w:rsid w:val="00C8441D"/>
    <w:rsid w:val="00EA0394"/>
    <w:rsid w:val="00EF7573"/>
    <w:rsid w:val="00F7774F"/>
    <w:rsid w:val="00F8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A8F7"/>
  <w15:chartTrackingRefBased/>
  <w15:docId w15:val="{67D3943D-E03A-4C6D-B63E-BCC7C8CB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6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6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6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6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6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6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6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6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6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6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6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6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61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61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61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61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61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61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6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6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6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6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61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61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61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6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61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61B6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1D1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Kodejšová</dc:creator>
  <cp:keywords/>
  <dc:description/>
  <cp:lastModifiedBy>Dana Kodejšová</cp:lastModifiedBy>
  <cp:revision>3</cp:revision>
  <cp:lastPrinted>2025-03-03T16:27:00Z</cp:lastPrinted>
  <dcterms:created xsi:type="dcterms:W3CDTF">2025-03-03T16:28:00Z</dcterms:created>
  <dcterms:modified xsi:type="dcterms:W3CDTF">2025-03-04T13:04:00Z</dcterms:modified>
</cp:coreProperties>
</file>