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B03" w:rsidRPr="001A1C44" w:rsidRDefault="00B37B03" w:rsidP="005B3876">
      <w:pPr>
        <w:pStyle w:val="Zhlav"/>
        <w:tabs>
          <w:tab w:val="clear" w:pos="9072"/>
          <w:tab w:val="right" w:pos="9922"/>
        </w:tabs>
        <w:jc w:val="center"/>
        <w:rPr>
          <w:rFonts w:ascii="Times New Roman" w:hAnsi="Times New Roman" w:cs="Times New Roman"/>
          <w:b/>
          <w:sz w:val="32"/>
        </w:rPr>
      </w:pPr>
      <w:r w:rsidRPr="001A1C44">
        <w:rPr>
          <w:rFonts w:ascii="Times New Roman" w:hAnsi="Times New Roman" w:cs="Times New Roman"/>
          <w:b/>
          <w:sz w:val="32"/>
        </w:rPr>
        <w:t xml:space="preserve">MĚSTO HORNÍ SLAVKOV </w:t>
      </w:r>
    </w:p>
    <w:p w:rsidR="00B37B03" w:rsidRPr="00264A03" w:rsidRDefault="00B37B03" w:rsidP="005B3876">
      <w:pPr>
        <w:pStyle w:val="Zhlav"/>
        <w:tabs>
          <w:tab w:val="clear" w:pos="9072"/>
          <w:tab w:val="right" w:pos="9922"/>
        </w:tabs>
        <w:jc w:val="center"/>
        <w:rPr>
          <w:rFonts w:ascii="Times New Roman" w:hAnsi="Times New Roman" w:cs="Times New Roman"/>
          <w:b/>
          <w:sz w:val="28"/>
        </w:rPr>
      </w:pPr>
      <w:r w:rsidRPr="00264A03">
        <w:rPr>
          <w:rFonts w:ascii="Times New Roman" w:hAnsi="Times New Roman" w:cs="Times New Roman"/>
          <w:b/>
          <w:sz w:val="28"/>
        </w:rPr>
        <w:t>RADA MĚSTA</w:t>
      </w:r>
    </w:p>
    <w:p w:rsidR="00B37B03" w:rsidRPr="00B37B03" w:rsidRDefault="00B37B03" w:rsidP="005B3876">
      <w:pPr>
        <w:pStyle w:val="Nadpis1"/>
        <w:keepNext/>
        <w:keepLines/>
        <w:shd w:val="clear" w:color="auto" w:fill="auto"/>
        <w:tabs>
          <w:tab w:val="right" w:pos="9922"/>
        </w:tabs>
        <w:spacing w:after="0"/>
        <w:ind w:right="40"/>
        <w:rPr>
          <w:sz w:val="32"/>
        </w:rPr>
      </w:pPr>
    </w:p>
    <w:p w:rsidR="00264A03" w:rsidRPr="00B37B03" w:rsidRDefault="00264A03" w:rsidP="005B3876">
      <w:pPr>
        <w:pStyle w:val="Nadpis1"/>
        <w:keepNext/>
        <w:keepLines/>
        <w:shd w:val="clear" w:color="auto" w:fill="auto"/>
        <w:tabs>
          <w:tab w:val="right" w:pos="9922"/>
        </w:tabs>
        <w:spacing w:after="0"/>
        <w:ind w:right="40"/>
        <w:rPr>
          <w:sz w:val="32"/>
        </w:rPr>
      </w:pPr>
      <w:r w:rsidRPr="00B37B03">
        <w:rPr>
          <w:sz w:val="32"/>
        </w:rPr>
        <w:t>NAŘÍZENÍ</w:t>
      </w:r>
      <w:r w:rsidR="00B37B03">
        <w:rPr>
          <w:sz w:val="32"/>
        </w:rPr>
        <w:t xml:space="preserve"> </w:t>
      </w:r>
      <w:r w:rsidRPr="00B37B03">
        <w:rPr>
          <w:sz w:val="32"/>
        </w:rPr>
        <w:t>RADY MĚSTA</w:t>
      </w:r>
    </w:p>
    <w:p w:rsidR="00264A03" w:rsidRPr="00264A03" w:rsidRDefault="00264A03" w:rsidP="005B3876">
      <w:pPr>
        <w:pStyle w:val="Zkladntext3"/>
        <w:shd w:val="clear" w:color="auto" w:fill="auto"/>
        <w:tabs>
          <w:tab w:val="right" w:pos="9922"/>
        </w:tabs>
        <w:spacing w:before="0"/>
        <w:ind w:right="40"/>
      </w:pPr>
      <w:r w:rsidRPr="00264A03">
        <w:t>č.NR 1/2022</w:t>
      </w:r>
    </w:p>
    <w:p w:rsidR="00874046" w:rsidRDefault="00264A03" w:rsidP="005B3876">
      <w:pPr>
        <w:tabs>
          <w:tab w:val="right" w:pos="9922"/>
        </w:tabs>
        <w:jc w:val="center"/>
        <w:rPr>
          <w:rFonts w:ascii="Times New Roman" w:hAnsi="Times New Roman" w:cs="Times New Roman"/>
          <w:b/>
          <w:sz w:val="36"/>
        </w:rPr>
      </w:pPr>
      <w:r w:rsidRPr="00B37B03">
        <w:rPr>
          <w:rFonts w:ascii="Times New Roman" w:hAnsi="Times New Roman" w:cs="Times New Roman"/>
          <w:b/>
          <w:sz w:val="36"/>
        </w:rPr>
        <w:t>PLÁN ZIMNÍ ÚDRŽBY</w:t>
      </w:r>
    </w:p>
    <w:p w:rsidR="00B37B03" w:rsidRDefault="00B37B03" w:rsidP="00B37B03">
      <w:pPr>
        <w:jc w:val="center"/>
        <w:rPr>
          <w:rFonts w:ascii="Times New Roman" w:hAnsi="Times New Roman" w:cs="Times New Roman"/>
          <w:b/>
          <w:sz w:val="36"/>
        </w:rPr>
      </w:pPr>
    </w:p>
    <w:p w:rsidR="00874046" w:rsidRPr="00264A03" w:rsidRDefault="00DE478F">
      <w:pPr>
        <w:pStyle w:val="Nadpis20"/>
        <w:keepNext/>
        <w:keepLines/>
        <w:shd w:val="clear" w:color="auto" w:fill="auto"/>
        <w:spacing w:line="210" w:lineRule="exact"/>
        <w:ind w:left="60"/>
      </w:pPr>
      <w:bookmarkStart w:id="0" w:name="bookmark2"/>
      <w:proofErr w:type="spellStart"/>
      <w:r w:rsidRPr="00264A03">
        <w:t>Čl.I</w:t>
      </w:r>
      <w:bookmarkEnd w:id="0"/>
      <w:proofErr w:type="spellEnd"/>
    </w:p>
    <w:p w:rsidR="00874046" w:rsidRPr="00264A03" w:rsidRDefault="00DE478F">
      <w:pPr>
        <w:pStyle w:val="Nadpis40"/>
        <w:keepNext/>
        <w:keepLines/>
        <w:shd w:val="clear" w:color="auto" w:fill="auto"/>
        <w:spacing w:after="260" w:line="240" w:lineRule="exact"/>
        <w:ind w:left="60"/>
      </w:pPr>
      <w:bookmarkStart w:id="1" w:name="bookmark3"/>
      <w:r w:rsidRPr="00264A03">
        <w:t>Úvodní ustanovení</w:t>
      </w:r>
      <w:bookmarkEnd w:id="1"/>
    </w:p>
    <w:p w:rsidR="00874046" w:rsidRPr="00264A03" w:rsidRDefault="00DE478F">
      <w:pPr>
        <w:pStyle w:val="Zkladntext20"/>
        <w:shd w:val="clear" w:color="auto" w:fill="auto"/>
        <w:spacing w:before="0"/>
        <w:ind w:right="140" w:firstLine="0"/>
      </w:pPr>
      <w:r w:rsidRPr="00264A03">
        <w:t>Rada města Horní S</w:t>
      </w:r>
      <w:r w:rsidR="005E37C4" w:rsidRPr="00264A03">
        <w:t xml:space="preserve">lavkov se na svém zasedání dne </w:t>
      </w:r>
      <w:r w:rsidR="005478AC" w:rsidRPr="00264A03">
        <w:t>31.10.2022</w:t>
      </w:r>
      <w:r w:rsidRPr="00264A03">
        <w:t xml:space="preserve">, usnesením č. RM </w:t>
      </w:r>
      <w:r w:rsidR="005478AC" w:rsidRPr="00264A03">
        <w:t>305/25/22</w:t>
      </w:r>
      <w:r w:rsidR="007C7588" w:rsidRPr="00264A03">
        <w:t>,</w:t>
      </w:r>
      <w:r w:rsidRPr="00264A03">
        <w:t xml:space="preserve"> usnesla vydat v souladu s ustanovením § 102 odst. 2 písm. d) zákona 128/2000 Sb., o obcích, v platném znění tento Plán </w:t>
      </w:r>
      <w:r w:rsidRPr="00264A03">
        <w:rPr>
          <w:rStyle w:val="Zkladntext21"/>
          <w:u w:val="none"/>
        </w:rPr>
        <w:t>z</w:t>
      </w:r>
      <w:r w:rsidRPr="00264A03">
        <w:t>i</w:t>
      </w:r>
      <w:r w:rsidRPr="00264A03">
        <w:rPr>
          <w:rStyle w:val="Zkladntext21"/>
          <w:u w:val="none"/>
        </w:rPr>
        <w:t>mní</w:t>
      </w:r>
      <w:r w:rsidRPr="00264A03">
        <w:t xml:space="preserve"> údržby</w:t>
      </w:r>
      <w:r w:rsidR="005E37C4" w:rsidRPr="00264A03">
        <w:t xml:space="preserve"> (dále jen PZÚ)</w:t>
      </w:r>
      <w:r w:rsidRPr="00264A03">
        <w:t>.</w:t>
      </w:r>
    </w:p>
    <w:p w:rsidR="00874046" w:rsidRPr="00264A03" w:rsidRDefault="00DE478F">
      <w:pPr>
        <w:pStyle w:val="Zkladntext20"/>
        <w:shd w:val="clear" w:color="auto" w:fill="auto"/>
        <w:spacing w:before="0" w:after="240"/>
        <w:ind w:right="140" w:firstLine="0"/>
      </w:pPr>
      <w:r w:rsidRPr="00264A03">
        <w:t>Dle ustanovení odst. 2, § 42 zákona č. 13/1997 Sb., o pozemních komunikacích, ve znění pozdějších změn a doplnění, o zpracování plánu zimní údržby pro místní komunikace rozhoduje obec podle velikosti obce a dopravního významu místních komunikací. Tento Plán zimní údržby, dále jen PZÚ, stanoví plán zajištění sjízdnosti místních komunikací I. až III. třídy, s přihlédnutím k tomuto pořadí důležitosti:</w:t>
      </w:r>
    </w:p>
    <w:p w:rsidR="00874046" w:rsidRPr="00264A03" w:rsidRDefault="00DE478F">
      <w:pPr>
        <w:pStyle w:val="Zkladntext20"/>
        <w:numPr>
          <w:ilvl w:val="0"/>
          <w:numId w:val="1"/>
        </w:numPr>
        <w:shd w:val="clear" w:color="auto" w:fill="auto"/>
        <w:tabs>
          <w:tab w:val="left" w:pos="791"/>
        </w:tabs>
        <w:spacing w:before="0"/>
        <w:ind w:left="740" w:right="140"/>
      </w:pPr>
      <w:r w:rsidRPr="00264A03">
        <w:t>I. pořadí - rychlostní a sběrné místní komunikace s hromadnou veřejnou dopravou a s linkovou osobní dopravou, příjezdové místní komunikace ke zdravotnickým zařízením a další významné místní komunikace,</w:t>
      </w:r>
    </w:p>
    <w:p w:rsidR="00874046" w:rsidRPr="00264A03" w:rsidRDefault="00DE478F">
      <w:pPr>
        <w:pStyle w:val="Zkladntext20"/>
        <w:numPr>
          <w:ilvl w:val="0"/>
          <w:numId w:val="1"/>
        </w:numPr>
        <w:shd w:val="clear" w:color="auto" w:fill="auto"/>
        <w:tabs>
          <w:tab w:val="left" w:pos="810"/>
        </w:tabs>
        <w:spacing w:before="0"/>
        <w:ind w:left="740" w:right="140"/>
      </w:pPr>
      <w:r w:rsidRPr="00264A03">
        <w:t>II. Pořadí - sběrné místní komunikace nezařazené do I. pořadí a důležité obslužné místní komunikace,</w:t>
      </w:r>
    </w:p>
    <w:p w:rsidR="00874046" w:rsidRPr="00264A03" w:rsidRDefault="00DE478F">
      <w:pPr>
        <w:pStyle w:val="Zkladntext20"/>
        <w:numPr>
          <w:ilvl w:val="0"/>
          <w:numId w:val="1"/>
        </w:numPr>
        <w:shd w:val="clear" w:color="auto" w:fill="auto"/>
        <w:tabs>
          <w:tab w:val="left" w:pos="810"/>
        </w:tabs>
        <w:spacing w:before="0"/>
        <w:ind w:left="740"/>
      </w:pPr>
      <w:r w:rsidRPr="00264A03">
        <w:t>III. pořadí - ostatní obslužné místní komunikace,</w:t>
      </w:r>
    </w:p>
    <w:p w:rsidR="00874046" w:rsidRPr="00264A03" w:rsidRDefault="00DE478F">
      <w:pPr>
        <w:pStyle w:val="Zkladntext20"/>
        <w:numPr>
          <w:ilvl w:val="0"/>
          <w:numId w:val="1"/>
        </w:numPr>
        <w:shd w:val="clear" w:color="auto" w:fill="auto"/>
        <w:tabs>
          <w:tab w:val="left" w:pos="810"/>
        </w:tabs>
        <w:spacing w:before="0" w:after="244" w:line="293" w:lineRule="exact"/>
        <w:ind w:left="740" w:right="140"/>
      </w:pPr>
      <w:r w:rsidRPr="00264A03">
        <w:t xml:space="preserve">neudržované - místní komunikace, na nichž není třeba vykonávat </w:t>
      </w:r>
      <w:r w:rsidRPr="00264A03">
        <w:rPr>
          <w:rStyle w:val="Zkladntext21"/>
        </w:rPr>
        <w:t>z</w:t>
      </w:r>
      <w:r w:rsidRPr="00264A03">
        <w:t>i</w:t>
      </w:r>
      <w:r w:rsidRPr="00264A03">
        <w:rPr>
          <w:rStyle w:val="Zkladntext21"/>
        </w:rPr>
        <w:t>mn</w:t>
      </w:r>
      <w:r w:rsidRPr="00264A03">
        <w:t>í údržbu z důvodu dopravní bezvýznamnosti</w:t>
      </w:r>
    </w:p>
    <w:p w:rsidR="00874046" w:rsidRPr="00264A03" w:rsidRDefault="00DE478F">
      <w:pPr>
        <w:pStyle w:val="Zkladntext20"/>
        <w:shd w:val="clear" w:color="auto" w:fill="auto"/>
        <w:spacing w:before="0" w:after="240"/>
        <w:ind w:right="140" w:firstLine="0"/>
      </w:pPr>
      <w:r w:rsidRPr="00264A03">
        <w:t xml:space="preserve">Úkolem zimní údržby místních komunikací je zajistit po dobu zimního období podle zásad stanovených v tomto nařízení </w:t>
      </w:r>
      <w:r w:rsidRPr="00264A03">
        <w:rPr>
          <w:b/>
          <w:u w:val="single"/>
        </w:rPr>
        <w:t>zmírnit nebo odstranit</w:t>
      </w:r>
      <w:r w:rsidRPr="00264A03">
        <w:t xml:space="preserve"> závady ve sjízdnosti a schůdnosti, které vznikly zimními povětrnostními vlivy. V souladu s ustanovením § 9 odst. 3 zákona č. 13/1997 Sb. vlastník pověřuje dílčími činnostmi v rámci místních komunikací, osobu vybranou postupem podle zvláštního právního předpisu, tato osoba se nestává správcem dotčené pozemní komunikace.</w:t>
      </w:r>
    </w:p>
    <w:p w:rsidR="00874046" w:rsidRPr="00264A03" w:rsidRDefault="00DE478F">
      <w:pPr>
        <w:pStyle w:val="Zkladntext20"/>
        <w:shd w:val="clear" w:color="auto" w:fill="auto"/>
        <w:spacing w:before="0" w:after="128"/>
        <w:ind w:right="140" w:firstLine="0"/>
      </w:pPr>
      <w:r w:rsidRPr="00264A03">
        <w:t>Společnost pověřená na základě smlouvy o dílo s vlastníkem místních komunikací, Městem Horní Slavkov, prováděním některých dílčích činností při zimní údržbě komunikací na území obce (dále jen pověřená společnost) je Technické služby Horní Slavkov s.r.o.</w:t>
      </w:r>
    </w:p>
    <w:p w:rsidR="00874046" w:rsidRPr="00264A03" w:rsidRDefault="00DE478F">
      <w:pPr>
        <w:pStyle w:val="Zkladntext20"/>
        <w:shd w:val="clear" w:color="auto" w:fill="auto"/>
        <w:spacing w:before="0" w:after="124" w:line="278" w:lineRule="exact"/>
        <w:ind w:firstLine="0"/>
      </w:pPr>
      <w:r w:rsidRPr="00264A03">
        <w:t>Rozsah činnosti správce místních komunikací je stanoven v souladu s ustanovením zákona č. 13/1997 Sb. o pozemních komunikacích, ve znění pozdějších změn a doplnění a vyhlášky č. 104/1997 Sb. kterou se provádí zákon o pozemních komunikacích, ve znění pozdějších změn a doplnění. Správcem místních komunikací je jejich vlastník, tedy Město Horní Slavkov.</w:t>
      </w:r>
    </w:p>
    <w:p w:rsidR="00874046" w:rsidRDefault="00DE478F">
      <w:pPr>
        <w:pStyle w:val="Zkladntext20"/>
        <w:shd w:val="clear" w:color="auto" w:fill="auto"/>
        <w:spacing w:before="0" w:after="267" w:line="274" w:lineRule="exact"/>
        <w:ind w:firstLine="0"/>
      </w:pPr>
      <w:r w:rsidRPr="00264A03">
        <w:t xml:space="preserve">Tento plán neřeší údržbu účelových komunikací a sjezdů z/k jednotlivým nemovitostem, které jsou si </w:t>
      </w:r>
      <w:r w:rsidR="00E77F14">
        <w:t xml:space="preserve">        </w:t>
      </w:r>
      <w:r w:rsidRPr="00264A03">
        <w:t xml:space="preserve">v </w:t>
      </w:r>
      <w:r w:rsidRPr="00264A03">
        <w:rPr>
          <w:rStyle w:val="Zkladntext21"/>
          <w:u w:val="none"/>
        </w:rPr>
        <w:t>zimním</w:t>
      </w:r>
      <w:r w:rsidRPr="00264A03">
        <w:t xml:space="preserve"> období povinni udržovat jejich vlastníci a uživatelé, pro jejichž účel byly tyto komunikace </w:t>
      </w:r>
      <w:r w:rsidR="00E77F14">
        <w:t xml:space="preserve">          </w:t>
      </w:r>
      <w:r w:rsidRPr="00264A03">
        <w:t>a sjezdy zřízeny nebojsou převážně používány.</w:t>
      </w:r>
    </w:p>
    <w:p w:rsidR="00B37B03" w:rsidRPr="00264A03" w:rsidRDefault="00B37B03">
      <w:pPr>
        <w:pStyle w:val="Zkladntext20"/>
        <w:shd w:val="clear" w:color="auto" w:fill="auto"/>
        <w:spacing w:before="0" w:after="267" w:line="274" w:lineRule="exact"/>
        <w:ind w:firstLine="0"/>
      </w:pPr>
    </w:p>
    <w:p w:rsidR="00874046" w:rsidRPr="00264A03" w:rsidRDefault="00DE478F">
      <w:pPr>
        <w:pStyle w:val="Nadpis40"/>
        <w:keepNext/>
        <w:keepLines/>
        <w:shd w:val="clear" w:color="auto" w:fill="auto"/>
        <w:spacing w:after="0" w:line="240" w:lineRule="exact"/>
        <w:ind w:left="60"/>
      </w:pPr>
      <w:bookmarkStart w:id="2" w:name="bookmark4"/>
      <w:r w:rsidRPr="00264A03">
        <w:lastRenderedPageBreak/>
        <w:t>ČI. II</w:t>
      </w:r>
      <w:bookmarkEnd w:id="2"/>
    </w:p>
    <w:p w:rsidR="00874046" w:rsidRPr="00264A03" w:rsidRDefault="00DE478F" w:rsidP="00B37B03">
      <w:pPr>
        <w:pStyle w:val="Zkladntext50"/>
        <w:shd w:val="clear" w:color="auto" w:fill="auto"/>
        <w:spacing w:line="475" w:lineRule="exact"/>
        <w:ind w:right="-1" w:firstLine="0"/>
        <w:jc w:val="center"/>
      </w:pPr>
      <w:r w:rsidRPr="00264A03">
        <w:t xml:space="preserve">Vysvětlení obsahu některých pojmů používaných v tomto nařízení Obecně závaznými právními předpisy </w:t>
      </w:r>
      <w:r w:rsidRPr="00264A03">
        <w:rPr>
          <w:rStyle w:val="Zkladntext5Netun"/>
        </w:rPr>
        <w:t>se rozumí:</w:t>
      </w:r>
    </w:p>
    <w:p w:rsidR="00874046" w:rsidRPr="00264A03" w:rsidRDefault="00DE478F">
      <w:pPr>
        <w:pStyle w:val="Zkladntext20"/>
        <w:numPr>
          <w:ilvl w:val="0"/>
          <w:numId w:val="2"/>
        </w:numPr>
        <w:shd w:val="clear" w:color="auto" w:fill="auto"/>
        <w:tabs>
          <w:tab w:val="left" w:pos="311"/>
        </w:tabs>
        <w:spacing w:before="0" w:line="475" w:lineRule="exact"/>
        <w:ind w:firstLine="0"/>
      </w:pPr>
      <w:r w:rsidRPr="00264A03">
        <w:t>Zákon č. 13/1997 Sb. o pozemních komunikacích (dále jen PK).</w:t>
      </w:r>
    </w:p>
    <w:p w:rsidR="00874046" w:rsidRPr="00264A03" w:rsidRDefault="00597D30">
      <w:pPr>
        <w:pStyle w:val="Zkladntext20"/>
        <w:numPr>
          <w:ilvl w:val="0"/>
          <w:numId w:val="2"/>
        </w:numPr>
        <w:shd w:val="clear" w:color="auto" w:fill="auto"/>
        <w:tabs>
          <w:tab w:val="left" w:pos="328"/>
        </w:tabs>
        <w:spacing w:before="0" w:after="220" w:line="240" w:lineRule="exact"/>
        <w:ind w:left="200" w:hanging="200"/>
      </w:pPr>
      <w:r w:rsidRPr="00264A03">
        <w:t xml:space="preserve"> </w:t>
      </w:r>
      <w:r w:rsidR="00DE478F" w:rsidRPr="00264A03">
        <w:t>Vyhláška č. 104/1997 Sb., kterou se provádí zákon o pozemních komunikacích.</w:t>
      </w:r>
    </w:p>
    <w:p w:rsidR="00874046" w:rsidRPr="00264A03" w:rsidRDefault="00DE478F">
      <w:pPr>
        <w:pStyle w:val="Zkladntext20"/>
        <w:shd w:val="clear" w:color="auto" w:fill="auto"/>
        <w:spacing w:before="0" w:after="248" w:line="274" w:lineRule="exact"/>
        <w:ind w:firstLine="0"/>
      </w:pPr>
      <w:r w:rsidRPr="00264A03">
        <w:rPr>
          <w:rStyle w:val="Zkladntext2Tun0"/>
        </w:rPr>
        <w:t xml:space="preserve">Povětrnostními situacemi a jejich důsledky, které mohou podstatně zhoršit nebo přerušit sjízdnost </w:t>
      </w:r>
      <w:r w:rsidRPr="00264A03">
        <w:t>- vánice a intenzivní dlouhodobé sněžení, vznik souvislé námrazy, mlhy, oblevy, mrznoucí déšť, vichřice, povodně a přívalové vody a jiné obdobné povětrnostní situace a jejich důsledky.</w:t>
      </w:r>
    </w:p>
    <w:p w:rsidR="00874046" w:rsidRPr="00264A03" w:rsidRDefault="00DE478F">
      <w:pPr>
        <w:pStyle w:val="Zkladntext20"/>
        <w:shd w:val="clear" w:color="auto" w:fill="auto"/>
        <w:spacing w:before="0" w:after="176" w:line="264" w:lineRule="exact"/>
        <w:ind w:firstLine="0"/>
      </w:pPr>
      <w:r w:rsidRPr="00264A03">
        <w:rPr>
          <w:rStyle w:val="Zkladntext2Tun0"/>
        </w:rPr>
        <w:t xml:space="preserve">Zimní údržbou místních komunikací </w:t>
      </w:r>
      <w:r w:rsidRPr="00264A03">
        <w:t>- rozumí se zajišťování, zmírňování nebo odstraňování závad ve sjízdnosti a schůdnosti, které vznikly za obvyklých zimních povětrnostních vlivů ve lhůtách uvedených v tomto nařízení.</w:t>
      </w:r>
    </w:p>
    <w:p w:rsidR="00874046" w:rsidRPr="00264A03" w:rsidRDefault="00DE478F">
      <w:pPr>
        <w:pStyle w:val="Zkladntext20"/>
        <w:shd w:val="clear" w:color="auto" w:fill="auto"/>
        <w:spacing w:before="0" w:after="176" w:line="269" w:lineRule="exact"/>
        <w:ind w:firstLine="0"/>
      </w:pPr>
      <w:r w:rsidRPr="00264A03">
        <w:rPr>
          <w:rStyle w:val="Zkladntext2Tun0"/>
        </w:rPr>
        <w:t xml:space="preserve">Zimním obdobím </w:t>
      </w:r>
      <w:r w:rsidRPr="00264A03">
        <w:t>se pro účely tohoto plánu rozumí doba od 1. listopadu do 31. března následujícího roku. V tomto období se provádí zimní údržba podle plánu zimní údržby. Pokud vznikne zimní povětrnostní situace mimo toto období, zmírňují se závady ve sjízdnosti (schůdnosti) komunikace bez zbytečných odkladů přiměřeně k vzniklé situaci.</w:t>
      </w:r>
    </w:p>
    <w:p w:rsidR="00874046" w:rsidRPr="00264A03" w:rsidRDefault="00DE478F">
      <w:pPr>
        <w:pStyle w:val="Zkladntext20"/>
        <w:shd w:val="clear" w:color="auto" w:fill="auto"/>
        <w:spacing w:before="0" w:after="244" w:line="274" w:lineRule="exact"/>
        <w:ind w:firstLine="0"/>
      </w:pPr>
      <w:r w:rsidRPr="00264A03">
        <w:rPr>
          <w:rStyle w:val="Zkladntext2Tun0"/>
        </w:rPr>
        <w:t xml:space="preserve">Sjízdnost místních komunikací </w:t>
      </w:r>
      <w:r w:rsidRPr="00264A03">
        <w:t xml:space="preserve">- stav komunikace, který umožňuje bezpečný pohyb silničních a jiných vozidel přizpůsobený stavebnímu stavu a dopravně technickému stavu těchto pozemních komunikací </w:t>
      </w:r>
      <w:r w:rsidR="00E77F14">
        <w:t xml:space="preserve">             </w:t>
      </w:r>
      <w:r w:rsidRPr="00264A03">
        <w:t>a povětrnostním situacím a jejich důsledkům.</w:t>
      </w:r>
    </w:p>
    <w:p w:rsidR="00874046" w:rsidRPr="00264A03" w:rsidRDefault="00DE478F">
      <w:pPr>
        <w:pStyle w:val="Zkladntext20"/>
        <w:shd w:val="clear" w:color="auto" w:fill="auto"/>
        <w:spacing w:before="0" w:after="180" w:line="269" w:lineRule="exact"/>
        <w:ind w:firstLine="0"/>
      </w:pPr>
      <w:r w:rsidRPr="00264A03">
        <w:rPr>
          <w:rStyle w:val="Zkladntext2Tun0"/>
        </w:rPr>
        <w:t xml:space="preserve">Schůdnost </w:t>
      </w:r>
      <w:r w:rsidRPr="00264A03">
        <w:t>- stav, který umožňuje bezpečný pohyb chodců, kterým je pohyb přizpůsobený stavebnímu stavu a dopravně technickému stavu těchto komunikací a povětrnostním situacím a jejich důsledkům.</w:t>
      </w:r>
    </w:p>
    <w:p w:rsidR="00874046" w:rsidRPr="00264A03" w:rsidRDefault="00DE478F">
      <w:pPr>
        <w:pStyle w:val="Zkladntext20"/>
        <w:shd w:val="clear" w:color="auto" w:fill="auto"/>
        <w:spacing w:before="0" w:after="176" w:line="269" w:lineRule="exact"/>
        <w:ind w:firstLine="0"/>
      </w:pPr>
      <w:r w:rsidRPr="00264A03">
        <w:rPr>
          <w:rStyle w:val="Zkladntext2Tun0"/>
        </w:rPr>
        <w:t xml:space="preserve">Závady ve sjízdnosti </w:t>
      </w:r>
      <w:r w:rsidRPr="00264A03">
        <w:t>- jsou takové změny místních komunikací ve sjízdnosti, které nemůže řidič předvídat ani při jízdě přizpůsobené dopravně-technickému stavu a stavebnímu stavu komunikace, povětrnostním podmínkám, vlastnostem vozidla a nákladu a jiným zjevným okolnostem. Závadami ve sjízdnosti nejsou úseky nebo části a součásti místních komunikací, na nichž se podle tohoto plánu zimní údržba neprovádí buď vůbec, nebo částečně.</w:t>
      </w:r>
    </w:p>
    <w:p w:rsidR="00874046" w:rsidRPr="00264A03" w:rsidRDefault="00DE478F">
      <w:pPr>
        <w:pStyle w:val="Zkladntext20"/>
        <w:shd w:val="clear" w:color="auto" w:fill="auto"/>
        <w:spacing w:before="0" w:after="184" w:line="274" w:lineRule="exact"/>
        <w:ind w:firstLine="0"/>
      </w:pPr>
      <w:r w:rsidRPr="00264A03">
        <w:rPr>
          <w:rStyle w:val="Zkladntext2Tun0"/>
        </w:rPr>
        <w:t xml:space="preserve">Závady ve schůdnosti </w:t>
      </w:r>
      <w:r w:rsidRPr="00264A03">
        <w:t xml:space="preserve">- se rozumí taková změna ve schůdnosti pozemní komunikace, kterou nemůže chodec předvídat při pohybu přizpůsobeném stavebnímu stavu a dopravně technickému stavu </w:t>
      </w:r>
      <w:r w:rsidR="00E77F14">
        <w:t xml:space="preserve">                        </w:t>
      </w:r>
      <w:r w:rsidRPr="00264A03">
        <w:t>a povětrnostním situacím a jejich důsledkům.</w:t>
      </w:r>
    </w:p>
    <w:p w:rsidR="00874046" w:rsidRPr="00264A03" w:rsidRDefault="00DE478F">
      <w:pPr>
        <w:pStyle w:val="Zkladntext20"/>
        <w:shd w:val="clear" w:color="auto" w:fill="auto"/>
        <w:spacing w:before="0" w:after="240" w:line="269" w:lineRule="exact"/>
        <w:ind w:firstLine="0"/>
      </w:pPr>
      <w:r w:rsidRPr="00264A03">
        <w:rPr>
          <w:rStyle w:val="Zkladntext2Tun0"/>
        </w:rPr>
        <w:t xml:space="preserve">Kalamitní situace </w:t>
      </w:r>
      <w:r w:rsidRPr="00264A03">
        <w:t>- je mimořádné zhoršení sjízdnosti a schůdnosti, které vzniklo nadměrným spadem sněhu zpravidla spojeným se silným větrem, nebo mimořádným vytvořením náledí nebo námrazy při prudké změně počasí a to za předpokladu, že tyto živelní události způsobí nesjízdnost a neschůdnost místních komunikacích.</w:t>
      </w:r>
    </w:p>
    <w:p w:rsidR="00874046" w:rsidRPr="00264A03" w:rsidRDefault="00DE478F">
      <w:pPr>
        <w:pStyle w:val="Nadpis40"/>
        <w:keepNext/>
        <w:keepLines/>
        <w:shd w:val="clear" w:color="auto" w:fill="auto"/>
        <w:spacing w:after="0" w:line="269" w:lineRule="exact"/>
      </w:pPr>
      <w:bookmarkStart w:id="3" w:name="bookmark5"/>
      <w:r w:rsidRPr="00264A03">
        <w:t>ČI. III</w:t>
      </w:r>
      <w:bookmarkEnd w:id="3"/>
    </w:p>
    <w:p w:rsidR="00EF6C38" w:rsidRDefault="00DE478F" w:rsidP="00EF6C38">
      <w:pPr>
        <w:pStyle w:val="Zkladntext50"/>
        <w:shd w:val="clear" w:color="auto" w:fill="auto"/>
        <w:spacing w:line="269" w:lineRule="exact"/>
        <w:ind w:firstLine="0"/>
        <w:jc w:val="center"/>
      </w:pPr>
      <w:r w:rsidRPr="00264A03">
        <w:t>Základní povinnosti při údržbě místních komunikacích a uživatelů místních komunikací</w:t>
      </w:r>
      <w:bookmarkStart w:id="4" w:name="bookmark6"/>
      <w:r w:rsidR="00597D30" w:rsidRPr="00264A03">
        <w:t xml:space="preserve"> </w:t>
      </w:r>
    </w:p>
    <w:p w:rsidR="00874046" w:rsidRPr="00264A03" w:rsidRDefault="00DE478F" w:rsidP="00EF6C38">
      <w:pPr>
        <w:pStyle w:val="Zkladntext50"/>
        <w:shd w:val="clear" w:color="auto" w:fill="auto"/>
        <w:spacing w:line="269" w:lineRule="exact"/>
        <w:ind w:firstLine="0"/>
        <w:jc w:val="center"/>
      </w:pPr>
      <w:r w:rsidRPr="00264A03">
        <w:t>v zimním období</w:t>
      </w:r>
      <w:bookmarkEnd w:id="4"/>
    </w:p>
    <w:p w:rsidR="00597D30" w:rsidRPr="00264A03" w:rsidRDefault="00597D30" w:rsidP="00597D30">
      <w:pPr>
        <w:pStyle w:val="Zkladntext50"/>
        <w:shd w:val="clear" w:color="auto" w:fill="auto"/>
        <w:spacing w:line="269" w:lineRule="exact"/>
        <w:ind w:left="200"/>
      </w:pPr>
    </w:p>
    <w:p w:rsidR="00874046" w:rsidRPr="00264A03" w:rsidRDefault="00DE478F">
      <w:pPr>
        <w:pStyle w:val="Zkladntext20"/>
        <w:numPr>
          <w:ilvl w:val="0"/>
          <w:numId w:val="3"/>
        </w:numPr>
        <w:shd w:val="clear" w:color="auto" w:fill="auto"/>
        <w:tabs>
          <w:tab w:val="left" w:pos="309"/>
        </w:tabs>
        <w:spacing w:before="0" w:line="269" w:lineRule="exact"/>
        <w:ind w:left="200" w:hanging="200"/>
      </w:pPr>
      <w:r w:rsidRPr="00264A03">
        <w:rPr>
          <w:rStyle w:val="Zkladntext21"/>
        </w:rPr>
        <w:t>Pověřená společnost při zimní údržbě místních komunikací je zejména povinna:</w:t>
      </w:r>
    </w:p>
    <w:p w:rsidR="00874046" w:rsidRPr="00264A03" w:rsidRDefault="00DE478F">
      <w:pPr>
        <w:pStyle w:val="Zkladntext20"/>
        <w:shd w:val="clear" w:color="auto" w:fill="auto"/>
        <w:spacing w:before="0" w:line="269" w:lineRule="exact"/>
        <w:ind w:left="200" w:hanging="200"/>
      </w:pPr>
      <w:r w:rsidRPr="00264A03">
        <w:t>-</w:t>
      </w:r>
      <w:r w:rsidR="00711807">
        <w:t xml:space="preserve"> </w:t>
      </w:r>
      <w:r w:rsidRPr="00264A03">
        <w:t>provést rozbor minulého zimního období, dle výsledku tohoto rozboru předkládat Městu návrhy na doplnění či změny tohoto nařízení a provádění opatření na komunikacích,</w:t>
      </w:r>
    </w:p>
    <w:p w:rsidR="00874046" w:rsidRPr="00264A03" w:rsidRDefault="00DE478F">
      <w:pPr>
        <w:pStyle w:val="Zkladntext20"/>
        <w:shd w:val="clear" w:color="auto" w:fill="auto"/>
        <w:spacing w:before="0" w:line="269" w:lineRule="exact"/>
        <w:ind w:left="200" w:hanging="200"/>
      </w:pPr>
      <w:r w:rsidRPr="00264A03">
        <w:t>-</w:t>
      </w:r>
      <w:r w:rsidR="00711807">
        <w:t xml:space="preserve"> </w:t>
      </w:r>
      <w:r w:rsidRPr="00264A03">
        <w:t>prověřit připravenost mechanismů pro zimní údržbu, prověření znalostí pracovníků vykonávajících zimní údržbu (technologie, předpisy pro obsluhu mechanismů, pravidla o bezpečnosti práce apod.) před zimním obdobím,</w:t>
      </w:r>
    </w:p>
    <w:p w:rsidR="00874046" w:rsidRPr="00264A03" w:rsidRDefault="00DE478F">
      <w:pPr>
        <w:pStyle w:val="Zkladntext20"/>
        <w:shd w:val="clear" w:color="auto" w:fill="auto"/>
        <w:spacing w:before="0" w:line="269" w:lineRule="exact"/>
        <w:ind w:left="200" w:hanging="200"/>
      </w:pPr>
      <w:r w:rsidRPr="00264A03">
        <w:t xml:space="preserve">- v místech s nadměrnými sněhovými srážkami osadit orientační sněhové tyče sloužící k lepší orientaci při </w:t>
      </w:r>
      <w:proofErr w:type="spellStart"/>
      <w:r w:rsidRPr="00264A03">
        <w:t>pluhování</w:t>
      </w:r>
      <w:proofErr w:type="spellEnd"/>
      <w:r w:rsidRPr="00264A03">
        <w:t>,</w:t>
      </w:r>
    </w:p>
    <w:p w:rsidR="00874046" w:rsidRDefault="00DE478F" w:rsidP="00711807">
      <w:pPr>
        <w:pStyle w:val="Zkladntext20"/>
        <w:shd w:val="clear" w:color="auto" w:fill="auto"/>
        <w:spacing w:before="0" w:line="269" w:lineRule="exact"/>
        <w:ind w:firstLine="0"/>
      </w:pPr>
      <w:r w:rsidRPr="00264A03">
        <w:t>-</w:t>
      </w:r>
      <w:r w:rsidR="00711807">
        <w:t xml:space="preserve"> </w:t>
      </w:r>
      <w:r w:rsidRPr="00264A03">
        <w:t>v místech opakovaného nebezpečí zavátí komunikace se umisťují zásněžky,</w:t>
      </w:r>
    </w:p>
    <w:p w:rsidR="00992EB5" w:rsidRPr="00264A03" w:rsidRDefault="00992EB5">
      <w:pPr>
        <w:pStyle w:val="Zkladntext20"/>
        <w:shd w:val="clear" w:color="auto" w:fill="auto"/>
        <w:spacing w:before="0" w:line="269" w:lineRule="exact"/>
        <w:ind w:left="180" w:hanging="180"/>
      </w:pPr>
    </w:p>
    <w:p w:rsidR="00874046" w:rsidRPr="00264A03" w:rsidRDefault="00711807" w:rsidP="00711807">
      <w:pPr>
        <w:pStyle w:val="Zkladntext20"/>
        <w:shd w:val="clear" w:color="auto" w:fill="auto"/>
        <w:tabs>
          <w:tab w:val="left" w:pos="264"/>
        </w:tabs>
        <w:spacing w:before="0" w:line="269" w:lineRule="exact"/>
        <w:ind w:right="560" w:firstLine="0"/>
        <w:jc w:val="left"/>
      </w:pPr>
      <w:r>
        <w:lastRenderedPageBreak/>
        <w:t xml:space="preserve">- </w:t>
      </w:r>
      <w:r w:rsidR="00DE478F" w:rsidRPr="00264A03">
        <w:t>na neudržované úseky komunikace upozorní uživatele způsobem v místě obvyklým, -projednat a uzavřít smlouvy o případné výpomoci zejména pro řešení kalamitních stavů,</w:t>
      </w:r>
    </w:p>
    <w:p w:rsidR="00874046" w:rsidRPr="00264A03" w:rsidRDefault="00DE478F">
      <w:pPr>
        <w:pStyle w:val="Zkladntext20"/>
        <w:numPr>
          <w:ilvl w:val="0"/>
          <w:numId w:val="4"/>
        </w:numPr>
        <w:shd w:val="clear" w:color="auto" w:fill="auto"/>
        <w:tabs>
          <w:tab w:val="left" w:pos="264"/>
        </w:tabs>
        <w:spacing w:before="0" w:line="269" w:lineRule="exact"/>
        <w:ind w:left="180" w:hanging="180"/>
      </w:pPr>
      <w:r w:rsidRPr="00264A03">
        <w:t>zajistit včasnou přípravu na provádění prací při zimní údržbě místních komunikací,</w:t>
      </w:r>
    </w:p>
    <w:p w:rsidR="00874046" w:rsidRPr="00264A03" w:rsidRDefault="00DE478F" w:rsidP="00711807">
      <w:pPr>
        <w:pStyle w:val="Zkladntext20"/>
        <w:numPr>
          <w:ilvl w:val="0"/>
          <w:numId w:val="4"/>
        </w:numPr>
        <w:shd w:val="clear" w:color="auto" w:fill="auto"/>
        <w:spacing w:before="0" w:line="269" w:lineRule="exact"/>
        <w:ind w:left="180" w:hanging="180"/>
      </w:pPr>
      <w:r w:rsidRPr="00264A03">
        <w:t>v průběhu zimního období operativně zmírňovat a odstraňovat závady ve sjízdnosti a schůdnosti na místních komunikacích v lhůtách uvedených v tomto nařízení zejména odstraňováním sněhu z povrchu komunikace, který se na ni dostal spadem z atmosféry, navátím nebo sesuvem z okolního terénu (nikoliv pádem ze střech přilehlých nemovitostí) a ledu,</w:t>
      </w:r>
    </w:p>
    <w:p w:rsidR="00874046" w:rsidRPr="00264A03" w:rsidRDefault="00DE478F">
      <w:pPr>
        <w:pStyle w:val="Zkladntext20"/>
        <w:numPr>
          <w:ilvl w:val="0"/>
          <w:numId w:val="4"/>
        </w:numPr>
        <w:shd w:val="clear" w:color="auto" w:fill="auto"/>
        <w:tabs>
          <w:tab w:val="left" w:pos="264"/>
        </w:tabs>
        <w:spacing w:before="0" w:line="269" w:lineRule="exact"/>
        <w:ind w:left="180" w:hanging="180"/>
      </w:pPr>
      <w:r w:rsidRPr="00264A03">
        <w:t>udržovat plynulý odtok vody z povrchu komunikací,</w:t>
      </w:r>
    </w:p>
    <w:p w:rsidR="00874046" w:rsidRPr="00264A03" w:rsidRDefault="00DE478F">
      <w:pPr>
        <w:pStyle w:val="Zkladntext20"/>
        <w:numPr>
          <w:ilvl w:val="0"/>
          <w:numId w:val="4"/>
        </w:numPr>
        <w:shd w:val="clear" w:color="auto" w:fill="auto"/>
        <w:tabs>
          <w:tab w:val="left" w:pos="264"/>
        </w:tabs>
        <w:spacing w:before="0" w:line="269" w:lineRule="exact"/>
        <w:ind w:left="180" w:hanging="180"/>
      </w:pPr>
      <w:r w:rsidRPr="00264A03">
        <w:t>udržovat komunikace čisté a odstraňovat tzv. druhotnou kluzkost,</w:t>
      </w:r>
    </w:p>
    <w:p w:rsidR="00874046" w:rsidRPr="00264A03" w:rsidRDefault="00DE478F">
      <w:pPr>
        <w:pStyle w:val="Zkladntext20"/>
        <w:shd w:val="clear" w:color="auto" w:fill="auto"/>
        <w:spacing w:before="0" w:line="269" w:lineRule="exact"/>
        <w:ind w:left="180" w:hanging="180"/>
      </w:pPr>
      <w:r w:rsidRPr="00264A03">
        <w:t>-</w:t>
      </w:r>
      <w:r w:rsidR="00711807">
        <w:t xml:space="preserve"> </w:t>
      </w:r>
      <w:r w:rsidRPr="00264A03">
        <w:t>řídit a kontrolovat průběh zajišťování zimní údržby místních komunikací s orgány města Horní Slavkov,</w:t>
      </w:r>
    </w:p>
    <w:p w:rsidR="00874046" w:rsidRDefault="00DE478F">
      <w:pPr>
        <w:pStyle w:val="Zkladntext20"/>
        <w:shd w:val="clear" w:color="auto" w:fill="auto"/>
        <w:spacing w:before="0" w:line="269" w:lineRule="exact"/>
        <w:ind w:left="180" w:hanging="180"/>
      </w:pPr>
      <w:r w:rsidRPr="00264A03">
        <w:t>-</w:t>
      </w:r>
      <w:r w:rsidR="00711807">
        <w:t xml:space="preserve"> </w:t>
      </w:r>
      <w:r w:rsidRPr="00264A03">
        <w:t>znát stav sjízdnosti a schůdnosti komunikací, uvedené je zabezpečuje zejména:</w:t>
      </w:r>
    </w:p>
    <w:p w:rsidR="00711807" w:rsidRPr="00264A03" w:rsidRDefault="00711807">
      <w:pPr>
        <w:pStyle w:val="Zkladntext20"/>
        <w:shd w:val="clear" w:color="auto" w:fill="auto"/>
        <w:spacing w:before="0" w:line="269" w:lineRule="exact"/>
        <w:ind w:left="180" w:hanging="180"/>
      </w:pPr>
    </w:p>
    <w:p w:rsidR="00874046" w:rsidRPr="00264A03" w:rsidRDefault="00711807">
      <w:pPr>
        <w:pStyle w:val="Zkladntext20"/>
        <w:numPr>
          <w:ilvl w:val="0"/>
          <w:numId w:val="5"/>
        </w:numPr>
        <w:shd w:val="clear" w:color="auto" w:fill="auto"/>
        <w:tabs>
          <w:tab w:val="left" w:pos="336"/>
        </w:tabs>
        <w:spacing w:before="0" w:line="269" w:lineRule="exact"/>
        <w:ind w:left="180" w:hanging="180"/>
      </w:pPr>
      <w:r>
        <w:t xml:space="preserve"> </w:t>
      </w:r>
      <w:r w:rsidR="00DE478F" w:rsidRPr="00264A03">
        <w:t>Kontrolou exponovaných míst pohotovostním vozidlem,</w:t>
      </w:r>
    </w:p>
    <w:p w:rsidR="00874046" w:rsidRPr="00264A03" w:rsidRDefault="00DE478F">
      <w:pPr>
        <w:pStyle w:val="Zkladntext20"/>
        <w:numPr>
          <w:ilvl w:val="0"/>
          <w:numId w:val="5"/>
        </w:numPr>
        <w:shd w:val="clear" w:color="auto" w:fill="auto"/>
        <w:tabs>
          <w:tab w:val="left" w:pos="355"/>
        </w:tabs>
        <w:spacing w:before="0" w:line="269" w:lineRule="exact"/>
        <w:ind w:firstLine="0"/>
      </w:pPr>
      <w:r w:rsidRPr="00264A03">
        <w:t xml:space="preserve">Zajištění spojení s mechanizačními prostředky nasazenými v terénu mobilními telefony </w:t>
      </w:r>
      <w:r w:rsidR="00E77F14">
        <w:t xml:space="preserve">                           </w:t>
      </w:r>
      <w:r w:rsidRPr="00264A03">
        <w:t>a sledováním pohybu mechanizmů prostřednictvím signálu GPS,</w:t>
      </w:r>
    </w:p>
    <w:p w:rsidR="00874046" w:rsidRPr="00264A03" w:rsidRDefault="00DE478F">
      <w:pPr>
        <w:pStyle w:val="Zkladntext20"/>
        <w:numPr>
          <w:ilvl w:val="0"/>
          <w:numId w:val="5"/>
        </w:numPr>
        <w:shd w:val="clear" w:color="auto" w:fill="auto"/>
        <w:tabs>
          <w:tab w:val="left" w:pos="355"/>
        </w:tabs>
        <w:spacing w:before="0" w:after="236" w:line="269" w:lineRule="exact"/>
        <w:ind w:firstLine="0"/>
      </w:pPr>
      <w:r w:rsidRPr="00264A03">
        <w:t>Reagováním na připomínky orgánů Města Horní Slavkov a institucí zařazených do „Integrovaného záchranného systému",</w:t>
      </w:r>
    </w:p>
    <w:p w:rsidR="00874046" w:rsidRPr="00264A03" w:rsidRDefault="00DE478F">
      <w:pPr>
        <w:pStyle w:val="Zkladntext20"/>
        <w:numPr>
          <w:ilvl w:val="0"/>
          <w:numId w:val="3"/>
        </w:numPr>
        <w:shd w:val="clear" w:color="auto" w:fill="auto"/>
        <w:tabs>
          <w:tab w:val="left" w:pos="384"/>
        </w:tabs>
        <w:spacing w:before="0" w:line="274" w:lineRule="exact"/>
        <w:ind w:left="180" w:hanging="180"/>
      </w:pPr>
      <w:r w:rsidRPr="00264A03">
        <w:rPr>
          <w:rStyle w:val="Zkladntext21"/>
        </w:rPr>
        <w:t>Uživatel</w:t>
      </w:r>
      <w:r w:rsidR="00765CDF" w:rsidRPr="00264A03">
        <w:rPr>
          <w:rStyle w:val="Zkladntext21"/>
        </w:rPr>
        <w:t>é</w:t>
      </w:r>
      <w:r w:rsidRPr="00264A03">
        <w:rPr>
          <w:rStyle w:val="Zkladntext21"/>
        </w:rPr>
        <w:t xml:space="preserve"> komunikací jsou povinni zejména:</w:t>
      </w:r>
    </w:p>
    <w:p w:rsidR="00874046" w:rsidRPr="00264A03" w:rsidRDefault="00DE478F">
      <w:pPr>
        <w:pStyle w:val="Zkladntext20"/>
        <w:shd w:val="clear" w:color="auto" w:fill="auto"/>
        <w:spacing w:before="0" w:line="274" w:lineRule="exact"/>
        <w:ind w:left="180" w:hanging="180"/>
      </w:pPr>
      <w:r w:rsidRPr="00264A03">
        <w:t>-</w:t>
      </w:r>
      <w:r w:rsidR="00A119A7">
        <w:t xml:space="preserve"> </w:t>
      </w:r>
      <w:r w:rsidRPr="00264A03">
        <w:t>přizpůsobit jízdu a chůzi po místních komunikacích jejich stavu, který je v zimním období obvyklý (kluzkost, sníh na komunikacích, sněhové bariéry apod.)</w:t>
      </w:r>
    </w:p>
    <w:p w:rsidR="00874046" w:rsidRPr="00264A03" w:rsidRDefault="00DE478F">
      <w:pPr>
        <w:pStyle w:val="Zkladntext20"/>
        <w:shd w:val="clear" w:color="auto" w:fill="auto"/>
        <w:spacing w:before="0" w:line="274" w:lineRule="exact"/>
        <w:ind w:left="180" w:hanging="180"/>
      </w:pPr>
      <w:r w:rsidRPr="00264A03">
        <w:t>-</w:t>
      </w:r>
      <w:r w:rsidR="00A119A7">
        <w:t xml:space="preserve"> </w:t>
      </w:r>
      <w:r w:rsidRPr="00264A03">
        <w:t>při chůzi po chodnících a místních komunikacích, kde se podle tohoto plánu zajišťuje schůdnost, dbát zvýšené opatrnosti a věnovat pozornost stavu komunikace (např. zamrzlé louže, kluzkost, zmrazky, vhodná obuv), zhodnotit schopnosti chůze s ohledem na zdravotní stav či zdravotní indispozice,</w:t>
      </w:r>
    </w:p>
    <w:p w:rsidR="00874046" w:rsidRPr="00264A03" w:rsidRDefault="00DE478F">
      <w:pPr>
        <w:pStyle w:val="Zkladntext20"/>
        <w:shd w:val="clear" w:color="auto" w:fill="auto"/>
        <w:spacing w:before="0" w:line="274" w:lineRule="exact"/>
        <w:ind w:left="180" w:hanging="180"/>
      </w:pPr>
      <w:r w:rsidRPr="00264A03">
        <w:t>-</w:t>
      </w:r>
      <w:r w:rsidR="00A119A7">
        <w:t xml:space="preserve"> </w:t>
      </w:r>
      <w:r w:rsidRPr="00264A03">
        <w:t>při chůzi po chodníku používat přednostně té části chodníku, která je posypána inertními posypovými materiály,</w:t>
      </w:r>
    </w:p>
    <w:p w:rsidR="00874046" w:rsidRPr="00264A03" w:rsidRDefault="00DE478F">
      <w:pPr>
        <w:pStyle w:val="Zkladntext20"/>
        <w:shd w:val="clear" w:color="auto" w:fill="auto"/>
        <w:spacing w:before="0" w:line="274" w:lineRule="exact"/>
        <w:ind w:left="180" w:hanging="180"/>
      </w:pPr>
      <w:r w:rsidRPr="00264A03">
        <w:t>-</w:t>
      </w:r>
      <w:r w:rsidR="00A119A7">
        <w:t xml:space="preserve"> </w:t>
      </w:r>
      <w:r w:rsidRPr="00264A03">
        <w:t>při přecházení komunikací použít označeného přechodu pro chodce nebo místa pro přecházení, na němž se podle tohoto plánu schůdnost udržuje,</w:t>
      </w:r>
    </w:p>
    <w:p w:rsidR="00874046" w:rsidRPr="00264A03" w:rsidRDefault="00DE478F">
      <w:pPr>
        <w:pStyle w:val="Zkladntext20"/>
        <w:shd w:val="clear" w:color="auto" w:fill="auto"/>
        <w:spacing w:before="0" w:after="387" w:line="274" w:lineRule="exact"/>
        <w:ind w:left="180" w:hanging="180"/>
      </w:pPr>
      <w:r w:rsidRPr="00264A03">
        <w:t>-</w:t>
      </w:r>
      <w:r w:rsidR="00A119A7">
        <w:t xml:space="preserve"> </w:t>
      </w:r>
      <w:r w:rsidRPr="00264A03">
        <w:t>posyp není možné provést po celé ploše rovnoměrně, chodci musí dbát zvýšené opatrnosti, pro eliminaci podklouznutí i na ošetřené komunikaci.</w:t>
      </w:r>
    </w:p>
    <w:p w:rsidR="00874046" w:rsidRPr="00264A03" w:rsidRDefault="00DE478F">
      <w:pPr>
        <w:pStyle w:val="Nadpis40"/>
        <w:keepNext/>
        <w:keepLines/>
        <w:shd w:val="clear" w:color="auto" w:fill="auto"/>
        <w:spacing w:after="0" w:line="240" w:lineRule="exact"/>
        <w:ind w:right="20"/>
      </w:pPr>
      <w:bookmarkStart w:id="5" w:name="bookmark7"/>
      <w:r w:rsidRPr="00264A03">
        <w:t>ČI. IV</w:t>
      </w:r>
      <w:bookmarkEnd w:id="5"/>
    </w:p>
    <w:p w:rsidR="00874046" w:rsidRPr="00264A03" w:rsidRDefault="00DE478F">
      <w:pPr>
        <w:pStyle w:val="Zkladntext50"/>
        <w:shd w:val="clear" w:color="auto" w:fill="auto"/>
        <w:spacing w:line="240" w:lineRule="exact"/>
        <w:ind w:right="20" w:firstLine="0"/>
        <w:jc w:val="center"/>
      </w:pPr>
      <w:r w:rsidRPr="00264A03">
        <w:t>Základní technologické postupy při zmírňování a odstraňováni závad</w:t>
      </w:r>
    </w:p>
    <w:p w:rsidR="00874046" w:rsidRPr="00264A03" w:rsidRDefault="00DE478F" w:rsidP="008E269B">
      <w:pPr>
        <w:pStyle w:val="Nadpis40"/>
        <w:keepNext/>
        <w:keepLines/>
        <w:shd w:val="clear" w:color="auto" w:fill="auto"/>
        <w:spacing w:after="120" w:line="240" w:lineRule="exact"/>
        <w:ind w:right="23"/>
      </w:pPr>
      <w:bookmarkStart w:id="6" w:name="bookmark8"/>
      <w:r w:rsidRPr="00264A03">
        <w:t>ve schůdnosti a sjízdnosti</w:t>
      </w:r>
      <w:bookmarkEnd w:id="6"/>
    </w:p>
    <w:p w:rsidR="00874046" w:rsidRPr="00264A03" w:rsidRDefault="00DE478F" w:rsidP="00A119A7">
      <w:pPr>
        <w:pStyle w:val="Zkladntext20"/>
        <w:numPr>
          <w:ilvl w:val="0"/>
          <w:numId w:val="6"/>
        </w:numPr>
        <w:shd w:val="clear" w:color="auto" w:fill="auto"/>
        <w:tabs>
          <w:tab w:val="left" w:pos="365"/>
        </w:tabs>
        <w:spacing w:before="0" w:after="120" w:line="240" w:lineRule="exact"/>
        <w:ind w:left="181" w:hanging="181"/>
      </w:pPr>
      <w:r w:rsidRPr="00264A03">
        <w:rPr>
          <w:rStyle w:val="Zkladntext21"/>
        </w:rPr>
        <w:t>Odklízení sněhu mechanickými prostředky</w:t>
      </w:r>
    </w:p>
    <w:p w:rsidR="00874046" w:rsidRPr="00264A03" w:rsidRDefault="00DE478F">
      <w:pPr>
        <w:pStyle w:val="Zkladntext20"/>
        <w:numPr>
          <w:ilvl w:val="0"/>
          <w:numId w:val="4"/>
        </w:numPr>
        <w:shd w:val="clear" w:color="auto" w:fill="auto"/>
        <w:tabs>
          <w:tab w:val="left" w:pos="264"/>
        </w:tabs>
        <w:spacing w:before="0" w:after="236" w:line="269" w:lineRule="exact"/>
        <w:ind w:left="180" w:hanging="180"/>
      </w:pPr>
      <w:r w:rsidRPr="00264A03">
        <w:t>s odklízením sněhu se začíná v době, kdy vrstva napadaného sněhu dosáhne 5 cm, při stálém sněžení se</w:t>
      </w:r>
      <w:r w:rsidR="00597D30" w:rsidRPr="00264A03">
        <w:t xml:space="preserve"> </w:t>
      </w:r>
      <w:r w:rsidRPr="00264A03">
        <w:t>odstraňovaní sněhu opakuje. Na dopravně důležitých místních komunikacích se odstraňování provádí v celé jejich délce a šířce</w:t>
      </w:r>
      <w:r w:rsidR="002B01C3" w:rsidRPr="00264A03">
        <w:t xml:space="preserve"> dvou jízdních pruhů</w:t>
      </w:r>
      <w:r w:rsidRPr="00264A03">
        <w:t>, na ostatních komunikacích alespoň v jednom jízdním pruhu, na chodnících v jednom pruhu v šířce alespoň 1 m.</w:t>
      </w:r>
    </w:p>
    <w:p w:rsidR="00874046" w:rsidRPr="00264A03" w:rsidRDefault="00DE478F" w:rsidP="00A119A7">
      <w:pPr>
        <w:pStyle w:val="Zkladntext20"/>
        <w:numPr>
          <w:ilvl w:val="0"/>
          <w:numId w:val="6"/>
        </w:numPr>
        <w:shd w:val="clear" w:color="auto" w:fill="auto"/>
        <w:tabs>
          <w:tab w:val="left" w:pos="384"/>
        </w:tabs>
        <w:spacing w:before="0" w:after="120" w:line="274" w:lineRule="exact"/>
        <w:ind w:left="284" w:right="1242" w:hanging="284"/>
        <w:jc w:val="left"/>
      </w:pPr>
      <w:r w:rsidRPr="00264A03">
        <w:rPr>
          <w:rStyle w:val="Zkladntext21"/>
        </w:rPr>
        <w:t>Zdrsňován</w:t>
      </w:r>
      <w:r w:rsidR="002B01C3" w:rsidRPr="00264A03">
        <w:rPr>
          <w:rStyle w:val="Zkladntext21"/>
        </w:rPr>
        <w:t>í</w:t>
      </w:r>
      <w:r w:rsidRPr="00264A03">
        <w:rPr>
          <w:rStyle w:val="Zkladntext21"/>
        </w:rPr>
        <w:t xml:space="preserve"> náledí nebo provozem ujetých sněhových vrstev posypem inertním </w:t>
      </w:r>
      <w:r w:rsidR="00955074">
        <w:rPr>
          <w:rStyle w:val="Zkladntext21"/>
        </w:rPr>
        <w:t xml:space="preserve"> </w:t>
      </w:r>
      <w:proofErr w:type="spellStart"/>
      <w:r w:rsidRPr="00264A03">
        <w:rPr>
          <w:rStyle w:val="Zkladntext21"/>
        </w:rPr>
        <w:t>zdrsňovacím</w:t>
      </w:r>
      <w:proofErr w:type="spellEnd"/>
      <w:r w:rsidRPr="00264A03">
        <w:rPr>
          <w:rStyle w:val="Zkladntext21"/>
        </w:rPr>
        <w:t xml:space="preserve"> materiálem</w:t>
      </w:r>
    </w:p>
    <w:p w:rsidR="00874046" w:rsidRPr="00264A03" w:rsidRDefault="00DE478F">
      <w:pPr>
        <w:pStyle w:val="Zkladntext20"/>
        <w:numPr>
          <w:ilvl w:val="0"/>
          <w:numId w:val="4"/>
        </w:numPr>
        <w:shd w:val="clear" w:color="auto" w:fill="auto"/>
        <w:tabs>
          <w:tab w:val="left" w:pos="239"/>
        </w:tabs>
        <w:spacing w:before="0" w:line="274" w:lineRule="exact"/>
        <w:ind w:left="200" w:hanging="200"/>
      </w:pPr>
      <w:r w:rsidRPr="00264A03">
        <w:t>posyp inertním materiálem bude prováděn na komunikacích, na nichž bude provedeno odklizeni sněhu mechanizací, na ostatních pouze po vzniku náledí a ošetření dopravně důležitějších komunikací,</w:t>
      </w:r>
    </w:p>
    <w:p w:rsidR="00874046" w:rsidRPr="00264A03" w:rsidRDefault="00DE478F">
      <w:pPr>
        <w:pStyle w:val="Zkladntext20"/>
        <w:numPr>
          <w:ilvl w:val="0"/>
          <w:numId w:val="4"/>
        </w:numPr>
        <w:shd w:val="clear" w:color="auto" w:fill="auto"/>
        <w:tabs>
          <w:tab w:val="left" w:pos="239"/>
        </w:tabs>
        <w:spacing w:before="0" w:after="267" w:line="274" w:lineRule="exact"/>
        <w:ind w:firstLine="0"/>
      </w:pPr>
      <w:r w:rsidRPr="00264A03">
        <w:t>jako inertní materiál bude použito drcené kamenivo zrnitosti 2-5, popř. písek.</w:t>
      </w:r>
    </w:p>
    <w:p w:rsidR="00874046" w:rsidRPr="00264A03" w:rsidRDefault="00DE478F" w:rsidP="00A119A7">
      <w:pPr>
        <w:pStyle w:val="Zkladntext20"/>
        <w:numPr>
          <w:ilvl w:val="0"/>
          <w:numId w:val="6"/>
        </w:numPr>
        <w:shd w:val="clear" w:color="auto" w:fill="auto"/>
        <w:tabs>
          <w:tab w:val="left" w:pos="308"/>
        </w:tabs>
        <w:spacing w:before="0" w:after="120" w:line="240" w:lineRule="exact"/>
        <w:ind w:firstLine="0"/>
      </w:pPr>
      <w:r w:rsidRPr="00264A03">
        <w:rPr>
          <w:rStyle w:val="Zkladntext21"/>
        </w:rPr>
        <w:t>Odklizeni sněhu s použitím chemických rozmrazovacích materiálů</w:t>
      </w:r>
    </w:p>
    <w:p w:rsidR="00874046" w:rsidRPr="00264A03" w:rsidRDefault="00DE478F">
      <w:pPr>
        <w:pStyle w:val="Zkladntext20"/>
        <w:numPr>
          <w:ilvl w:val="0"/>
          <w:numId w:val="4"/>
        </w:numPr>
        <w:shd w:val="clear" w:color="auto" w:fill="auto"/>
        <w:tabs>
          <w:tab w:val="left" w:pos="239"/>
        </w:tabs>
        <w:spacing w:before="0" w:after="259" w:line="264" w:lineRule="exact"/>
        <w:ind w:left="200" w:hanging="200"/>
      </w:pPr>
      <w:r w:rsidRPr="00264A03">
        <w:t>provádět posyp či postřik chemickými rozmrazovacími materiály do vrstvy čerstvě napadaného sněhu vyšší než 3 cm bez předchozího plužení (</w:t>
      </w:r>
      <w:proofErr w:type="spellStart"/>
      <w:r w:rsidRPr="00264A03">
        <w:t>pluhování</w:t>
      </w:r>
      <w:proofErr w:type="spellEnd"/>
      <w:r w:rsidRPr="00264A03">
        <w:t>) je neúčinné, a proto nepřípustné. Chemický rozmrazovací materiál je používán v rozsahu a stanovených podmínek z udělené výjimky ze zákazu použití chemického posypu stanoveného zákonem č. 114/1992 Sb., o ochraně přírody a krajiny udělené Správou chráněné krajinné oblasti Slavkovský les.</w:t>
      </w:r>
    </w:p>
    <w:p w:rsidR="00874046" w:rsidRPr="00264A03" w:rsidRDefault="00DE478F">
      <w:pPr>
        <w:pStyle w:val="Zkladntext20"/>
        <w:numPr>
          <w:ilvl w:val="0"/>
          <w:numId w:val="6"/>
        </w:numPr>
        <w:shd w:val="clear" w:color="auto" w:fill="auto"/>
        <w:tabs>
          <w:tab w:val="left" w:pos="327"/>
        </w:tabs>
        <w:spacing w:before="0" w:after="211" w:line="240" w:lineRule="exact"/>
        <w:ind w:firstLine="0"/>
      </w:pPr>
      <w:r w:rsidRPr="00264A03">
        <w:rPr>
          <w:rStyle w:val="Zkladntext21"/>
        </w:rPr>
        <w:lastRenderedPageBreak/>
        <w:t>Údržba chodníků</w:t>
      </w:r>
    </w:p>
    <w:p w:rsidR="00874046" w:rsidRPr="00264A03" w:rsidRDefault="00DE478F">
      <w:pPr>
        <w:pStyle w:val="Zkladntext20"/>
        <w:numPr>
          <w:ilvl w:val="0"/>
          <w:numId w:val="4"/>
        </w:numPr>
        <w:shd w:val="clear" w:color="auto" w:fill="auto"/>
        <w:tabs>
          <w:tab w:val="left" w:pos="239"/>
        </w:tabs>
        <w:spacing w:before="0" w:line="274" w:lineRule="exact"/>
        <w:ind w:left="200" w:hanging="200"/>
      </w:pPr>
      <w:r w:rsidRPr="00264A03">
        <w:t>Pověřená společnost zmírňuje a odstraňuje závady ve schůdnosti podle pořadí a rozsahu stanoveném v tomto plánu</w:t>
      </w:r>
    </w:p>
    <w:p w:rsidR="00874046" w:rsidRPr="00264A03" w:rsidRDefault="00DE478F">
      <w:pPr>
        <w:pStyle w:val="Zkladntext20"/>
        <w:numPr>
          <w:ilvl w:val="0"/>
          <w:numId w:val="4"/>
        </w:numPr>
        <w:shd w:val="clear" w:color="auto" w:fill="auto"/>
        <w:tabs>
          <w:tab w:val="left" w:pos="239"/>
        </w:tabs>
        <w:spacing w:before="0" w:after="244" w:line="274" w:lineRule="exact"/>
        <w:ind w:left="200" w:hanging="200"/>
      </w:pPr>
      <w:r w:rsidRPr="00264A03">
        <w:t>ruční úklid sněhu a ruční posyp se provádí na místech nepřístupných pro mechanizační prostředky, zejména na přechodech pro chodce, schod</w:t>
      </w:r>
      <w:r w:rsidR="00765CDF" w:rsidRPr="00264A03">
        <w:t>ištích</w:t>
      </w:r>
      <w:r w:rsidRPr="00264A03">
        <w:t xml:space="preserve"> na udržovaných úsecích, na autobusovém nádraží, přístupu k budově MěÚ č.p.634, přístupové cesty k lékařům. Na ostatních úsecích, které jsou stavebně řešeny pro pojezd zimní údržby</w:t>
      </w:r>
      <w:r w:rsidR="002B01C3" w:rsidRPr="00264A03">
        <w:t>,</w:t>
      </w:r>
      <w:r w:rsidRPr="00264A03">
        <w:t xml:space="preserve"> se údržba provádí mechanizací.</w:t>
      </w:r>
    </w:p>
    <w:p w:rsidR="00874046" w:rsidRPr="00264A03" w:rsidRDefault="00DE478F">
      <w:pPr>
        <w:pStyle w:val="Zkladntext20"/>
        <w:numPr>
          <w:ilvl w:val="0"/>
          <w:numId w:val="6"/>
        </w:numPr>
        <w:shd w:val="clear" w:color="auto" w:fill="auto"/>
        <w:tabs>
          <w:tab w:val="left" w:pos="337"/>
        </w:tabs>
        <w:spacing w:before="0" w:after="296" w:line="269" w:lineRule="exact"/>
        <w:ind w:firstLine="0"/>
      </w:pPr>
      <w:r w:rsidRPr="00264A03">
        <w:t>Neudržované úseky místních komunikací jsou úseky místní komunikace, na nichž není třeba vykonávat zi</w:t>
      </w:r>
      <w:r w:rsidRPr="00264A03">
        <w:rPr>
          <w:rStyle w:val="Zkladntext21"/>
        </w:rPr>
        <w:t>mn</w:t>
      </w:r>
      <w:r w:rsidRPr="00264A03">
        <w:t>í údržbu z důvodu dopravní bezvýznamnosti. Na tuto skutečnost organizace pověřená prováděním zimní údržby dle zvláštních právních předpisů, upozorní uživatele způsobem v místě obvyklým.</w:t>
      </w:r>
    </w:p>
    <w:p w:rsidR="00874046" w:rsidRPr="00264A03" w:rsidRDefault="00DE478F">
      <w:pPr>
        <w:pStyle w:val="Zkladntext20"/>
        <w:numPr>
          <w:ilvl w:val="0"/>
          <w:numId w:val="6"/>
        </w:numPr>
        <w:shd w:val="clear" w:color="auto" w:fill="auto"/>
        <w:tabs>
          <w:tab w:val="left" w:pos="327"/>
        </w:tabs>
        <w:spacing w:before="0" w:line="274" w:lineRule="exact"/>
        <w:ind w:firstLine="0"/>
      </w:pPr>
      <w:r w:rsidRPr="00264A03">
        <w:t xml:space="preserve">V místech opakovaného nebezpečí zavátí komunikace umístí pověřená společnost zásněžky </w:t>
      </w:r>
      <w:r w:rsidR="00AC1AE5">
        <w:t xml:space="preserve">                        </w:t>
      </w:r>
      <w:r w:rsidRPr="00264A03">
        <w:t>v bezpečné vzdálenosti od hrany koruny komunikace na návět</w:t>
      </w:r>
      <w:r w:rsidR="00AC1AE5">
        <w:t>rn</w:t>
      </w:r>
      <w:r w:rsidRPr="00264A03">
        <w:t xml:space="preserve">é straně, pokud možno kolmo na směr převládajících větrů, souběžně s komunikací ve vzdálenosti </w:t>
      </w:r>
      <w:r w:rsidRPr="00264A03">
        <w:rPr>
          <w:rStyle w:val="Zkladntext2dkovn1pt"/>
        </w:rPr>
        <w:t xml:space="preserve">12-18 </w:t>
      </w:r>
      <w:r w:rsidRPr="00264A03">
        <w:t>násobku jejich výšky, a to dle místních podmínek.</w:t>
      </w:r>
    </w:p>
    <w:p w:rsidR="00874046" w:rsidRPr="00264A03" w:rsidRDefault="00DE478F">
      <w:pPr>
        <w:pStyle w:val="Zkladntext20"/>
        <w:shd w:val="clear" w:color="auto" w:fill="auto"/>
        <w:spacing w:before="0" w:after="236" w:line="274" w:lineRule="exact"/>
        <w:ind w:firstLine="0"/>
      </w:pPr>
      <w:r w:rsidRPr="00264A03">
        <w:t>Když návěj a závěj dosáhnou plné výšky zásněžek a povrch sněhu se pak nad jejich horní hranou úplně vyrovná, postaví se další řada zásněžek před první řadu proti převládajícímu směru větru na vzdálenost 12 až 25 metrů, a to podle hloubky zářezu. Při umisťování zásněžek se postupuje tak, aby nevznikly škody na dotčených pozemcích a aby zásněžky byly dostatečně zajištěny proti účinkům větru.</w:t>
      </w:r>
    </w:p>
    <w:p w:rsidR="00874046" w:rsidRPr="00264A03" w:rsidRDefault="00DE478F">
      <w:pPr>
        <w:pStyle w:val="Zkladntext20"/>
        <w:numPr>
          <w:ilvl w:val="0"/>
          <w:numId w:val="6"/>
        </w:numPr>
        <w:shd w:val="clear" w:color="auto" w:fill="auto"/>
        <w:tabs>
          <w:tab w:val="left" w:pos="327"/>
        </w:tabs>
        <w:spacing w:before="0" w:line="278" w:lineRule="exact"/>
        <w:ind w:firstLine="0"/>
      </w:pPr>
      <w:r w:rsidRPr="00264A03">
        <w:t xml:space="preserve">Komunikace, jejichž sjízdnost se v zimním období nezajišťuje, označí pověřená společnost před začátkem zimního období dopravní značkou A 22 "Jiné nebezpečí" s doplňkovou tabulkou "Silnice se </w:t>
      </w:r>
      <w:r w:rsidR="00AC1AE5">
        <w:t xml:space="preserve">   </w:t>
      </w:r>
      <w:r w:rsidRPr="00264A03">
        <w:t>v zimě neudržuje".</w:t>
      </w:r>
    </w:p>
    <w:p w:rsidR="003672EB" w:rsidRDefault="003672EB" w:rsidP="00992EB5">
      <w:pPr>
        <w:pStyle w:val="Nadpis40"/>
        <w:keepNext/>
        <w:keepLines/>
        <w:shd w:val="clear" w:color="auto" w:fill="auto"/>
        <w:spacing w:after="58" w:line="240" w:lineRule="exact"/>
      </w:pPr>
      <w:bookmarkStart w:id="7" w:name="bookmark9"/>
    </w:p>
    <w:p w:rsidR="00874046" w:rsidRPr="00264A03" w:rsidRDefault="00DE478F" w:rsidP="00992EB5">
      <w:pPr>
        <w:pStyle w:val="Nadpis40"/>
        <w:keepNext/>
        <w:keepLines/>
        <w:shd w:val="clear" w:color="auto" w:fill="auto"/>
        <w:spacing w:after="58" w:line="240" w:lineRule="exact"/>
      </w:pPr>
      <w:r w:rsidRPr="00264A03">
        <w:t>ČI. V</w:t>
      </w:r>
      <w:bookmarkEnd w:id="7"/>
    </w:p>
    <w:p w:rsidR="00874046" w:rsidRPr="00264A03" w:rsidRDefault="00765CDF">
      <w:pPr>
        <w:pStyle w:val="Zkladntext50"/>
        <w:shd w:val="clear" w:color="auto" w:fill="auto"/>
        <w:spacing w:after="224" w:line="240" w:lineRule="exact"/>
        <w:ind w:left="20" w:firstLine="0"/>
        <w:jc w:val="center"/>
      </w:pPr>
      <w:r w:rsidRPr="00264A03">
        <w:t>Časové limity, pořadí důležitosti</w:t>
      </w:r>
      <w:r w:rsidR="00DE478F" w:rsidRPr="00264A03">
        <w:t xml:space="preserve"> a etap</w:t>
      </w:r>
      <w:r w:rsidRPr="00264A03">
        <w:t>y</w:t>
      </w:r>
      <w:r w:rsidR="00DE478F" w:rsidRPr="00264A03">
        <w:t xml:space="preserve"> údržby</w:t>
      </w:r>
    </w:p>
    <w:p w:rsidR="00874046" w:rsidRDefault="00DE478F">
      <w:pPr>
        <w:pStyle w:val="Zkladntext20"/>
        <w:numPr>
          <w:ilvl w:val="0"/>
          <w:numId w:val="7"/>
        </w:numPr>
        <w:shd w:val="clear" w:color="auto" w:fill="auto"/>
        <w:tabs>
          <w:tab w:val="left" w:pos="318"/>
        </w:tabs>
        <w:spacing w:before="0" w:line="269" w:lineRule="exact"/>
        <w:ind w:firstLine="0"/>
      </w:pPr>
      <w:r w:rsidRPr="00264A03">
        <w:t>Pro zajištěni zimní údržby a sjízdnosti místních komunikac</w:t>
      </w:r>
      <w:r w:rsidR="00765CDF" w:rsidRPr="00264A03">
        <w:t>í,</w:t>
      </w:r>
      <w:r w:rsidRPr="00264A03">
        <w:t xml:space="preserve"> jsou stanoveny v souladu s </w:t>
      </w:r>
      <w:proofErr w:type="spellStart"/>
      <w:r w:rsidRPr="00264A03">
        <w:t>ust</w:t>
      </w:r>
      <w:proofErr w:type="spellEnd"/>
      <w:r w:rsidRPr="00264A03">
        <w:t>. §46 vyhlášky</w:t>
      </w:r>
      <w:r w:rsidR="00765CDF" w:rsidRPr="00264A03">
        <w:t>,</w:t>
      </w:r>
      <w:r w:rsidRPr="00264A03">
        <w:t xml:space="preserve"> lhůty pro zmírňování závad ve sjízdnosti místních komunikací</w:t>
      </w:r>
      <w:r w:rsidR="00765CDF" w:rsidRPr="00264A03">
        <w:t xml:space="preserve"> a</w:t>
      </w:r>
      <w:r w:rsidRPr="00264A03">
        <w:t xml:space="preserve"> časové limity nasazeni dopravních a mechanizačních prostředku podle důležitosti v následujícím pořadí:</w:t>
      </w:r>
    </w:p>
    <w:p w:rsidR="00D0726D" w:rsidRPr="00264A03" w:rsidRDefault="00D0726D" w:rsidP="00D0726D">
      <w:pPr>
        <w:pStyle w:val="Zkladntext20"/>
        <w:shd w:val="clear" w:color="auto" w:fill="auto"/>
        <w:tabs>
          <w:tab w:val="left" w:pos="318"/>
        </w:tabs>
        <w:spacing w:before="0" w:line="269" w:lineRule="exact"/>
        <w:ind w:firstLine="0"/>
      </w:pPr>
    </w:p>
    <w:p w:rsidR="00874046" w:rsidRDefault="00DE478F" w:rsidP="00D0726D">
      <w:pPr>
        <w:pStyle w:val="Zkladntext50"/>
        <w:numPr>
          <w:ilvl w:val="0"/>
          <w:numId w:val="8"/>
        </w:numPr>
        <w:shd w:val="clear" w:color="auto" w:fill="auto"/>
        <w:tabs>
          <w:tab w:val="left" w:pos="284"/>
          <w:tab w:val="left" w:leader="dot" w:pos="4886"/>
        </w:tabs>
        <w:spacing w:line="240" w:lineRule="auto"/>
        <w:ind w:firstLine="0"/>
      </w:pPr>
      <w:r w:rsidRPr="00264A03">
        <w:t xml:space="preserve">I. pořadí důležitosti - červená trasa </w:t>
      </w:r>
      <w:r w:rsidRPr="00264A03">
        <w:tab/>
        <w:t>do 4 hodin</w:t>
      </w:r>
    </w:p>
    <w:p w:rsidR="00D0726D" w:rsidRPr="00264A03" w:rsidRDefault="00D0726D" w:rsidP="00D0726D">
      <w:pPr>
        <w:pStyle w:val="Zkladntext50"/>
        <w:shd w:val="clear" w:color="auto" w:fill="auto"/>
        <w:tabs>
          <w:tab w:val="left" w:pos="284"/>
          <w:tab w:val="left" w:leader="dot" w:pos="4886"/>
        </w:tabs>
        <w:spacing w:line="240" w:lineRule="auto"/>
        <w:ind w:firstLine="0"/>
      </w:pPr>
    </w:p>
    <w:p w:rsidR="00874046" w:rsidRDefault="00DE478F" w:rsidP="00D0726D">
      <w:pPr>
        <w:pStyle w:val="Nadpis40"/>
        <w:keepNext/>
        <w:keepLines/>
        <w:numPr>
          <w:ilvl w:val="0"/>
          <w:numId w:val="8"/>
        </w:numPr>
        <w:shd w:val="clear" w:color="auto" w:fill="auto"/>
        <w:tabs>
          <w:tab w:val="left" w:pos="284"/>
          <w:tab w:val="left" w:leader="dot" w:pos="4886"/>
        </w:tabs>
        <w:spacing w:after="0" w:line="240" w:lineRule="auto"/>
        <w:jc w:val="both"/>
      </w:pPr>
      <w:bookmarkStart w:id="8" w:name="bookmark10"/>
      <w:r w:rsidRPr="00264A03">
        <w:rPr>
          <w:rStyle w:val="Nadpis4Netun"/>
          <w:b/>
        </w:rPr>
        <w:t xml:space="preserve">II. </w:t>
      </w:r>
      <w:r w:rsidRPr="00264A03">
        <w:t xml:space="preserve">pořadí důležitosti - modrá trasa </w:t>
      </w:r>
      <w:r w:rsidRPr="00264A03">
        <w:tab/>
        <w:t>do 12 hodin</w:t>
      </w:r>
      <w:bookmarkEnd w:id="8"/>
    </w:p>
    <w:p w:rsidR="00D0726D" w:rsidRPr="00264A03" w:rsidRDefault="00D0726D" w:rsidP="00D0726D">
      <w:pPr>
        <w:pStyle w:val="Nadpis40"/>
        <w:keepNext/>
        <w:keepLines/>
        <w:shd w:val="clear" w:color="auto" w:fill="auto"/>
        <w:tabs>
          <w:tab w:val="left" w:pos="284"/>
          <w:tab w:val="left" w:leader="dot" w:pos="4886"/>
        </w:tabs>
        <w:spacing w:after="0" w:line="240" w:lineRule="auto"/>
        <w:jc w:val="both"/>
      </w:pPr>
    </w:p>
    <w:p w:rsidR="00874046" w:rsidRDefault="00DE478F" w:rsidP="00D0726D">
      <w:pPr>
        <w:pStyle w:val="Zkladntext50"/>
        <w:keepNext/>
        <w:keepLines/>
        <w:numPr>
          <w:ilvl w:val="0"/>
          <w:numId w:val="8"/>
        </w:numPr>
        <w:shd w:val="clear" w:color="auto" w:fill="auto"/>
        <w:tabs>
          <w:tab w:val="left" w:pos="284"/>
        </w:tabs>
        <w:spacing w:line="240" w:lineRule="auto"/>
        <w:ind w:firstLine="0"/>
        <w:jc w:val="left"/>
      </w:pPr>
      <w:r w:rsidRPr="00D0726D">
        <w:rPr>
          <w:rStyle w:val="Zkladntext5Netun"/>
          <w:b/>
        </w:rPr>
        <w:t xml:space="preserve">III. </w:t>
      </w:r>
      <w:r w:rsidRPr="00264A03">
        <w:t xml:space="preserve">pořadí důležitosti - zelená trasa po ošetření komunikací </w:t>
      </w:r>
      <w:r w:rsidRPr="00D0726D">
        <w:rPr>
          <w:rStyle w:val="Zkladntext5Netun"/>
          <w:b/>
        </w:rPr>
        <w:t xml:space="preserve">I. </w:t>
      </w:r>
      <w:r w:rsidRPr="00264A03">
        <w:t xml:space="preserve">a </w:t>
      </w:r>
      <w:r w:rsidRPr="00D0726D">
        <w:rPr>
          <w:rStyle w:val="Zkladntext5Netun"/>
          <w:b/>
        </w:rPr>
        <w:t xml:space="preserve">II. </w:t>
      </w:r>
      <w:r w:rsidRPr="00264A03">
        <w:t>pořadí,</w:t>
      </w:r>
      <w:r w:rsidR="0089243C" w:rsidRPr="00264A03">
        <w:t xml:space="preserve"> </w:t>
      </w:r>
      <w:bookmarkStart w:id="9" w:name="bookmark11"/>
      <w:r w:rsidRPr="00264A03">
        <w:t xml:space="preserve">nejpozději však </w:t>
      </w:r>
      <w:r w:rsidR="00D0726D">
        <w:t xml:space="preserve">  </w:t>
      </w:r>
      <w:r w:rsidRPr="00264A03">
        <w:t>do 48 hod</w:t>
      </w:r>
      <w:bookmarkEnd w:id="9"/>
    </w:p>
    <w:p w:rsidR="00D0726D" w:rsidRDefault="00D0726D" w:rsidP="00D0726D">
      <w:pPr>
        <w:pStyle w:val="Zkladntext50"/>
        <w:keepNext/>
        <w:keepLines/>
        <w:shd w:val="clear" w:color="auto" w:fill="auto"/>
        <w:tabs>
          <w:tab w:val="left" w:pos="284"/>
        </w:tabs>
        <w:spacing w:line="240" w:lineRule="auto"/>
        <w:ind w:firstLine="0"/>
        <w:jc w:val="left"/>
      </w:pPr>
    </w:p>
    <w:p w:rsidR="00874046" w:rsidRDefault="00DE478F" w:rsidP="00D0726D">
      <w:pPr>
        <w:pStyle w:val="Zkladntext50"/>
        <w:keepNext/>
        <w:keepLines/>
        <w:numPr>
          <w:ilvl w:val="0"/>
          <w:numId w:val="8"/>
        </w:numPr>
        <w:shd w:val="clear" w:color="auto" w:fill="auto"/>
        <w:tabs>
          <w:tab w:val="left" w:pos="284"/>
        </w:tabs>
        <w:spacing w:line="240" w:lineRule="auto"/>
        <w:ind w:firstLine="0"/>
        <w:jc w:val="left"/>
      </w:pPr>
      <w:r w:rsidRPr="00264A03">
        <w:t>jiné než barevně vyznačené trasy</w:t>
      </w:r>
      <w:r w:rsidR="00765CDF" w:rsidRPr="00264A03">
        <w:t xml:space="preserve"> se udržují dle časových a technických možností pověřené společnosti popřípadě na pokyn starosty města.</w:t>
      </w:r>
    </w:p>
    <w:p w:rsidR="00D0726D" w:rsidRDefault="00D0726D" w:rsidP="00D0726D">
      <w:pPr>
        <w:pStyle w:val="Zkladntext50"/>
        <w:keepNext/>
        <w:keepLines/>
        <w:shd w:val="clear" w:color="auto" w:fill="auto"/>
        <w:tabs>
          <w:tab w:val="left" w:pos="284"/>
        </w:tabs>
        <w:spacing w:line="240" w:lineRule="auto"/>
        <w:ind w:firstLine="0"/>
        <w:jc w:val="left"/>
      </w:pPr>
    </w:p>
    <w:p w:rsidR="00874046" w:rsidRDefault="00765CDF" w:rsidP="00D0726D">
      <w:pPr>
        <w:pStyle w:val="Zkladntext50"/>
        <w:numPr>
          <w:ilvl w:val="0"/>
          <w:numId w:val="8"/>
        </w:numPr>
        <w:shd w:val="clear" w:color="auto" w:fill="auto"/>
        <w:tabs>
          <w:tab w:val="left" w:pos="284"/>
        </w:tabs>
        <w:spacing w:line="240" w:lineRule="auto"/>
        <w:ind w:firstLine="0"/>
      </w:pPr>
      <w:r w:rsidRPr="00264A03">
        <w:t>m</w:t>
      </w:r>
      <w:r w:rsidR="00DE478F" w:rsidRPr="00264A03">
        <w:t>ístní komunikace, na nichž není třeba vykonávat zimní údržbu z důvodu dopravní bezvýznamnosti (na tuto skutečnost obec upozorní uživatele způsobem v místě obvyklým). Tyto komunikace se udržují pouze na pokyn vedoucího operačního štábu zimní údržby a dle časových a technickým možností pověřené společnosti.</w:t>
      </w:r>
    </w:p>
    <w:p w:rsidR="00D0726D" w:rsidRDefault="00D0726D" w:rsidP="00D0726D">
      <w:pPr>
        <w:pStyle w:val="Odstavecseseznamem"/>
      </w:pPr>
    </w:p>
    <w:p w:rsidR="00D0726D" w:rsidRPr="00264A03" w:rsidRDefault="00D0726D" w:rsidP="00D0726D">
      <w:pPr>
        <w:pStyle w:val="Zkladntext50"/>
        <w:shd w:val="clear" w:color="auto" w:fill="auto"/>
        <w:tabs>
          <w:tab w:val="left" w:pos="284"/>
        </w:tabs>
        <w:spacing w:line="240" w:lineRule="auto"/>
        <w:ind w:firstLine="0"/>
      </w:pPr>
    </w:p>
    <w:p w:rsidR="00874046" w:rsidRDefault="00DE478F" w:rsidP="003672EB">
      <w:pPr>
        <w:pStyle w:val="Zkladntext20"/>
        <w:shd w:val="clear" w:color="auto" w:fill="auto"/>
        <w:spacing w:before="0" w:line="302" w:lineRule="exact"/>
        <w:ind w:firstLine="0"/>
        <w:jc w:val="left"/>
        <w:rPr>
          <w:rStyle w:val="Zkladntext2Tun0"/>
        </w:rPr>
      </w:pPr>
      <w:r w:rsidRPr="00264A03">
        <w:t xml:space="preserve">Dopravní značkou A 22 "Jiné nebezpečí" s doplňkovou tabulkou "Silnice se v zimě neudržuje" bude označena místní komunikace </w:t>
      </w:r>
      <w:r w:rsidRPr="00264A03">
        <w:rPr>
          <w:rStyle w:val="Zkladntext2Tun0"/>
        </w:rPr>
        <w:t xml:space="preserve">Horní Slavkov </w:t>
      </w:r>
      <w:r w:rsidR="00765CDF" w:rsidRPr="00264A03">
        <w:rPr>
          <w:rStyle w:val="Zkladntext2Tun0"/>
        </w:rPr>
        <w:t>–</w:t>
      </w:r>
      <w:r w:rsidRPr="00264A03">
        <w:rPr>
          <w:rStyle w:val="Zkladntext2Tun0"/>
        </w:rPr>
        <w:t xml:space="preserve"> Třídomí</w:t>
      </w:r>
    </w:p>
    <w:p w:rsidR="003672EB" w:rsidRDefault="003672EB" w:rsidP="003672EB">
      <w:pPr>
        <w:pStyle w:val="Zkladntext20"/>
        <w:shd w:val="clear" w:color="auto" w:fill="auto"/>
        <w:spacing w:before="0" w:line="302" w:lineRule="exact"/>
        <w:ind w:firstLine="0"/>
        <w:jc w:val="left"/>
        <w:rPr>
          <w:rStyle w:val="Zkladntext2Tun0"/>
        </w:rPr>
      </w:pPr>
    </w:p>
    <w:p w:rsidR="00D0726D" w:rsidRPr="00264A03" w:rsidRDefault="00D0726D" w:rsidP="003672EB">
      <w:pPr>
        <w:pStyle w:val="Zkladntext20"/>
        <w:shd w:val="clear" w:color="auto" w:fill="auto"/>
        <w:spacing w:before="0" w:line="302" w:lineRule="exact"/>
        <w:ind w:firstLine="0"/>
        <w:jc w:val="left"/>
        <w:rPr>
          <w:rStyle w:val="Zkladntext2Tun0"/>
        </w:rPr>
      </w:pPr>
    </w:p>
    <w:p w:rsidR="00765CDF" w:rsidRDefault="00765CDF" w:rsidP="003672EB">
      <w:pPr>
        <w:pStyle w:val="Zkladntext20"/>
        <w:shd w:val="clear" w:color="auto" w:fill="auto"/>
        <w:spacing w:before="0" w:line="278" w:lineRule="exact"/>
        <w:ind w:firstLine="0"/>
      </w:pPr>
      <w:r w:rsidRPr="00264A03">
        <w:lastRenderedPageBreak/>
        <w:t>Vzhledem k technologii zimní údržby a v souladu s obecně závaznými předpisy jsou stanoveny tyto limity pro zahájení údržby:</w:t>
      </w:r>
    </w:p>
    <w:p w:rsidR="003672EB" w:rsidRPr="00264A03" w:rsidRDefault="003672EB" w:rsidP="003672EB">
      <w:pPr>
        <w:pStyle w:val="Zkladntext20"/>
        <w:shd w:val="clear" w:color="auto" w:fill="auto"/>
        <w:spacing w:before="0" w:line="278" w:lineRule="exact"/>
        <w:ind w:firstLine="0"/>
      </w:pPr>
    </w:p>
    <w:p w:rsidR="00765CDF" w:rsidRDefault="00765CDF" w:rsidP="003672EB">
      <w:pPr>
        <w:pStyle w:val="Zkladntext20"/>
        <w:shd w:val="clear" w:color="auto" w:fill="auto"/>
        <w:spacing w:before="0" w:line="278" w:lineRule="exact"/>
        <w:ind w:right="660" w:firstLine="0"/>
        <w:jc w:val="left"/>
      </w:pPr>
      <w:r w:rsidRPr="00264A03">
        <w:t xml:space="preserve">Při padání sněhu, jeho odstranění a případného posypu - použití </w:t>
      </w:r>
      <w:proofErr w:type="spellStart"/>
      <w:r w:rsidRPr="00264A03">
        <w:t>zdrsňovacích</w:t>
      </w:r>
      <w:proofErr w:type="spellEnd"/>
      <w:r w:rsidRPr="00264A03">
        <w:t xml:space="preserve"> materiálů (dále jen posypu) a posypu při náledí:</w:t>
      </w:r>
    </w:p>
    <w:p w:rsidR="003672EB" w:rsidRPr="00264A03" w:rsidRDefault="003672EB" w:rsidP="003672EB">
      <w:pPr>
        <w:pStyle w:val="Zkladntext20"/>
        <w:shd w:val="clear" w:color="auto" w:fill="auto"/>
        <w:spacing w:before="0" w:line="278" w:lineRule="exact"/>
        <w:ind w:right="660" w:firstLine="0"/>
        <w:jc w:val="left"/>
      </w:pPr>
    </w:p>
    <w:p w:rsidR="00765CDF" w:rsidRPr="00264A03" w:rsidRDefault="00765CDF" w:rsidP="00765CDF">
      <w:pPr>
        <w:pStyle w:val="Zkladntext20"/>
        <w:shd w:val="clear" w:color="auto" w:fill="auto"/>
        <w:spacing w:before="0" w:after="120" w:line="274" w:lineRule="exact"/>
        <w:ind w:firstLine="0"/>
      </w:pPr>
      <w:r w:rsidRPr="00264A03">
        <w:rPr>
          <w:rStyle w:val="Zkladntext2Tun0"/>
        </w:rPr>
        <w:t xml:space="preserve">V pracovní době v pondělí až pátek od 6.30 - 15 hod. </w:t>
      </w:r>
      <w:r w:rsidRPr="00264A03">
        <w:t>- neprodleně po zjištění pracovníka provozu, že vrstva napadaného sněhu dosáhla víc než 5 cm, nebo že se na komunikacích v souvislé vrstvě vytvořilo náledí. Práce organizuje a řídí vedoucí pracovník popř. službu konající pracovník TS.</w:t>
      </w:r>
    </w:p>
    <w:p w:rsidR="00765CDF" w:rsidRDefault="00765CDF" w:rsidP="003672EB">
      <w:pPr>
        <w:pStyle w:val="Zkladntext20"/>
        <w:shd w:val="clear" w:color="auto" w:fill="auto"/>
        <w:spacing w:before="0" w:line="240" w:lineRule="auto"/>
        <w:ind w:firstLine="0"/>
      </w:pPr>
      <w:r w:rsidRPr="00264A03">
        <w:rPr>
          <w:rStyle w:val="Zkladntext2Tun0"/>
        </w:rPr>
        <w:t xml:space="preserve">Mimo pracovní dobu při domácí pohotovosti </w:t>
      </w:r>
      <w:r w:rsidRPr="00264A03">
        <w:t>- do 2 hodin ve všední den a v sobotu, neděli a svátek, podle pokynů vedoucího směny, po zjištění, že vrstva napadaného sněhu přesáhla 5 cm nebo že se na komunikacích v souvislé vrstvě vytvořilo náledí. Pohotovost je držena na</w:t>
      </w:r>
      <w:r w:rsidR="00D0726D">
        <w:t xml:space="preserve"> </w:t>
      </w:r>
      <w:r w:rsidRPr="00264A03">
        <w:t>tel. 602 110 503 a tel. 352 688</w:t>
      </w:r>
      <w:r w:rsidR="003672EB">
        <w:t> </w:t>
      </w:r>
      <w:r w:rsidRPr="00264A03">
        <w:t>046.</w:t>
      </w:r>
    </w:p>
    <w:p w:rsidR="003672EB" w:rsidRPr="00264A03" w:rsidRDefault="003672EB" w:rsidP="003672EB">
      <w:pPr>
        <w:pStyle w:val="Zkladntext20"/>
        <w:shd w:val="clear" w:color="auto" w:fill="auto"/>
        <w:spacing w:before="0" w:line="240" w:lineRule="auto"/>
        <w:ind w:firstLine="0"/>
      </w:pPr>
    </w:p>
    <w:p w:rsidR="00874046" w:rsidRPr="00264A03" w:rsidRDefault="00765CDF">
      <w:pPr>
        <w:pStyle w:val="Zkladntext20"/>
        <w:numPr>
          <w:ilvl w:val="0"/>
          <w:numId w:val="7"/>
        </w:numPr>
        <w:shd w:val="clear" w:color="auto" w:fill="auto"/>
        <w:tabs>
          <w:tab w:val="left" w:pos="314"/>
        </w:tabs>
        <w:spacing w:before="0" w:after="206" w:line="240" w:lineRule="exact"/>
        <w:ind w:firstLine="0"/>
      </w:pPr>
      <w:r w:rsidRPr="00264A03">
        <w:t>Trasy</w:t>
      </w:r>
      <w:r w:rsidR="00DE478F" w:rsidRPr="00264A03">
        <w:t xml:space="preserve"> údržby komunikací</w:t>
      </w:r>
    </w:p>
    <w:p w:rsidR="00D5048E" w:rsidRPr="00264A03" w:rsidRDefault="00DE478F" w:rsidP="00D5048E">
      <w:pPr>
        <w:pStyle w:val="Zkladntext20"/>
        <w:numPr>
          <w:ilvl w:val="0"/>
          <w:numId w:val="9"/>
        </w:numPr>
        <w:shd w:val="clear" w:color="auto" w:fill="auto"/>
        <w:tabs>
          <w:tab w:val="left" w:pos="877"/>
        </w:tabs>
        <w:spacing w:before="0" w:after="244" w:line="269" w:lineRule="exact"/>
        <w:ind w:left="480" w:firstLine="0"/>
      </w:pPr>
      <w:r w:rsidRPr="00264A03">
        <w:rPr>
          <w:rStyle w:val="Zkladntext2Tun0"/>
        </w:rPr>
        <w:t xml:space="preserve">pořadí </w:t>
      </w:r>
      <w:r w:rsidRPr="00264A03">
        <w:t xml:space="preserve">- výjezd z areálu TS směr Hasičská, Hasičská od křižovatky Osvoboditelů - křižovatka k parkovišti závodu </w:t>
      </w:r>
      <w:proofErr w:type="spellStart"/>
      <w:r w:rsidRPr="00264A03">
        <w:t>Pentar</w:t>
      </w:r>
      <w:proofErr w:type="spellEnd"/>
      <w:r w:rsidRPr="00264A03">
        <w:t xml:space="preserve"> s.r.o., Větrná, Dlouhá vč. náměstí, Bezejmenná vč. autobusového nádraží a spojky do ulice Dlouhá, Nádražní, Ležnická, Kounice (hlavní silnice), MK směr Ležnice ke kapličce.</w:t>
      </w:r>
      <w:r w:rsidR="00D5048E" w:rsidRPr="00264A03">
        <w:t>, MK Ležnice-Ležnička</w:t>
      </w:r>
    </w:p>
    <w:p w:rsidR="00874046" w:rsidRPr="00264A03" w:rsidRDefault="00DE478F">
      <w:pPr>
        <w:pStyle w:val="Zkladntext20"/>
        <w:numPr>
          <w:ilvl w:val="0"/>
          <w:numId w:val="9"/>
        </w:numPr>
        <w:shd w:val="clear" w:color="auto" w:fill="auto"/>
        <w:tabs>
          <w:tab w:val="left" w:pos="877"/>
        </w:tabs>
        <w:spacing w:before="0" w:after="244" w:line="269" w:lineRule="exact"/>
        <w:ind w:left="480" w:firstLine="0"/>
      </w:pPr>
      <w:r w:rsidRPr="00264A03">
        <w:rPr>
          <w:rStyle w:val="Zkladntext2Tun0"/>
        </w:rPr>
        <w:t xml:space="preserve">pořadí </w:t>
      </w:r>
      <w:r w:rsidRPr="00264A03">
        <w:t>- Spojovací, Krátká, Nad Výtopnou, Na Vyhlídce, Nová, Školní, Poštovní vč. výjezdu „Brána borců" a spojky do ul. Zahradní, Zahradní mezi bytovými a rodinnými domy, Sportovní ke křižovatce s ul. Zahradní pod bloky garáží, U Lesoparku, Nádražní od křižovatky Hluboká a Hořejší k výjezdu do Bezejmenné, Nádražní k budovám ZŠ1, Pluhová, Pivovarská, Kostelní, Přilehlá, Kounice - dvě souběžné vedlejší komunikace podél obytných domů a příjezd k obchodu v č.p. 616.</w:t>
      </w:r>
      <w:r w:rsidR="00597D30" w:rsidRPr="00264A03">
        <w:t xml:space="preserve">, </w:t>
      </w:r>
    </w:p>
    <w:p w:rsidR="00874046" w:rsidRPr="00264A03" w:rsidRDefault="00DE478F">
      <w:pPr>
        <w:pStyle w:val="Zkladntext20"/>
        <w:numPr>
          <w:ilvl w:val="0"/>
          <w:numId w:val="9"/>
        </w:numPr>
        <w:shd w:val="clear" w:color="auto" w:fill="auto"/>
        <w:tabs>
          <w:tab w:val="left" w:pos="962"/>
        </w:tabs>
        <w:spacing w:before="0" w:line="264" w:lineRule="exact"/>
        <w:ind w:left="480" w:firstLine="0"/>
        <w:rPr>
          <w:rStyle w:val="Zkladntext2105pt"/>
          <w:sz w:val="24"/>
          <w:szCs w:val="24"/>
        </w:rPr>
      </w:pPr>
      <w:r w:rsidRPr="00264A03">
        <w:rPr>
          <w:rStyle w:val="Zkladntext2Tun0"/>
        </w:rPr>
        <w:t xml:space="preserve">pořadí </w:t>
      </w:r>
      <w:r w:rsidRPr="00264A03">
        <w:t xml:space="preserve">- Zahradní kolem bloků garáží až k napojení do ul. U Lesoparku. Sportovní od křižovatky Zahradní k bráně hřiště TJ Spartak. Hluboká. Hořejší, </w:t>
      </w:r>
      <w:proofErr w:type="spellStart"/>
      <w:r w:rsidRPr="00264A03">
        <w:t>Homova</w:t>
      </w:r>
      <w:proofErr w:type="spellEnd"/>
      <w:r w:rsidRPr="00264A03">
        <w:t>, Horní příkopy, Smetanova, Luční, Dolní Příkopy, nám. Republiky</w:t>
      </w:r>
      <w:r w:rsidR="0089243C" w:rsidRPr="00264A03">
        <w:t>,</w:t>
      </w:r>
      <w:r w:rsidRPr="00264A03">
        <w:t xml:space="preserve">. Školní nám., U Kovárny, Ležnice od kapličky k viaduktu, místní komunikace směr Třídomí ke koupališti, </w:t>
      </w:r>
      <w:r w:rsidR="008123E7" w:rsidRPr="00264A03">
        <w:t xml:space="preserve">Tábor XI, </w:t>
      </w:r>
      <w:r w:rsidRPr="00264A03">
        <w:t xml:space="preserve">Kfely, </w:t>
      </w:r>
      <w:r w:rsidRPr="00264A03">
        <w:rPr>
          <w:rStyle w:val="Zkladntext2105pt"/>
          <w:sz w:val="24"/>
          <w:szCs w:val="24"/>
        </w:rPr>
        <w:t>místní komunikace od křižovatky s komunikací III třídy k bývalému areálu Stannum.</w:t>
      </w:r>
    </w:p>
    <w:p w:rsidR="0089243C" w:rsidRPr="00264A03" w:rsidRDefault="0089243C" w:rsidP="0089243C">
      <w:pPr>
        <w:pStyle w:val="Zkladntext20"/>
        <w:shd w:val="clear" w:color="auto" w:fill="auto"/>
        <w:tabs>
          <w:tab w:val="left" w:pos="962"/>
        </w:tabs>
        <w:spacing w:before="0" w:line="264" w:lineRule="exact"/>
        <w:ind w:left="480" w:firstLine="0"/>
      </w:pPr>
    </w:p>
    <w:p w:rsidR="00874046" w:rsidRPr="00264A03" w:rsidRDefault="00DE478F">
      <w:pPr>
        <w:pStyle w:val="Zkladntext20"/>
        <w:shd w:val="clear" w:color="auto" w:fill="auto"/>
        <w:spacing w:before="0" w:after="375" w:line="259" w:lineRule="exact"/>
        <w:ind w:firstLine="0"/>
      </w:pPr>
      <w:r w:rsidRPr="00264A03">
        <w:t xml:space="preserve">Údržba ostatních komunikací bude průběžně prováděna v závislosti na frekvenci údržby výše stanovených úseků a možnostech pověřené společnosti z hlediska řádného provozu techniky </w:t>
      </w:r>
      <w:r w:rsidR="00AC1AE5">
        <w:t xml:space="preserve">                           </w:t>
      </w:r>
      <w:r w:rsidRPr="00264A03">
        <w:t>a pracovníků, kteří zajišťují její provoz a také v návaznosti na dodržování pracovně-právních předpisů.</w:t>
      </w:r>
    </w:p>
    <w:p w:rsidR="00874046" w:rsidRPr="00264A03" w:rsidRDefault="00765CDF">
      <w:pPr>
        <w:pStyle w:val="Zkladntext20"/>
        <w:numPr>
          <w:ilvl w:val="0"/>
          <w:numId w:val="7"/>
        </w:numPr>
        <w:shd w:val="clear" w:color="auto" w:fill="auto"/>
        <w:tabs>
          <w:tab w:val="left" w:pos="312"/>
        </w:tabs>
        <w:spacing w:before="0" w:after="279" w:line="240" w:lineRule="exact"/>
        <w:ind w:firstLine="0"/>
      </w:pPr>
      <w:r w:rsidRPr="00264A03">
        <w:t xml:space="preserve">Trasy </w:t>
      </w:r>
      <w:r w:rsidR="00DE478F" w:rsidRPr="00264A03">
        <w:t>údržby chodníků</w:t>
      </w:r>
    </w:p>
    <w:p w:rsidR="00874046" w:rsidRPr="00264A03" w:rsidRDefault="00DE478F">
      <w:pPr>
        <w:pStyle w:val="Zkladntext20"/>
        <w:numPr>
          <w:ilvl w:val="0"/>
          <w:numId w:val="10"/>
        </w:numPr>
        <w:shd w:val="clear" w:color="auto" w:fill="auto"/>
        <w:tabs>
          <w:tab w:val="left" w:pos="742"/>
        </w:tabs>
        <w:spacing w:before="0" w:after="240" w:line="269" w:lineRule="exact"/>
        <w:ind w:left="440" w:firstLine="0"/>
      </w:pPr>
      <w:r w:rsidRPr="00264A03">
        <w:rPr>
          <w:rStyle w:val="Zkladntext2Tun0"/>
        </w:rPr>
        <w:t xml:space="preserve">pořadí </w:t>
      </w:r>
      <w:r w:rsidRPr="00264A03">
        <w:t>- Osvoboditelů - jednostranný chodník směr Nádražní, Dlouhá vč. náměstí - oboustranný chodník</w:t>
      </w:r>
      <w:r w:rsidR="00187612" w:rsidRPr="00264A03">
        <w:t xml:space="preserve"> vč. tras přechodů a míst pro přecházení</w:t>
      </w:r>
      <w:r w:rsidRPr="00264A03">
        <w:t>, chodník Dlouhá ul. levá strana od č.p. 635 k MŠ Dlouhá v č.p. 620, Bezejmenná vč. autobusového nádraží a spojky do ulice Dlouhá-chodník jednostranně, Nádražní - chodník jednostranně vpravo</w:t>
      </w:r>
      <w:r w:rsidR="00187612" w:rsidRPr="00264A03">
        <w:t xml:space="preserve"> vč. přechodu pro chodce u č.p. 318 a trasy k zastávce autobusu tř. Osvoboditelů</w:t>
      </w:r>
      <w:r w:rsidRPr="00264A03">
        <w:t>, Ležnická -úseky chodníku jednostranně</w:t>
      </w:r>
      <w:r w:rsidR="00187612" w:rsidRPr="00264A03">
        <w:t>, Školní-chodník jednostranně vč. přechodů a míst pro přecházení</w:t>
      </w:r>
    </w:p>
    <w:p w:rsidR="00874046" w:rsidRDefault="00DE478F">
      <w:pPr>
        <w:pStyle w:val="Zkladntext20"/>
        <w:numPr>
          <w:ilvl w:val="0"/>
          <w:numId w:val="10"/>
        </w:numPr>
        <w:shd w:val="clear" w:color="auto" w:fill="auto"/>
        <w:tabs>
          <w:tab w:val="left" w:pos="848"/>
        </w:tabs>
        <w:spacing w:before="0" w:after="263" w:line="269" w:lineRule="exact"/>
        <w:ind w:left="440" w:firstLine="0"/>
      </w:pPr>
      <w:r w:rsidRPr="00264A03">
        <w:rPr>
          <w:rStyle w:val="Zkladntext2Tun0"/>
        </w:rPr>
        <w:t xml:space="preserve">pořadí </w:t>
      </w:r>
      <w:r w:rsidRPr="00264A03">
        <w:t>- Spojovací, Krátká a Nad Výtopnou - chodníky jednostranně, , výjezdu „Brána borců" - chodník jednostranně, Zahradní-úseky chodníků mezi bytovými a rodinnými domy jednostranně, Sportovní ke křižovatce s ul. Zahradní- chodník do konce úseku jednostranně, U Lesoparku -chodníky jednostranně u obytných domů, Nádražní od křižovatky Hluboká a Hořejší k výjezdu do Bezejmenné-chodník jednostranně, Nádražní k budově ZŠ1 č.p.683, Přilehlá - chodník jednostranně</w:t>
      </w:r>
      <w:r w:rsidR="00187612" w:rsidRPr="00264A03">
        <w:t>, ul. Nové Město chodník jednostranně</w:t>
      </w:r>
    </w:p>
    <w:p w:rsidR="00AC1AE5" w:rsidRPr="00264A03" w:rsidRDefault="00AC1AE5" w:rsidP="00AC1AE5">
      <w:pPr>
        <w:pStyle w:val="Zkladntext20"/>
        <w:shd w:val="clear" w:color="auto" w:fill="auto"/>
        <w:tabs>
          <w:tab w:val="left" w:pos="848"/>
        </w:tabs>
        <w:spacing w:before="0" w:after="263" w:line="269" w:lineRule="exact"/>
        <w:ind w:firstLine="0"/>
      </w:pPr>
    </w:p>
    <w:p w:rsidR="00874046" w:rsidRPr="00264A03" w:rsidRDefault="00DE478F" w:rsidP="000B537C">
      <w:pPr>
        <w:pStyle w:val="Zkladntext20"/>
        <w:numPr>
          <w:ilvl w:val="0"/>
          <w:numId w:val="10"/>
        </w:numPr>
        <w:shd w:val="clear" w:color="auto" w:fill="auto"/>
        <w:tabs>
          <w:tab w:val="left" w:pos="426"/>
          <w:tab w:val="left" w:pos="851"/>
        </w:tabs>
        <w:spacing w:before="0" w:after="142" w:line="240" w:lineRule="exact"/>
        <w:ind w:left="426" w:firstLine="0"/>
        <w:jc w:val="left"/>
      </w:pPr>
      <w:r w:rsidRPr="00264A03">
        <w:rPr>
          <w:rStyle w:val="Zkladntext2Tun0"/>
        </w:rPr>
        <w:lastRenderedPageBreak/>
        <w:t xml:space="preserve">pořadí </w:t>
      </w:r>
      <w:r w:rsidRPr="00264A03">
        <w:t>- nám. Republiky,</w:t>
      </w:r>
      <w:r w:rsidR="0089243C" w:rsidRPr="00264A03">
        <w:t xml:space="preserve"> Škol</w:t>
      </w:r>
      <w:r w:rsidRPr="00264A03">
        <w:t>ní nám. - chodník jednostranně. IN LINE dráha</w:t>
      </w:r>
      <w:r w:rsidR="0089243C" w:rsidRPr="00264A03">
        <w:t xml:space="preserve"> </w:t>
      </w:r>
      <w:r w:rsidRPr="00264A03">
        <w:t>lesopark</w:t>
      </w:r>
    </w:p>
    <w:p w:rsidR="00874046" w:rsidRPr="00264A03" w:rsidRDefault="00DE478F">
      <w:pPr>
        <w:pStyle w:val="Zkladntext20"/>
        <w:shd w:val="clear" w:color="auto" w:fill="auto"/>
        <w:spacing w:before="0" w:after="271" w:line="278" w:lineRule="exact"/>
        <w:ind w:firstLine="0"/>
      </w:pPr>
      <w:r w:rsidRPr="00264A03">
        <w:t>Ruční údržba a zmírňování následků povětrnostních vlivů bude prováděna na místech, kde nelze použít mechanizaci v pracovní době takto:</w:t>
      </w:r>
    </w:p>
    <w:p w:rsidR="00874046" w:rsidRDefault="000B61C8">
      <w:pPr>
        <w:pStyle w:val="Zkladntext20"/>
        <w:shd w:val="clear" w:color="auto" w:fill="auto"/>
        <w:spacing w:before="0" w:after="269" w:line="240" w:lineRule="exact"/>
        <w:ind w:firstLine="0"/>
      </w:pPr>
      <w:r>
        <w:t>do 06.00 hod.</w:t>
      </w:r>
      <w:r>
        <w:tab/>
      </w:r>
      <w:r>
        <w:tab/>
      </w:r>
      <w:r w:rsidR="00DE478F" w:rsidRPr="00264A03">
        <w:t>autobusové nádraží v úsecích kde není možná strojní údržba</w:t>
      </w:r>
    </w:p>
    <w:p w:rsidR="00874046" w:rsidRPr="00264A03" w:rsidRDefault="000B61C8" w:rsidP="000B61C8">
      <w:pPr>
        <w:pStyle w:val="Zkladntext20"/>
        <w:shd w:val="clear" w:color="auto" w:fill="auto"/>
        <w:spacing w:before="0" w:after="236" w:line="264" w:lineRule="exact"/>
        <w:ind w:left="2124" w:hanging="2124"/>
      </w:pPr>
      <w:r>
        <w:t>do 07.00 hod.</w:t>
      </w:r>
      <w:r>
        <w:tab/>
      </w:r>
      <w:r w:rsidR="00DE478F" w:rsidRPr="00264A03">
        <w:t>schody mezi objekty polikliniky č.p. 656 a ubytovny vězeňské služby č.p. 657, schodiště propojující ul. Dlouhá a Bezejmenná u žel. viaduktu, zastávka autobusů nám. Republiky</w:t>
      </w:r>
    </w:p>
    <w:p w:rsidR="00874046" w:rsidRPr="00264A03" w:rsidRDefault="000B61C8">
      <w:pPr>
        <w:pStyle w:val="Zkladntext20"/>
        <w:shd w:val="clear" w:color="auto" w:fill="auto"/>
        <w:spacing w:before="0" w:after="240" w:line="269" w:lineRule="exact"/>
        <w:ind w:firstLine="0"/>
      </w:pPr>
      <w:r>
        <w:t>do 08.00 hod.</w:t>
      </w:r>
      <w:r>
        <w:tab/>
      </w:r>
      <w:r>
        <w:tab/>
      </w:r>
      <w:r w:rsidR="00DE478F" w:rsidRPr="00264A03">
        <w:t>chodník a prostranství před hlavním i bočním vchodem do budovy MěÚ č.p. 634</w:t>
      </w:r>
    </w:p>
    <w:p w:rsidR="00765CDF" w:rsidRPr="00264A03" w:rsidRDefault="000B61C8" w:rsidP="0043284B">
      <w:pPr>
        <w:pStyle w:val="Zkladntext20"/>
        <w:shd w:val="clear" w:color="auto" w:fill="auto"/>
        <w:spacing w:before="0" w:after="360" w:line="269" w:lineRule="exact"/>
        <w:ind w:left="2126" w:hanging="2126"/>
      </w:pPr>
      <w:r>
        <w:t>do 09.00 hod.</w:t>
      </w:r>
      <w:r>
        <w:tab/>
      </w:r>
      <w:r w:rsidR="00DE478F" w:rsidRPr="00264A03">
        <w:t>schody u prodejny novin č.p. 955 a navazující chodník do ul. Poštovní chodník od hřbitova směr Kounice</w:t>
      </w:r>
    </w:p>
    <w:p w:rsidR="00765CDF" w:rsidRPr="00264A03" w:rsidRDefault="00765CDF" w:rsidP="003672EB">
      <w:pPr>
        <w:pStyle w:val="Nadpis40"/>
        <w:keepNext/>
        <w:keepLines/>
        <w:shd w:val="clear" w:color="auto" w:fill="auto"/>
        <w:spacing w:after="58" w:line="240" w:lineRule="exact"/>
      </w:pPr>
      <w:r w:rsidRPr="00264A03">
        <w:t>ČI. VI</w:t>
      </w:r>
    </w:p>
    <w:p w:rsidR="00765CDF" w:rsidRPr="00264A03" w:rsidRDefault="00765CDF" w:rsidP="00765CDF">
      <w:pPr>
        <w:pStyle w:val="Zkladntext50"/>
        <w:shd w:val="clear" w:color="auto" w:fill="auto"/>
        <w:spacing w:after="224" w:line="240" w:lineRule="exact"/>
        <w:ind w:left="20" w:firstLine="0"/>
        <w:jc w:val="center"/>
      </w:pPr>
      <w:r w:rsidRPr="00264A03">
        <w:t>Kalamitní stav</w:t>
      </w:r>
    </w:p>
    <w:p w:rsidR="00874046" w:rsidRPr="00264A03" w:rsidRDefault="00DE478F" w:rsidP="00765CDF">
      <w:pPr>
        <w:pStyle w:val="Zkladntext20"/>
        <w:shd w:val="clear" w:color="auto" w:fill="auto"/>
        <w:spacing w:before="0" w:after="233" w:line="269" w:lineRule="exact"/>
        <w:ind w:firstLine="0"/>
      </w:pPr>
      <w:r w:rsidRPr="00264A03">
        <w:t xml:space="preserve">Kalamitou se rozumí mimořádné zhoršení sjízdnosti a schůdnosti vzniklé </w:t>
      </w:r>
      <w:r w:rsidR="00B21FC9" w:rsidRPr="00264A03">
        <w:t xml:space="preserve">mimořádnou povětrnostní situací s </w:t>
      </w:r>
      <w:r w:rsidRPr="00264A03">
        <w:t xml:space="preserve">nadměrným dlouhodobým spadem sněhu nebo vytvořením souvislé vrstvy náledí na většině komunikací a ploch ve městě, způsobující nesjízdnost nebo neschůdnost pozemních komunikací </w:t>
      </w:r>
      <w:r w:rsidR="00860EE0">
        <w:t xml:space="preserve">                   </w:t>
      </w:r>
      <w:r w:rsidRPr="00264A03">
        <w:t xml:space="preserve">v obvodu města. Při kalamitní situaci </w:t>
      </w:r>
      <w:r w:rsidR="004A05B0" w:rsidRPr="00264A03">
        <w:t>nebo mimořádn</w:t>
      </w:r>
      <w:r w:rsidR="00B21FC9" w:rsidRPr="00264A03">
        <w:t>é povětrnostní situaci</w:t>
      </w:r>
      <w:r w:rsidR="004A05B0" w:rsidRPr="00264A03">
        <w:t xml:space="preserve"> </w:t>
      </w:r>
      <w:r w:rsidRPr="00264A03">
        <w:t>není pověřená společnost schopna dodržet závazné lhůty pro zmírňování závad ve sjízdnosti a schůdnosti komunikací.</w:t>
      </w:r>
    </w:p>
    <w:p w:rsidR="00874046" w:rsidRPr="00264A03" w:rsidRDefault="00DE478F" w:rsidP="00765CDF">
      <w:pPr>
        <w:pStyle w:val="Zkladntext20"/>
        <w:shd w:val="clear" w:color="auto" w:fill="auto"/>
        <w:spacing w:before="0" w:line="240" w:lineRule="exact"/>
        <w:ind w:firstLine="0"/>
      </w:pPr>
      <w:r w:rsidRPr="00264A03">
        <w:t>Mimořádn</w:t>
      </w:r>
      <w:r w:rsidR="00B21FC9" w:rsidRPr="00264A03">
        <w:t>ou povětrnostní situací</w:t>
      </w:r>
      <w:r w:rsidRPr="00264A03">
        <w:t xml:space="preserve"> se rozumí:</w:t>
      </w:r>
    </w:p>
    <w:p w:rsidR="00874046" w:rsidRPr="00264A03" w:rsidRDefault="00DE478F" w:rsidP="00765CDF">
      <w:pPr>
        <w:pStyle w:val="Zkladntext20"/>
        <w:numPr>
          <w:ilvl w:val="0"/>
          <w:numId w:val="4"/>
        </w:numPr>
        <w:shd w:val="clear" w:color="auto" w:fill="auto"/>
        <w:tabs>
          <w:tab w:val="left" w:pos="718"/>
        </w:tabs>
        <w:spacing w:before="0" w:line="274" w:lineRule="exact"/>
        <w:ind w:left="440" w:firstLine="0"/>
      </w:pPr>
      <w:r w:rsidRPr="00264A03">
        <w:t>souvislá vrstva sněhu nad 25 cm a pokračující další sněžení nebo</w:t>
      </w:r>
    </w:p>
    <w:p w:rsidR="00874046" w:rsidRPr="00264A03" w:rsidRDefault="00DE478F" w:rsidP="00765CDF">
      <w:pPr>
        <w:pStyle w:val="Zkladntext20"/>
        <w:numPr>
          <w:ilvl w:val="0"/>
          <w:numId w:val="4"/>
        </w:numPr>
        <w:shd w:val="clear" w:color="auto" w:fill="auto"/>
        <w:tabs>
          <w:tab w:val="left" w:pos="718"/>
        </w:tabs>
        <w:spacing w:before="0" w:line="274" w:lineRule="exact"/>
        <w:ind w:left="440" w:firstLine="0"/>
      </w:pPr>
      <w:r w:rsidRPr="00264A03">
        <w:t xml:space="preserve">vznik ledovky nebo souvislého náledí na </w:t>
      </w:r>
      <w:r w:rsidR="002B01C3" w:rsidRPr="00264A03">
        <w:t>většině komunikací na</w:t>
      </w:r>
      <w:r w:rsidRPr="00264A03">
        <w:t xml:space="preserve"> území obce a přetrvání klimatických podmínek pro její vznik déle než 3 dny.</w:t>
      </w:r>
    </w:p>
    <w:p w:rsidR="00597D30" w:rsidRPr="00264A03" w:rsidRDefault="00597D30" w:rsidP="00765CDF">
      <w:pPr>
        <w:pStyle w:val="Zkladntext20"/>
        <w:shd w:val="clear" w:color="auto" w:fill="auto"/>
        <w:tabs>
          <w:tab w:val="left" w:pos="718"/>
        </w:tabs>
        <w:spacing w:before="0" w:line="274" w:lineRule="exact"/>
        <w:ind w:left="440" w:firstLine="0"/>
      </w:pPr>
    </w:p>
    <w:p w:rsidR="00874046" w:rsidRPr="00264A03" w:rsidRDefault="00DE478F">
      <w:pPr>
        <w:pStyle w:val="Zkladntext20"/>
        <w:shd w:val="clear" w:color="auto" w:fill="auto"/>
        <w:spacing w:before="0" w:after="116" w:line="269" w:lineRule="exact"/>
        <w:ind w:firstLine="0"/>
      </w:pPr>
      <w:r w:rsidRPr="00264A03">
        <w:t>Nastane-li taková situace, je povinností službu konajícího dispečera uvědomit o stavu velitele operačního štábu zimní údržby a vedoucího pověřené společnosti. Starosta města na základě uvedeného podnětu svolává OPERAČNÍ ŠTÁB ZIMNÍ ÚDRŽBY (dále jen štáb) a po vyhodnocení situace štábem a na jeho doporučení je starostou města vyhlašován kalamitní stav. Štáb po dobu kalamitního stavu organizuje zajišťování sjízdnosti a schůdnosti na pozemních komunikacích operativně podle vývoje počasí, stavu pozemních komunikací a s ohledem na personální a technické možnosti. Přednostně se zabezpečuje sjízdnost komunikací pro zajištění dojezdu složek IZS, veřejné linkové dopravy, zásobování.</w:t>
      </w:r>
    </w:p>
    <w:p w:rsidR="004A05B0" w:rsidRPr="00264A03" w:rsidRDefault="004A05B0" w:rsidP="004A05B0">
      <w:pPr>
        <w:pStyle w:val="Zkladntext20"/>
        <w:shd w:val="clear" w:color="auto" w:fill="auto"/>
        <w:spacing w:before="0" w:after="147" w:line="274" w:lineRule="exact"/>
        <w:ind w:firstLine="0"/>
      </w:pPr>
      <w:r w:rsidRPr="00264A03">
        <w:t>Kalamitní stav je vyhlašován vedoucím štábu komunikačními prostředky v místě obvyklými (SMS, webové stránky města, rozhlas, sociální sítě)</w:t>
      </w:r>
    </w:p>
    <w:p w:rsidR="00874046" w:rsidRPr="00264A03" w:rsidRDefault="00DE478F">
      <w:pPr>
        <w:pStyle w:val="Zkladntext20"/>
        <w:shd w:val="clear" w:color="auto" w:fill="auto"/>
        <w:spacing w:before="0" w:after="147" w:line="274" w:lineRule="exact"/>
        <w:ind w:firstLine="0"/>
      </w:pPr>
      <w:r w:rsidRPr="00264A03">
        <w:t>Kalamit</w:t>
      </w:r>
      <w:r w:rsidR="004A05B0" w:rsidRPr="00264A03">
        <w:t>ní stav</w:t>
      </w:r>
      <w:r w:rsidRPr="00264A03">
        <w:t xml:space="preserve"> na komunikacích je ukončen po zajištění schůdnosti nebo sjízdnosti převážné části komunikací a její ukončení vyhlašuje starosta města na základě doporučení štábu.</w:t>
      </w:r>
    </w:p>
    <w:p w:rsidR="00AA5B4D" w:rsidRDefault="00AA5B4D">
      <w:pPr>
        <w:pStyle w:val="Nadpis40"/>
        <w:keepNext/>
        <w:keepLines/>
        <w:shd w:val="clear" w:color="auto" w:fill="auto"/>
        <w:spacing w:after="150" w:line="240" w:lineRule="exact"/>
        <w:jc w:val="both"/>
      </w:pPr>
      <w:bookmarkStart w:id="10" w:name="bookmark13"/>
    </w:p>
    <w:p w:rsidR="00874046" w:rsidRPr="00264A03" w:rsidRDefault="00DE478F">
      <w:pPr>
        <w:pStyle w:val="Nadpis40"/>
        <w:keepNext/>
        <w:keepLines/>
        <w:shd w:val="clear" w:color="auto" w:fill="auto"/>
        <w:spacing w:after="150" w:line="240" w:lineRule="exact"/>
        <w:jc w:val="both"/>
      </w:pPr>
      <w:r w:rsidRPr="00264A03">
        <w:t>OPERAČNÍ ŠTÁB ZIMNÍ ÚDRŽBY:</w:t>
      </w:r>
      <w:bookmarkEnd w:id="10"/>
    </w:p>
    <w:p w:rsidR="00874046" w:rsidRPr="00264A03" w:rsidRDefault="00DE478F">
      <w:pPr>
        <w:pStyle w:val="Zkladntext20"/>
        <w:shd w:val="clear" w:color="auto" w:fill="auto"/>
        <w:tabs>
          <w:tab w:val="left" w:pos="2784"/>
        </w:tabs>
        <w:spacing w:before="0" w:line="269" w:lineRule="exact"/>
        <w:ind w:firstLine="0"/>
      </w:pPr>
      <w:r w:rsidRPr="00264A03">
        <w:t>vedoucí štábu:</w:t>
      </w:r>
      <w:r w:rsidRPr="00264A03">
        <w:tab/>
      </w:r>
      <w:r w:rsidR="00597D30" w:rsidRPr="00264A03">
        <w:tab/>
      </w:r>
      <w:r w:rsidRPr="00264A03">
        <w:t>starosta města</w:t>
      </w:r>
    </w:p>
    <w:p w:rsidR="00874046" w:rsidRPr="00264A03" w:rsidRDefault="00DE478F">
      <w:pPr>
        <w:pStyle w:val="Zkladntext20"/>
        <w:shd w:val="clear" w:color="auto" w:fill="auto"/>
        <w:tabs>
          <w:tab w:val="left" w:pos="2784"/>
        </w:tabs>
        <w:spacing w:before="0" w:line="269" w:lineRule="exact"/>
        <w:ind w:firstLine="0"/>
      </w:pPr>
      <w:r w:rsidRPr="00264A03">
        <w:t>zástupce:</w:t>
      </w:r>
      <w:r w:rsidRPr="00264A03">
        <w:tab/>
      </w:r>
      <w:r w:rsidR="00597D30" w:rsidRPr="00264A03">
        <w:tab/>
      </w:r>
      <w:r w:rsidRPr="00264A03">
        <w:t>místostarosta města</w:t>
      </w:r>
    </w:p>
    <w:p w:rsidR="00874046" w:rsidRPr="00264A03" w:rsidRDefault="00DE478F">
      <w:pPr>
        <w:pStyle w:val="Zkladntext20"/>
        <w:shd w:val="clear" w:color="auto" w:fill="auto"/>
        <w:tabs>
          <w:tab w:val="left" w:pos="2784"/>
        </w:tabs>
        <w:spacing w:before="0" w:line="269" w:lineRule="exact"/>
        <w:ind w:firstLine="0"/>
      </w:pPr>
      <w:r w:rsidRPr="00264A03">
        <w:t>členové štábu:</w:t>
      </w:r>
      <w:r w:rsidRPr="00264A03">
        <w:tab/>
      </w:r>
      <w:r w:rsidR="00597D30" w:rsidRPr="00264A03">
        <w:tab/>
      </w:r>
      <w:r w:rsidRPr="00264A03">
        <w:t>tajemník MěÚ</w:t>
      </w:r>
    </w:p>
    <w:p w:rsidR="00874046" w:rsidRPr="00264A03" w:rsidRDefault="00DE478F" w:rsidP="00597D30">
      <w:pPr>
        <w:pStyle w:val="Zkladntext20"/>
        <w:shd w:val="clear" w:color="auto" w:fill="auto"/>
        <w:spacing w:before="0" w:after="263" w:line="269" w:lineRule="exact"/>
        <w:ind w:left="2832" w:firstLine="0"/>
        <w:jc w:val="left"/>
      </w:pPr>
      <w:r w:rsidRPr="00264A03">
        <w:t>vedoucí odboru majetku a investic MěÚ nebo jeho zástupce, ředitel Technických služeb nebo jeho zástupce, další osoby určené štábem dle potřeby</w:t>
      </w:r>
    </w:p>
    <w:p w:rsidR="00B21FC9" w:rsidRDefault="00B21FC9" w:rsidP="00597D30">
      <w:pPr>
        <w:pStyle w:val="Zkladntext20"/>
        <w:shd w:val="clear" w:color="auto" w:fill="auto"/>
        <w:spacing w:before="0" w:after="263" w:line="269" w:lineRule="exact"/>
        <w:ind w:left="2832" w:firstLine="0"/>
        <w:jc w:val="left"/>
      </w:pPr>
    </w:p>
    <w:p w:rsidR="00B21FC9" w:rsidRPr="00264A03" w:rsidRDefault="00B21FC9" w:rsidP="00C53C36">
      <w:pPr>
        <w:pStyle w:val="Zkladntext20"/>
        <w:shd w:val="clear" w:color="auto" w:fill="auto"/>
        <w:spacing w:before="0" w:line="240" w:lineRule="auto"/>
        <w:ind w:firstLine="0"/>
      </w:pPr>
      <w:r w:rsidRPr="00264A03">
        <w:lastRenderedPageBreak/>
        <w:t xml:space="preserve">V případech, kdy správce silnice nebo dálnice není schopen v důsledku mimořádné povětrnostní situace zvládnout vzniklou kalamitní situaci ani při nasazení všech vlastních i všech v oblasti dosažitelných sil a prostředků, svolá operační štáb. Za zcela mimořádných povětrnostních situací, které ohrožují život </w:t>
      </w:r>
      <w:r w:rsidR="00860EE0">
        <w:t xml:space="preserve">            </w:t>
      </w:r>
      <w:r w:rsidRPr="00264A03">
        <w:t>a zdraví občanů, nebo při bezprostředně hrozících velkých škodách na majetku využijí okresní úřady pravomocí podle § 5 odst. 2 až 4 zákona č. 425/1990 Sb., ve znění pozdějších předpisů.</w:t>
      </w:r>
    </w:p>
    <w:p w:rsidR="00C53C36" w:rsidRDefault="00C53C36">
      <w:pPr>
        <w:pStyle w:val="Nadpis40"/>
        <w:keepNext/>
        <w:keepLines/>
        <w:shd w:val="clear" w:color="auto" w:fill="auto"/>
        <w:spacing w:after="0" w:line="240" w:lineRule="exact"/>
      </w:pPr>
      <w:bookmarkStart w:id="11" w:name="bookmark15"/>
    </w:p>
    <w:p w:rsidR="00DD660C" w:rsidRDefault="00DD660C">
      <w:pPr>
        <w:pStyle w:val="Nadpis40"/>
        <w:keepNext/>
        <w:keepLines/>
        <w:shd w:val="clear" w:color="auto" w:fill="auto"/>
        <w:spacing w:after="0" w:line="240" w:lineRule="exact"/>
      </w:pPr>
    </w:p>
    <w:p w:rsidR="00874046" w:rsidRPr="00264A03" w:rsidRDefault="00DE478F">
      <w:pPr>
        <w:pStyle w:val="Nadpis40"/>
        <w:keepNext/>
        <w:keepLines/>
        <w:shd w:val="clear" w:color="auto" w:fill="auto"/>
        <w:spacing w:after="0" w:line="240" w:lineRule="exact"/>
      </w:pPr>
      <w:r w:rsidRPr="00264A03">
        <w:t>ČI. VII</w:t>
      </w:r>
      <w:bookmarkEnd w:id="11"/>
    </w:p>
    <w:p w:rsidR="00874046" w:rsidRPr="00264A03" w:rsidRDefault="00DE478F">
      <w:pPr>
        <w:pStyle w:val="Nadpis40"/>
        <w:keepNext/>
        <w:keepLines/>
        <w:shd w:val="clear" w:color="auto" w:fill="auto"/>
        <w:spacing w:after="182" w:line="240" w:lineRule="exact"/>
      </w:pPr>
      <w:bookmarkStart w:id="12" w:name="bookmark16"/>
      <w:r w:rsidRPr="00264A03">
        <w:t>Závěrečná ustanovení</w:t>
      </w:r>
      <w:bookmarkEnd w:id="12"/>
    </w:p>
    <w:p w:rsidR="00531A34" w:rsidRPr="00264A03" w:rsidRDefault="00DE478F" w:rsidP="00531A34">
      <w:pPr>
        <w:pStyle w:val="Zkladntext20"/>
        <w:numPr>
          <w:ilvl w:val="0"/>
          <w:numId w:val="12"/>
        </w:numPr>
        <w:shd w:val="clear" w:color="auto" w:fill="auto"/>
        <w:spacing w:before="0"/>
        <w:ind w:right="140"/>
      </w:pPr>
      <w:r w:rsidRPr="00264A03">
        <w:t xml:space="preserve">Tímto nařízením se ruší </w:t>
      </w:r>
      <w:r w:rsidR="00531A34" w:rsidRPr="00264A03">
        <w:t>Nařízení Rady města č. 1/201</w:t>
      </w:r>
      <w:r w:rsidR="00187612" w:rsidRPr="00264A03">
        <w:t>9</w:t>
      </w:r>
      <w:r w:rsidR="00531A34" w:rsidRPr="00264A03">
        <w:t xml:space="preserve"> – Plán zimní údržby.</w:t>
      </w:r>
    </w:p>
    <w:p w:rsidR="00874046" w:rsidRPr="00264A03" w:rsidRDefault="00531A34" w:rsidP="00531A34">
      <w:pPr>
        <w:pStyle w:val="Zkladntext20"/>
        <w:numPr>
          <w:ilvl w:val="0"/>
          <w:numId w:val="12"/>
        </w:numPr>
        <w:shd w:val="clear" w:color="auto" w:fill="auto"/>
        <w:spacing w:before="0"/>
        <w:ind w:right="140"/>
      </w:pPr>
      <w:r w:rsidRPr="00264A03">
        <w:t xml:space="preserve">Nařízení vstupuje v účinnost dne </w:t>
      </w:r>
      <w:r w:rsidR="00C53C36">
        <w:t>0</w:t>
      </w:r>
      <w:r w:rsidRPr="00264A03">
        <w:t>1.1</w:t>
      </w:r>
      <w:r w:rsidR="00765CDF" w:rsidRPr="00264A03">
        <w:t>1</w:t>
      </w:r>
      <w:r w:rsidR="002813AA" w:rsidRPr="00264A03">
        <w:t>.20</w:t>
      </w:r>
      <w:r w:rsidR="00187612" w:rsidRPr="00264A03">
        <w:t>22</w:t>
      </w:r>
    </w:p>
    <w:p w:rsidR="00531A34" w:rsidRPr="00264A03" w:rsidRDefault="00531A34" w:rsidP="00531A34">
      <w:pPr>
        <w:pStyle w:val="Zkladntext20"/>
        <w:shd w:val="clear" w:color="auto" w:fill="auto"/>
        <w:spacing w:before="0"/>
        <w:ind w:right="140" w:firstLine="0"/>
      </w:pPr>
    </w:p>
    <w:p w:rsidR="00531A34" w:rsidRPr="00264A03" w:rsidRDefault="00531A34" w:rsidP="00531A34">
      <w:pPr>
        <w:pStyle w:val="Zkladntext20"/>
        <w:shd w:val="clear" w:color="auto" w:fill="auto"/>
        <w:spacing w:before="0"/>
        <w:ind w:right="140" w:firstLine="0"/>
      </w:pPr>
    </w:p>
    <w:p w:rsidR="00874046" w:rsidRDefault="00DE478F" w:rsidP="005478AC">
      <w:pPr>
        <w:pStyle w:val="Zkladntext20"/>
        <w:shd w:val="clear" w:color="auto" w:fill="auto"/>
        <w:spacing w:before="0" w:line="240" w:lineRule="exact"/>
        <w:ind w:firstLine="0"/>
      </w:pPr>
      <w:r w:rsidRPr="00264A03">
        <w:rPr>
          <w:rStyle w:val="Zkladntext2Tun1"/>
        </w:rPr>
        <w:t>Přílohy:</w:t>
      </w:r>
      <w:r w:rsidRPr="00264A03">
        <w:rPr>
          <w:rStyle w:val="Zkladntext2Tun0"/>
        </w:rPr>
        <w:t xml:space="preserve"> </w:t>
      </w:r>
      <w:r w:rsidRPr="00264A03">
        <w:t>Příloha č. 1 - Grafické znázornění tras dle pořadí důležitosti</w:t>
      </w:r>
    </w:p>
    <w:p w:rsidR="0058313B" w:rsidRDefault="0058313B" w:rsidP="005478AC">
      <w:pPr>
        <w:pStyle w:val="Zkladntext20"/>
        <w:shd w:val="clear" w:color="auto" w:fill="auto"/>
        <w:spacing w:before="0" w:line="240" w:lineRule="exact"/>
        <w:ind w:firstLine="0"/>
      </w:pPr>
    </w:p>
    <w:p w:rsidR="0058313B" w:rsidRDefault="0058313B" w:rsidP="005478AC">
      <w:pPr>
        <w:pStyle w:val="Zkladntext20"/>
        <w:shd w:val="clear" w:color="auto" w:fill="auto"/>
        <w:spacing w:before="0" w:line="240" w:lineRule="exact"/>
        <w:ind w:firstLine="0"/>
      </w:pPr>
    </w:p>
    <w:p w:rsidR="0058313B" w:rsidRDefault="0058313B" w:rsidP="005478AC">
      <w:pPr>
        <w:pStyle w:val="Zkladntext20"/>
        <w:shd w:val="clear" w:color="auto" w:fill="auto"/>
        <w:spacing w:before="0" w:line="240" w:lineRule="exact"/>
        <w:ind w:firstLine="0"/>
      </w:pPr>
    </w:p>
    <w:p w:rsidR="0058313B" w:rsidRDefault="0058313B" w:rsidP="005478AC">
      <w:pPr>
        <w:pStyle w:val="Zkladntext20"/>
        <w:shd w:val="clear" w:color="auto" w:fill="auto"/>
        <w:spacing w:before="0" w:line="240" w:lineRule="exact"/>
        <w:ind w:firstLine="0"/>
      </w:pPr>
    </w:p>
    <w:p w:rsidR="0058313B" w:rsidRDefault="0058313B" w:rsidP="005478AC">
      <w:pPr>
        <w:pStyle w:val="Zkladntext20"/>
        <w:shd w:val="clear" w:color="auto" w:fill="auto"/>
        <w:spacing w:before="0" w:line="240" w:lineRule="exact"/>
        <w:ind w:firstLine="0"/>
      </w:pPr>
    </w:p>
    <w:p w:rsidR="0058313B" w:rsidRDefault="0058313B" w:rsidP="005478AC">
      <w:pPr>
        <w:pStyle w:val="Zkladntext20"/>
        <w:shd w:val="clear" w:color="auto" w:fill="auto"/>
        <w:spacing w:before="0" w:line="240" w:lineRule="exact"/>
        <w:ind w:firstLine="0"/>
      </w:pPr>
    </w:p>
    <w:p w:rsidR="0058313B" w:rsidRDefault="0058313B" w:rsidP="005478AC">
      <w:pPr>
        <w:pStyle w:val="Zkladntext20"/>
        <w:shd w:val="clear" w:color="auto" w:fill="auto"/>
        <w:spacing w:before="0" w:line="240" w:lineRule="exact"/>
        <w:ind w:firstLine="0"/>
      </w:pPr>
    </w:p>
    <w:p w:rsidR="0058313B" w:rsidRDefault="0058313B" w:rsidP="005478AC">
      <w:pPr>
        <w:pStyle w:val="Zkladntext20"/>
        <w:shd w:val="clear" w:color="auto" w:fill="auto"/>
        <w:spacing w:before="0" w:line="240" w:lineRule="exact"/>
        <w:ind w:firstLine="0"/>
      </w:pPr>
    </w:p>
    <w:p w:rsidR="0058313B" w:rsidRDefault="0058313B" w:rsidP="005478AC">
      <w:pPr>
        <w:pStyle w:val="Zkladntext20"/>
        <w:shd w:val="clear" w:color="auto" w:fill="auto"/>
        <w:spacing w:before="0" w:line="240" w:lineRule="exact"/>
        <w:ind w:firstLine="0"/>
      </w:pPr>
    </w:p>
    <w:p w:rsidR="0058313B" w:rsidRDefault="0058313B" w:rsidP="005478AC">
      <w:pPr>
        <w:pStyle w:val="Zkladntext20"/>
        <w:shd w:val="clear" w:color="auto" w:fill="auto"/>
        <w:spacing w:before="0" w:line="240" w:lineRule="exact"/>
        <w:ind w:firstLine="0"/>
      </w:pPr>
    </w:p>
    <w:p w:rsidR="0058313B" w:rsidRDefault="0058313B" w:rsidP="005478AC">
      <w:pPr>
        <w:pStyle w:val="Zkladntext20"/>
        <w:shd w:val="clear" w:color="auto" w:fill="auto"/>
        <w:spacing w:before="0" w:line="240" w:lineRule="exact"/>
        <w:ind w:firstLine="0"/>
      </w:pPr>
    </w:p>
    <w:p w:rsidR="0058313B" w:rsidRDefault="0058313B" w:rsidP="005478AC">
      <w:pPr>
        <w:pStyle w:val="Zkladntext20"/>
        <w:shd w:val="clear" w:color="auto" w:fill="auto"/>
        <w:spacing w:before="0" w:line="240" w:lineRule="exact"/>
        <w:ind w:firstLine="0"/>
      </w:pPr>
    </w:p>
    <w:p w:rsidR="0058313B" w:rsidRDefault="0058313B" w:rsidP="0058313B">
      <w:pPr>
        <w:pStyle w:val="Zkladntext20"/>
        <w:shd w:val="clear" w:color="auto" w:fill="auto"/>
        <w:spacing w:before="0" w:line="240" w:lineRule="exact"/>
        <w:ind w:firstLine="0"/>
        <w:jc w:val="right"/>
      </w:pPr>
      <w:r>
        <w:t>……………………………………..</w:t>
      </w:r>
    </w:p>
    <w:p w:rsidR="0058313B" w:rsidRDefault="0058313B" w:rsidP="0058313B">
      <w:pPr>
        <w:pStyle w:val="Zkladntext20"/>
        <w:shd w:val="clear" w:color="auto" w:fill="auto"/>
        <w:spacing w:before="0" w:line="240" w:lineRule="exact"/>
        <w:ind w:left="5664" w:firstLine="708"/>
        <w:jc w:val="center"/>
      </w:pPr>
      <w:r>
        <w:t xml:space="preserve">Alexandr Terek </w:t>
      </w:r>
    </w:p>
    <w:p w:rsidR="0058313B" w:rsidRDefault="0058313B" w:rsidP="0058313B">
      <w:pPr>
        <w:pStyle w:val="Zkladntext20"/>
        <w:shd w:val="clear" w:color="auto" w:fill="auto"/>
        <w:spacing w:before="0" w:line="240" w:lineRule="exact"/>
        <w:ind w:left="5664" w:firstLine="708"/>
        <w:jc w:val="center"/>
      </w:pPr>
      <w:r>
        <w:t xml:space="preserve">starosta města </w:t>
      </w:r>
    </w:p>
    <w:p w:rsidR="0058313B" w:rsidRDefault="0058313B" w:rsidP="005478AC">
      <w:pPr>
        <w:pStyle w:val="Zkladntext20"/>
        <w:shd w:val="clear" w:color="auto" w:fill="auto"/>
        <w:spacing w:before="0" w:line="240" w:lineRule="exact"/>
        <w:ind w:firstLine="0"/>
      </w:pPr>
    </w:p>
    <w:p w:rsidR="00844BEB" w:rsidRDefault="00844BEB" w:rsidP="005478AC">
      <w:pPr>
        <w:pStyle w:val="Zkladntext20"/>
        <w:shd w:val="clear" w:color="auto" w:fill="auto"/>
        <w:spacing w:before="0" w:line="240" w:lineRule="exact"/>
        <w:ind w:firstLine="0"/>
      </w:pPr>
    </w:p>
    <w:p w:rsidR="00844BEB" w:rsidRDefault="00844BEB" w:rsidP="005478AC">
      <w:pPr>
        <w:pStyle w:val="Zkladntext20"/>
        <w:shd w:val="clear" w:color="auto" w:fill="auto"/>
        <w:spacing w:before="0" w:line="240" w:lineRule="exact"/>
        <w:ind w:firstLine="0"/>
      </w:pPr>
    </w:p>
    <w:p w:rsidR="00844BEB" w:rsidRDefault="00844BEB" w:rsidP="005478AC">
      <w:pPr>
        <w:pStyle w:val="Zkladntext20"/>
        <w:shd w:val="clear" w:color="auto" w:fill="auto"/>
        <w:spacing w:before="0" w:line="240" w:lineRule="exact"/>
        <w:ind w:firstLine="0"/>
      </w:pPr>
    </w:p>
    <w:p w:rsidR="00844BEB" w:rsidRDefault="00844BEB" w:rsidP="005478AC">
      <w:pPr>
        <w:pStyle w:val="Zkladntext20"/>
        <w:shd w:val="clear" w:color="auto" w:fill="auto"/>
        <w:spacing w:before="0" w:line="240" w:lineRule="exact"/>
        <w:ind w:firstLine="0"/>
      </w:pPr>
    </w:p>
    <w:p w:rsidR="00844BEB" w:rsidRPr="00264A03" w:rsidRDefault="00844BEB" w:rsidP="005478AC">
      <w:pPr>
        <w:pStyle w:val="Zkladntext20"/>
        <w:shd w:val="clear" w:color="auto" w:fill="auto"/>
        <w:spacing w:before="0" w:line="240" w:lineRule="exact"/>
        <w:ind w:firstLine="0"/>
        <w:rPr>
          <w:sz w:val="2"/>
          <w:szCs w:val="2"/>
        </w:rPr>
      </w:pPr>
      <w:bookmarkStart w:id="13" w:name="_GoBack"/>
      <w:bookmarkEnd w:id="13"/>
    </w:p>
    <w:sectPr w:rsidR="00844BEB" w:rsidRPr="00264A03" w:rsidSect="005478AC">
      <w:footerReference w:type="default" r:id="rId7"/>
      <w:pgSz w:w="11900" w:h="16840"/>
      <w:pgMar w:top="993" w:right="985" w:bottom="993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E6A" w:rsidRDefault="00E06E6A">
      <w:r>
        <w:separator/>
      </w:r>
    </w:p>
  </w:endnote>
  <w:endnote w:type="continuationSeparator" w:id="0">
    <w:p w:rsidR="00E06E6A" w:rsidRDefault="00E06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02281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478AC" w:rsidRDefault="005478AC">
        <w:pPr>
          <w:pStyle w:val="Zpat"/>
          <w:jc w:val="center"/>
        </w:pPr>
      </w:p>
      <w:p w:rsidR="005478AC" w:rsidRPr="00321BBB" w:rsidRDefault="005478AC">
        <w:pPr>
          <w:pStyle w:val="Zpat"/>
          <w:jc w:val="center"/>
          <w:rPr>
            <w:rFonts w:ascii="Times New Roman" w:hAnsi="Times New Roman" w:cs="Times New Roman"/>
          </w:rPr>
        </w:pPr>
        <w:r w:rsidRPr="00321BBB">
          <w:rPr>
            <w:rFonts w:ascii="Times New Roman" w:hAnsi="Times New Roman" w:cs="Times New Roman"/>
          </w:rPr>
          <w:fldChar w:fldCharType="begin"/>
        </w:r>
        <w:r w:rsidRPr="00321BBB">
          <w:rPr>
            <w:rFonts w:ascii="Times New Roman" w:hAnsi="Times New Roman" w:cs="Times New Roman"/>
          </w:rPr>
          <w:instrText>PAGE   \* MERGEFORMAT</w:instrText>
        </w:r>
        <w:r w:rsidRPr="00321BBB">
          <w:rPr>
            <w:rFonts w:ascii="Times New Roman" w:hAnsi="Times New Roman" w:cs="Times New Roman"/>
          </w:rPr>
          <w:fldChar w:fldCharType="separate"/>
        </w:r>
        <w:r w:rsidR="0058313B">
          <w:rPr>
            <w:rFonts w:ascii="Times New Roman" w:hAnsi="Times New Roman" w:cs="Times New Roman"/>
            <w:noProof/>
          </w:rPr>
          <w:t>7</w:t>
        </w:r>
        <w:r w:rsidRPr="00321BBB">
          <w:rPr>
            <w:rFonts w:ascii="Times New Roman" w:hAnsi="Times New Roman" w:cs="Times New Roman"/>
          </w:rPr>
          <w:fldChar w:fldCharType="end"/>
        </w:r>
      </w:p>
    </w:sdtContent>
  </w:sdt>
  <w:p w:rsidR="007C7588" w:rsidRPr="007C7588" w:rsidRDefault="007C7588" w:rsidP="007C75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E6A" w:rsidRDefault="00E06E6A"/>
  </w:footnote>
  <w:footnote w:type="continuationSeparator" w:id="0">
    <w:p w:rsidR="00E06E6A" w:rsidRDefault="00E06E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B2D8A"/>
    <w:multiLevelType w:val="multilevel"/>
    <w:tmpl w:val="66F67F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C50777"/>
    <w:multiLevelType w:val="multilevel"/>
    <w:tmpl w:val="07E8B6F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F0744A"/>
    <w:multiLevelType w:val="hybridMultilevel"/>
    <w:tmpl w:val="1BFCFB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E2C76"/>
    <w:multiLevelType w:val="multilevel"/>
    <w:tmpl w:val="CE1E01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4A23F5"/>
    <w:multiLevelType w:val="multilevel"/>
    <w:tmpl w:val="336059F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687E8C"/>
    <w:multiLevelType w:val="hybridMultilevel"/>
    <w:tmpl w:val="1BA024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B2D86"/>
    <w:multiLevelType w:val="multilevel"/>
    <w:tmpl w:val="302209E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0F531B"/>
    <w:multiLevelType w:val="multilevel"/>
    <w:tmpl w:val="EB18B1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7F41874"/>
    <w:multiLevelType w:val="multilevel"/>
    <w:tmpl w:val="A9744D2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2F96735"/>
    <w:multiLevelType w:val="multilevel"/>
    <w:tmpl w:val="56BE51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5F1248"/>
    <w:multiLevelType w:val="multilevel"/>
    <w:tmpl w:val="1030601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14E3601"/>
    <w:multiLevelType w:val="multilevel"/>
    <w:tmpl w:val="068C74B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AAE27C0"/>
    <w:multiLevelType w:val="multilevel"/>
    <w:tmpl w:val="6BDEBA1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11"/>
  </w:num>
  <w:num w:numId="10">
    <w:abstractNumId w:val="1"/>
  </w:num>
  <w:num w:numId="11">
    <w:abstractNumId w:val="3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046"/>
    <w:rsid w:val="0007274C"/>
    <w:rsid w:val="000B537C"/>
    <w:rsid w:val="000B61C8"/>
    <w:rsid w:val="00184DC8"/>
    <w:rsid w:val="00187612"/>
    <w:rsid w:val="001A1C44"/>
    <w:rsid w:val="001F00D4"/>
    <w:rsid w:val="00264A03"/>
    <w:rsid w:val="002813AA"/>
    <w:rsid w:val="002B01C3"/>
    <w:rsid w:val="002D75D0"/>
    <w:rsid w:val="00321BBB"/>
    <w:rsid w:val="00343DA6"/>
    <w:rsid w:val="00364BB8"/>
    <w:rsid w:val="003672EB"/>
    <w:rsid w:val="003B4F94"/>
    <w:rsid w:val="0043284B"/>
    <w:rsid w:val="004A05B0"/>
    <w:rsid w:val="00521C8C"/>
    <w:rsid w:val="00531A34"/>
    <w:rsid w:val="005478AC"/>
    <w:rsid w:val="00553605"/>
    <w:rsid w:val="0058313B"/>
    <w:rsid w:val="00597D30"/>
    <w:rsid w:val="005B3876"/>
    <w:rsid w:val="005D5FD9"/>
    <w:rsid w:val="005E37C4"/>
    <w:rsid w:val="006D40A6"/>
    <w:rsid w:val="00711807"/>
    <w:rsid w:val="0075360F"/>
    <w:rsid w:val="00765CDF"/>
    <w:rsid w:val="007C7588"/>
    <w:rsid w:val="007D0449"/>
    <w:rsid w:val="008123E7"/>
    <w:rsid w:val="00844BEB"/>
    <w:rsid w:val="00860EE0"/>
    <w:rsid w:val="0086272F"/>
    <w:rsid w:val="00874046"/>
    <w:rsid w:val="0089243C"/>
    <w:rsid w:val="008E269B"/>
    <w:rsid w:val="00955074"/>
    <w:rsid w:val="00982B9C"/>
    <w:rsid w:val="00992EB5"/>
    <w:rsid w:val="009939C1"/>
    <w:rsid w:val="009A673B"/>
    <w:rsid w:val="00A119A7"/>
    <w:rsid w:val="00AA5B4D"/>
    <w:rsid w:val="00AC1AE5"/>
    <w:rsid w:val="00B21FC9"/>
    <w:rsid w:val="00B37B03"/>
    <w:rsid w:val="00B63D46"/>
    <w:rsid w:val="00C155A2"/>
    <w:rsid w:val="00C53C36"/>
    <w:rsid w:val="00CD3EB7"/>
    <w:rsid w:val="00D0726D"/>
    <w:rsid w:val="00D5048E"/>
    <w:rsid w:val="00DA0D9B"/>
    <w:rsid w:val="00DD660C"/>
    <w:rsid w:val="00DE478F"/>
    <w:rsid w:val="00E06E6A"/>
    <w:rsid w:val="00E77F14"/>
    <w:rsid w:val="00E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35A84"/>
  <w15:docId w15:val="{FA75E0C9-CD0B-43C8-BC5B-36D81313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hlavneboZpat11pt">
    <w:name w:val="Záhlaví nebo Zápatí + 11 pt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115ptTunKurzva">
    <w:name w:val="Základní text (2) + 11;5 pt;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Zkladntext5Exact">
    <w:name w:val="Základní text (5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5115ptKurzvaExact">
    <w:name w:val="Základní text (5) + 11;5 pt;Kurzíva Exact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Zkladntext412ptNekurzvaExact">
    <w:name w:val="Základní text (4) + 12 pt;Ne kurzíva Exact"/>
    <w:basedOn w:val="Zkladntext4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21"/>
      <w:szCs w:val="21"/>
      <w:u w:val="none"/>
    </w:rPr>
  </w:style>
  <w:style w:type="character" w:customStyle="1" w:styleId="ZhlavneboZpatTimesNewRoman11ptNetun">
    <w:name w:val="Záhlaví nebo Zápatí + Times New Roman;11 pt;Ne 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5Netun">
    <w:name w:val="Základní text (5) + Ne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dkovn1pt">
    <w:name w:val="Základní text (2) + Řádkování 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4Netun">
    <w:name w:val="Nadpis #4 + Ne tučné"/>
    <w:basedOn w:val="Nadpis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05pt">
    <w:name w:val="Základní text (2) + 10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un1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after="240" w:line="0" w:lineRule="atLeast"/>
    </w:pPr>
    <w:rPr>
      <w:rFonts w:ascii="Arial" w:eastAsia="Arial" w:hAnsi="Arial" w:cs="Arial"/>
      <w:b/>
      <w:bCs/>
      <w:sz w:val="34"/>
      <w:szCs w:val="34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after="180" w:line="413" w:lineRule="exac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before="180" w:line="63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638" w:lineRule="exac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line="288" w:lineRule="exact"/>
      <w:ind w:hanging="260"/>
      <w:jc w:val="both"/>
    </w:pPr>
    <w:rPr>
      <w:rFonts w:ascii="Times New Roman" w:eastAsia="Times New Roman" w:hAnsi="Times New Roman" w:cs="Times New Roman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  <w:ind w:hanging="20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360" w:line="0" w:lineRule="atLeast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5D5F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5FD9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5D5F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5FD9"/>
    <w:rPr>
      <w:color w:val="000000"/>
    </w:rPr>
  </w:style>
  <w:style w:type="table" w:styleId="Mkatabulky">
    <w:name w:val="Table Grid"/>
    <w:basedOn w:val="Normlntabulka"/>
    <w:uiPriority w:val="39"/>
    <w:rsid w:val="00072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504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48E"/>
    <w:rPr>
      <w:rFonts w:ascii="Segoe UI" w:hAnsi="Segoe UI" w:cs="Segoe UI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07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2766</Words>
  <Characters>16323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Lukeš</dc:creator>
  <cp:lastModifiedBy>Jana Wiedová</cp:lastModifiedBy>
  <cp:revision>33</cp:revision>
  <cp:lastPrinted>2018-12-13T12:55:00Z</cp:lastPrinted>
  <dcterms:created xsi:type="dcterms:W3CDTF">2022-12-21T08:34:00Z</dcterms:created>
  <dcterms:modified xsi:type="dcterms:W3CDTF">2022-12-21T10:05:00Z</dcterms:modified>
</cp:coreProperties>
</file>