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FB2" w:rsidRDefault="00FC3BE7">
      <w:pPr>
        <w:pStyle w:val="s11"/>
        <w:rPr>
          <w:color w:val="auto"/>
        </w:rPr>
      </w:pPr>
      <w:r>
        <w:rPr>
          <w:color w:val="auto"/>
        </w:rPr>
        <w:t xml:space="preserve">OBEC </w:t>
      </w:r>
      <w:r w:rsidR="00BD53A5">
        <w:rPr>
          <w:color w:val="auto"/>
        </w:rPr>
        <w:t>KRHOV</w:t>
      </w:r>
    </w:p>
    <w:p w:rsidR="00EE5FB2" w:rsidRDefault="00FC3BE7">
      <w:pPr>
        <w:pStyle w:val="s11"/>
        <w:rPr>
          <w:color w:val="auto"/>
        </w:rPr>
      </w:pPr>
      <w:proofErr w:type="spellStart"/>
      <w:r>
        <w:rPr>
          <w:color w:val="auto"/>
        </w:rPr>
        <w:t>Zastupitelstvo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obce</w:t>
      </w:r>
      <w:proofErr w:type="spellEnd"/>
      <w:r>
        <w:rPr>
          <w:color w:val="auto"/>
        </w:rPr>
        <w:t xml:space="preserve"> </w:t>
      </w:r>
      <w:proofErr w:type="spellStart"/>
      <w:r w:rsidR="00BD53A5">
        <w:rPr>
          <w:color w:val="auto"/>
        </w:rPr>
        <w:t>Krhov</w:t>
      </w:r>
      <w:proofErr w:type="spellEnd"/>
    </w:p>
    <w:p w:rsidR="00EE5FB2" w:rsidRDefault="00FC3BE7">
      <w:pPr>
        <w:pStyle w:val="s11"/>
        <w:rPr>
          <w:color w:val="auto"/>
        </w:rPr>
      </w:pPr>
      <w:r>
        <w:rPr>
          <w:color w:val="auto"/>
        </w:rPr>
        <w:t xml:space="preserve">OBECNĚ ZÁVAZNÁ VYHLÁŠKA č. </w:t>
      </w:r>
      <w:r w:rsidR="00BD53A5">
        <w:rPr>
          <w:color w:val="auto"/>
        </w:rPr>
        <w:t>3/2022</w:t>
      </w:r>
      <w:r>
        <w:rPr>
          <w:color w:val="auto"/>
        </w:rPr>
        <w:t>,</w:t>
      </w:r>
    </w:p>
    <w:p w:rsidR="00EE5FB2" w:rsidRDefault="00FC3BE7">
      <w:pPr>
        <w:pStyle w:val="s14"/>
      </w:pPr>
      <w:proofErr w:type="spellStart"/>
      <w:proofErr w:type="gramStart"/>
      <w:r>
        <w:t>kterou</w:t>
      </w:r>
      <w:proofErr w:type="spellEnd"/>
      <w:proofErr w:type="gramEnd"/>
      <w:r>
        <w:t xml:space="preserve"> se </w:t>
      </w:r>
      <w:proofErr w:type="spellStart"/>
      <w:r>
        <w:t>stanovují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pro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v </w:t>
      </w:r>
      <w:proofErr w:type="spellStart"/>
      <w:r>
        <w:t>obcí</w:t>
      </w:r>
      <w:proofErr w:type="spellEnd"/>
      <w:r>
        <w:t xml:space="preserve"> </w:t>
      </w:r>
      <w:proofErr w:type="spellStart"/>
      <w:r w:rsidR="00BD53A5">
        <w:t>Krhov</w:t>
      </w:r>
      <w:proofErr w:type="spellEnd"/>
      <w:r>
        <w:t xml:space="preserve"> a </w:t>
      </w:r>
      <w:proofErr w:type="spellStart"/>
      <w:r>
        <w:t>vymezují</w:t>
      </w:r>
      <w:proofErr w:type="spellEnd"/>
      <w:r>
        <w:t xml:space="preserve"> se </w:t>
      </w:r>
      <w:proofErr w:type="spellStart"/>
      <w:r>
        <w:t>prostory</w:t>
      </w:r>
      <w:proofErr w:type="spellEnd"/>
      <w:r>
        <w:t xml:space="preserve"> pro </w:t>
      </w:r>
      <w:proofErr w:type="spellStart"/>
      <w:r>
        <w:t>volné</w:t>
      </w:r>
      <w:proofErr w:type="spellEnd"/>
      <w:r>
        <w:t xml:space="preserve"> </w:t>
      </w:r>
      <w:proofErr w:type="spellStart"/>
      <w:r>
        <w:t>pobíhání</w:t>
      </w:r>
      <w:proofErr w:type="spellEnd"/>
      <w:r>
        <w:t xml:space="preserve"> </w:t>
      </w:r>
      <w:proofErr w:type="spellStart"/>
      <w:r>
        <w:t>psů</w:t>
      </w:r>
      <w:proofErr w:type="spellEnd"/>
    </w:p>
    <w:p w:rsidR="00EE5FB2" w:rsidRDefault="00EE5FB2">
      <w:pPr>
        <w:pStyle w:val="s14"/>
      </w:pPr>
    </w:p>
    <w:p w:rsidR="00EE5FB2" w:rsidRDefault="00EE5FB2">
      <w:pPr>
        <w:pStyle w:val="s14"/>
      </w:pPr>
    </w:p>
    <w:p w:rsidR="00EE5FB2" w:rsidRDefault="00EE5FB2">
      <w:pPr>
        <w:pStyle w:val="s14"/>
      </w:pPr>
    </w:p>
    <w:p w:rsidR="00EE5FB2" w:rsidRDefault="00FC3BE7">
      <w:pPr>
        <w:pStyle w:val="s30"/>
      </w:pPr>
      <w:proofErr w:type="spellStart"/>
      <w:r>
        <w:t>Zastupitelstvo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 w:rsidR="00BD53A5">
        <w:t>Krhov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svém</w:t>
      </w:r>
      <w:proofErr w:type="spellEnd"/>
      <w:r>
        <w:t xml:space="preserve"> </w:t>
      </w:r>
      <w:proofErr w:type="spellStart"/>
      <w:r w:rsidR="00BD53A5">
        <w:t>zasedání</w:t>
      </w:r>
      <w:proofErr w:type="spellEnd"/>
      <w:r w:rsidR="00BD53A5">
        <w:t xml:space="preserve"> </w:t>
      </w:r>
      <w:proofErr w:type="spellStart"/>
      <w:r w:rsidR="00BD53A5">
        <w:t>dne</w:t>
      </w:r>
      <w:proofErr w:type="spellEnd"/>
      <w:r w:rsidR="00BD53A5">
        <w:t xml:space="preserve"> 8</w:t>
      </w:r>
      <w:r>
        <w:t>. 12. 20</w:t>
      </w:r>
      <w:r w:rsidR="00BD53A5">
        <w:t>22</w:t>
      </w:r>
      <w:r>
        <w:t xml:space="preserve"> </w:t>
      </w:r>
      <w:proofErr w:type="spellStart"/>
      <w:r>
        <w:t>usnesením</w:t>
      </w:r>
      <w:proofErr w:type="spellEnd"/>
      <w:r>
        <w:t xml:space="preserve"> č. </w:t>
      </w:r>
      <w:r w:rsidR="008B3F2B">
        <w:t>5</w:t>
      </w:r>
      <w:r>
        <w:t xml:space="preserve"> </w:t>
      </w:r>
      <w:proofErr w:type="spellStart"/>
      <w:r>
        <w:t>usneslo</w:t>
      </w:r>
      <w:proofErr w:type="spellEnd"/>
      <w:r>
        <w:t xml:space="preserve"> </w:t>
      </w:r>
      <w:proofErr w:type="spellStart"/>
      <w:r>
        <w:t>vydat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24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246/1992 Sb.,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zvířat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týrání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proofErr w:type="gramStart"/>
      <w:r>
        <w:t>předpisů</w:t>
      </w:r>
      <w:proofErr w:type="spellEnd"/>
      <w:r>
        <w:t xml:space="preserve">  a</w:t>
      </w:r>
      <w:proofErr w:type="gram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</w:t>
      </w:r>
      <w:proofErr w:type="spellEnd"/>
      <w:r>
        <w:t xml:space="preserve">. § 10 </w:t>
      </w:r>
      <w:proofErr w:type="spellStart"/>
      <w:r>
        <w:t>písm</w:t>
      </w:r>
      <w:proofErr w:type="spellEnd"/>
      <w:r>
        <w:t xml:space="preserve">. c), d), § 35 a § 84 </w:t>
      </w:r>
      <w:proofErr w:type="spellStart"/>
      <w:r>
        <w:t>odst</w:t>
      </w:r>
      <w:proofErr w:type="spellEnd"/>
      <w:r>
        <w:t xml:space="preserve">. 2) </w:t>
      </w:r>
      <w:proofErr w:type="spellStart"/>
      <w:proofErr w:type="gramStart"/>
      <w:r>
        <w:t>písm</w:t>
      </w:r>
      <w:proofErr w:type="spellEnd"/>
      <w:proofErr w:type="gramEnd"/>
      <w:r>
        <w:t xml:space="preserve">. h) </w:t>
      </w:r>
      <w:proofErr w:type="spellStart"/>
      <w:proofErr w:type="gramStart"/>
      <w:r>
        <w:t>zákona</w:t>
      </w:r>
      <w:proofErr w:type="spellEnd"/>
      <w:proofErr w:type="gramEnd"/>
      <w:r>
        <w:t xml:space="preserve"> č. 128/2000 Sb., o </w:t>
      </w:r>
      <w:proofErr w:type="spellStart"/>
      <w:r>
        <w:t>obcích</w:t>
      </w:r>
      <w:proofErr w:type="spellEnd"/>
      <w:r>
        <w:t xml:space="preserve"> (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vyhlášku</w:t>
      </w:r>
      <w:proofErr w:type="spellEnd"/>
      <w:r>
        <w:t>:</w:t>
      </w:r>
    </w:p>
    <w:p w:rsidR="00EE5FB2" w:rsidRDefault="00EE5FB2">
      <w:pPr>
        <w:pStyle w:val="s30"/>
      </w:pPr>
    </w:p>
    <w:p w:rsidR="00EE5FB2" w:rsidRDefault="00EE5FB2">
      <w:pPr>
        <w:pStyle w:val="s30"/>
      </w:pPr>
    </w:p>
    <w:p w:rsidR="00EE5FB2" w:rsidRDefault="00FC3BE7">
      <w:pPr>
        <w:pStyle w:val="s22"/>
        <w:rPr>
          <w:color w:val="auto"/>
        </w:rPr>
      </w:pPr>
      <w:proofErr w:type="spellStart"/>
      <w:r>
        <w:rPr>
          <w:color w:val="auto"/>
        </w:rPr>
        <w:t>Článek</w:t>
      </w:r>
      <w:proofErr w:type="spellEnd"/>
      <w:r>
        <w:rPr>
          <w:color w:val="auto"/>
        </w:rPr>
        <w:t xml:space="preserve"> 1</w:t>
      </w:r>
      <w:bookmarkStart w:id="0" w:name="40"/>
      <w:bookmarkEnd w:id="0"/>
    </w:p>
    <w:p w:rsidR="00EE5FB2" w:rsidRDefault="00FC3BE7">
      <w:pPr>
        <w:pStyle w:val="s22"/>
        <w:rPr>
          <w:color w:val="auto"/>
        </w:rPr>
      </w:pPr>
      <w:proofErr w:type="spellStart"/>
      <w:r>
        <w:rPr>
          <w:color w:val="auto"/>
        </w:rPr>
        <w:t>Pravidla</w:t>
      </w:r>
      <w:proofErr w:type="spellEnd"/>
      <w:r>
        <w:rPr>
          <w:color w:val="auto"/>
        </w:rPr>
        <w:t xml:space="preserve"> pro </w:t>
      </w:r>
      <w:proofErr w:type="spellStart"/>
      <w:r>
        <w:rPr>
          <w:color w:val="auto"/>
        </w:rPr>
        <w:t>pohyb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psů</w:t>
      </w:r>
      <w:proofErr w:type="spellEnd"/>
      <w:r>
        <w:rPr>
          <w:color w:val="auto"/>
        </w:rPr>
        <w:t xml:space="preserve"> </w:t>
      </w:r>
      <w:proofErr w:type="spellStart"/>
      <w:proofErr w:type="gramStart"/>
      <w:r>
        <w:rPr>
          <w:color w:val="auto"/>
        </w:rPr>
        <w:t>na</w:t>
      </w:r>
      <w:proofErr w:type="spellEnd"/>
      <w:proofErr w:type="gramEnd"/>
      <w:r>
        <w:rPr>
          <w:color w:val="auto"/>
        </w:rPr>
        <w:t xml:space="preserve"> </w:t>
      </w:r>
      <w:proofErr w:type="spellStart"/>
      <w:r>
        <w:rPr>
          <w:color w:val="auto"/>
        </w:rPr>
        <w:t>veřejném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prostranství</w:t>
      </w:r>
      <w:proofErr w:type="spellEnd"/>
    </w:p>
    <w:p w:rsidR="00EE5FB2" w:rsidRDefault="00EE5FB2">
      <w:pPr>
        <w:pStyle w:val="s22"/>
      </w:pPr>
    </w:p>
    <w:p w:rsidR="00EE5FB2" w:rsidRDefault="00FC3BE7">
      <w:pPr>
        <w:pStyle w:val="s30"/>
      </w:pPr>
      <w:r>
        <w:t xml:space="preserve">1. </w:t>
      </w:r>
      <w:proofErr w:type="spellStart"/>
      <w:r>
        <w:t>Stanovují</w:t>
      </w:r>
      <w:proofErr w:type="spellEnd"/>
      <w:r>
        <w:t xml:space="preserve"> se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pro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</w:t>
      </w:r>
      <w:r w:rsidRPr="008B3F2B">
        <w:rPr>
          <w:vertAlign w:val="superscript"/>
        </w:rPr>
        <w:t>1)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obce </w:t>
      </w:r>
      <w:r w:rsidR="00BD53A5">
        <w:t>Krhov</w:t>
      </w:r>
      <w:r>
        <w:t>:</w:t>
      </w:r>
    </w:p>
    <w:p w:rsidR="00EE5FB2" w:rsidRDefault="00FC3BE7">
      <w:pPr>
        <w:pStyle w:val="s31"/>
      </w:pPr>
      <w:r>
        <w:t xml:space="preserve">a)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prostranstvích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 je </w:t>
      </w:r>
      <w:proofErr w:type="spellStart"/>
      <w:r>
        <w:t>možný</w:t>
      </w:r>
      <w:proofErr w:type="spellEnd"/>
      <w:r>
        <w:t xml:space="preserve">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 </w:t>
      </w:r>
      <w:proofErr w:type="spellStart"/>
      <w:r>
        <w:t>náhubkem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vodítku</w:t>
      </w:r>
      <w:proofErr w:type="spellEnd"/>
      <w:r>
        <w:t xml:space="preserve">. </w:t>
      </w:r>
      <w:proofErr w:type="spellStart"/>
      <w:r>
        <w:t>Veřejným</w:t>
      </w:r>
      <w:proofErr w:type="spellEnd"/>
      <w:r>
        <w:t xml:space="preserve"> </w:t>
      </w:r>
      <w:proofErr w:type="spellStart"/>
      <w:r>
        <w:t>prostranstvím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ulice</w:t>
      </w:r>
      <w:proofErr w:type="spellEnd"/>
      <w:r>
        <w:t xml:space="preserve">, </w:t>
      </w:r>
      <w:proofErr w:type="spellStart"/>
      <w:r>
        <w:t>chodníky</w:t>
      </w:r>
      <w:proofErr w:type="spellEnd"/>
      <w:r>
        <w:t xml:space="preserve">,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zeleň</w:t>
      </w:r>
      <w:proofErr w:type="spellEnd"/>
      <w:r>
        <w:t xml:space="preserve">, parky, </w:t>
      </w:r>
      <w:proofErr w:type="spellStart"/>
      <w:r>
        <w:t>sportoviště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</w:t>
      </w:r>
      <w:proofErr w:type="spellStart"/>
      <w:r>
        <w:t>přístupné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sloužící</w:t>
      </w:r>
      <w:proofErr w:type="spellEnd"/>
      <w:r>
        <w:t xml:space="preserve"> </w:t>
      </w:r>
      <w:proofErr w:type="spellStart"/>
      <w:r>
        <w:t>obecnému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a to bez </w:t>
      </w:r>
      <w:proofErr w:type="spellStart"/>
      <w:r>
        <w:t>ohledu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vlastnictví</w:t>
      </w:r>
      <w:proofErr w:type="spellEnd"/>
      <w:r>
        <w:t xml:space="preserve">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>.</w:t>
      </w:r>
    </w:p>
    <w:p w:rsidR="00EE5FB2" w:rsidRDefault="00FC3BE7">
      <w:pPr>
        <w:pStyle w:val="s31"/>
      </w:pPr>
      <w:r>
        <w:t xml:space="preserve">b)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prostranstvích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 se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zakazuje</w:t>
      </w:r>
      <w:proofErr w:type="spellEnd"/>
      <w:r>
        <w:t xml:space="preserve"> </w:t>
      </w:r>
      <w:proofErr w:type="spellStart"/>
      <w:r>
        <w:t>výcvik</w:t>
      </w:r>
      <w:proofErr w:type="spellEnd"/>
      <w:r>
        <w:t xml:space="preserve"> </w:t>
      </w:r>
      <w:proofErr w:type="spellStart"/>
      <w:r>
        <w:t>psů</w:t>
      </w:r>
      <w:proofErr w:type="spellEnd"/>
      <w:r>
        <w:t>.</w:t>
      </w:r>
    </w:p>
    <w:p w:rsidR="00EE5FB2" w:rsidRDefault="00FC3BE7">
      <w:pPr>
        <w:pStyle w:val="s31"/>
      </w:pPr>
      <w:r>
        <w:t xml:space="preserve">c)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prostranstvích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pes </w:t>
      </w:r>
      <w:proofErr w:type="spellStart"/>
      <w:r>
        <w:t>ponechaný</w:t>
      </w:r>
      <w:proofErr w:type="spellEnd"/>
      <w:r>
        <w:t xml:space="preserve"> </w:t>
      </w:r>
      <w:proofErr w:type="spellStart"/>
      <w:r>
        <w:t>krátkodobě</w:t>
      </w:r>
      <w:proofErr w:type="spellEnd"/>
      <w:r>
        <w:t xml:space="preserve"> bez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dohledu</w:t>
      </w:r>
      <w:proofErr w:type="spellEnd"/>
      <w:r>
        <w:t xml:space="preserve"> </w:t>
      </w:r>
      <w:proofErr w:type="spellStart"/>
      <w:r>
        <w:t>fyzické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u </w:t>
      </w:r>
      <w:proofErr w:type="spellStart"/>
      <w:r>
        <w:t>prodejen</w:t>
      </w:r>
      <w:proofErr w:type="spellEnd"/>
      <w:r>
        <w:t xml:space="preserve">)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vodítku</w:t>
      </w:r>
      <w:proofErr w:type="spellEnd"/>
      <w:r>
        <w:t xml:space="preserve"> </w:t>
      </w:r>
      <w:proofErr w:type="spellStart"/>
      <w:r>
        <w:t>připevněném</w:t>
      </w:r>
      <w:proofErr w:type="spellEnd"/>
      <w:r>
        <w:t xml:space="preserve"> k </w:t>
      </w:r>
      <w:proofErr w:type="spellStart"/>
      <w:r>
        <w:t>pevnému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a </w:t>
      </w:r>
      <w:proofErr w:type="spellStart"/>
      <w:r>
        <w:t>opatřený</w:t>
      </w:r>
      <w:proofErr w:type="spellEnd"/>
      <w:r>
        <w:t xml:space="preserve"> </w:t>
      </w:r>
      <w:proofErr w:type="spellStart"/>
      <w:r>
        <w:t>náhubkem</w:t>
      </w:r>
      <w:proofErr w:type="spellEnd"/>
      <w:r>
        <w:t>.</w:t>
      </w:r>
    </w:p>
    <w:p w:rsidR="00EE5FB2" w:rsidRDefault="00EE5FB2">
      <w:pPr>
        <w:pStyle w:val="s31"/>
        <w:rPr>
          <w:color w:val="FF0000"/>
        </w:rPr>
      </w:pPr>
    </w:p>
    <w:p w:rsidR="00EE5FB2" w:rsidRDefault="00FC3BE7">
      <w:pPr>
        <w:pStyle w:val="s30"/>
      </w:pPr>
      <w:r>
        <w:t xml:space="preserve">2.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1. </w:t>
      </w:r>
      <w:proofErr w:type="spellStart"/>
      <w:proofErr w:type="gramStart"/>
      <w:r>
        <w:t>zajišťuje</w:t>
      </w:r>
      <w:proofErr w:type="spellEnd"/>
      <w:proofErr w:type="gramEnd"/>
      <w:r>
        <w:t xml:space="preserve">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pod </w:t>
      </w:r>
      <w:proofErr w:type="spellStart"/>
      <w:r>
        <w:t>kontrolou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dohledem</w:t>
      </w:r>
      <w:proofErr w:type="spellEnd"/>
      <w:r>
        <w:t xml:space="preserve"> </w:t>
      </w:r>
      <w:r w:rsidRPr="008B3F2B">
        <w:rPr>
          <w:vertAlign w:val="superscript"/>
        </w:rPr>
        <w:t>2).</w:t>
      </w:r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mladší</w:t>
      </w:r>
      <w:proofErr w:type="spellEnd"/>
      <w:r>
        <w:t xml:space="preserve"> 15 let </w:t>
      </w:r>
      <w:proofErr w:type="spellStart"/>
      <w:r>
        <w:t>přechází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psa.</w:t>
      </w:r>
      <w:proofErr w:type="spellEnd"/>
    </w:p>
    <w:p w:rsidR="00EE5FB2" w:rsidRDefault="00EE5FB2">
      <w:pPr>
        <w:pStyle w:val="s30"/>
      </w:pPr>
    </w:p>
    <w:p w:rsidR="00EE5FB2" w:rsidRDefault="00FC3BE7">
      <w:pPr>
        <w:pStyle w:val="s30"/>
      </w:pPr>
      <w:r>
        <w:t xml:space="preserve">3.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</w:t>
      </w:r>
      <w:proofErr w:type="spellStart"/>
      <w:r>
        <w:t>doprovází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nečistoty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psem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>.</w:t>
      </w:r>
    </w:p>
    <w:p w:rsidR="00EE5FB2" w:rsidRDefault="00EE5FB2">
      <w:pPr>
        <w:pStyle w:val="s30"/>
      </w:pPr>
    </w:p>
    <w:p w:rsidR="00EE5FB2" w:rsidRDefault="00FC3BE7">
      <w:pPr>
        <w:pStyle w:val="s40"/>
      </w:pPr>
      <w:r>
        <w:t>------------------------------------------------------------------</w:t>
      </w:r>
    </w:p>
    <w:p w:rsidR="00EE5FB2" w:rsidRDefault="00FC3BE7">
      <w:pPr>
        <w:pStyle w:val="s40"/>
      </w:pPr>
      <w:r>
        <w:t xml:space="preserve">1) § 34 </w:t>
      </w:r>
      <w:proofErr w:type="spellStart"/>
      <w:r>
        <w:t>zákona</w:t>
      </w:r>
      <w:proofErr w:type="spellEnd"/>
      <w:r>
        <w:t xml:space="preserve"> č. 128/2000 Sb., o </w:t>
      </w:r>
      <w:proofErr w:type="spellStart"/>
      <w:r>
        <w:t>obcích</w:t>
      </w:r>
      <w:proofErr w:type="spellEnd"/>
      <w:r>
        <w:t xml:space="preserve"> (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:rsidR="00EE5FB2" w:rsidRDefault="00FC3BE7">
      <w:pPr>
        <w:pStyle w:val="s40"/>
      </w:pPr>
      <w:r>
        <w:t xml:space="preserve">2)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spellStart"/>
      <w:proofErr w:type="gramStart"/>
      <w:r>
        <w:t>chovatel</w:t>
      </w:r>
      <w:proofErr w:type="spellEnd"/>
      <w:proofErr w:type="gramEnd"/>
      <w:r>
        <w:t xml:space="preserve"> </w:t>
      </w:r>
      <w:proofErr w:type="spellStart"/>
      <w:r>
        <w:t>psa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doprovázející</w:t>
      </w:r>
      <w:proofErr w:type="spellEnd"/>
      <w:r>
        <w:t xml:space="preserve"> </w:t>
      </w:r>
      <w:proofErr w:type="spellStart"/>
      <w:r>
        <w:t>osoba</w:t>
      </w:r>
      <w:proofErr w:type="spellEnd"/>
      <w:r>
        <w:t>.</w:t>
      </w:r>
    </w:p>
    <w:p w:rsidR="00EE5FB2" w:rsidRDefault="00FC3BE7">
      <w:pPr>
        <w:pStyle w:val="s22"/>
        <w:rPr>
          <w:color w:val="auto"/>
        </w:rPr>
      </w:pPr>
      <w:proofErr w:type="spellStart"/>
      <w:r>
        <w:rPr>
          <w:color w:val="auto"/>
        </w:rPr>
        <w:lastRenderedPageBreak/>
        <w:t>Článek</w:t>
      </w:r>
      <w:proofErr w:type="spellEnd"/>
      <w:r>
        <w:rPr>
          <w:color w:val="auto"/>
        </w:rPr>
        <w:t xml:space="preserve"> 2</w:t>
      </w:r>
      <w:bookmarkStart w:id="1" w:name="111"/>
      <w:bookmarkEnd w:id="1"/>
    </w:p>
    <w:p w:rsidR="00EE5FB2" w:rsidRDefault="00FC3BE7">
      <w:pPr>
        <w:pStyle w:val="s22"/>
        <w:rPr>
          <w:color w:val="auto"/>
        </w:rPr>
      </w:pPr>
      <w:proofErr w:type="spellStart"/>
      <w:r>
        <w:rPr>
          <w:color w:val="auto"/>
        </w:rPr>
        <w:t>Vymezení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prostor</w:t>
      </w:r>
      <w:proofErr w:type="spellEnd"/>
      <w:r>
        <w:rPr>
          <w:color w:val="auto"/>
        </w:rPr>
        <w:t xml:space="preserve"> pro </w:t>
      </w:r>
      <w:proofErr w:type="spellStart"/>
      <w:r>
        <w:rPr>
          <w:color w:val="auto"/>
        </w:rPr>
        <w:t>volné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pobíhání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psů</w:t>
      </w:r>
      <w:proofErr w:type="spellEnd"/>
    </w:p>
    <w:p w:rsidR="00EE5FB2" w:rsidRDefault="00EE5FB2">
      <w:pPr>
        <w:pStyle w:val="s22"/>
      </w:pPr>
    </w:p>
    <w:p w:rsidR="00EE5FB2" w:rsidRPr="008B3F2B" w:rsidRDefault="00FC3BE7">
      <w:pPr>
        <w:pStyle w:val="s30"/>
      </w:pPr>
      <w:r>
        <w:t xml:space="preserve">1. Pro </w:t>
      </w:r>
      <w:proofErr w:type="spellStart"/>
      <w:r>
        <w:t>volné</w:t>
      </w:r>
      <w:proofErr w:type="spellEnd"/>
      <w:r>
        <w:t xml:space="preserve"> </w:t>
      </w:r>
      <w:proofErr w:type="spellStart"/>
      <w:r>
        <w:t>pobíhání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se </w:t>
      </w:r>
      <w:proofErr w:type="spellStart"/>
      <w:r>
        <w:t>vymezují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: </w:t>
      </w:r>
      <w:proofErr w:type="spellStart"/>
      <w:r w:rsidRPr="008B3F2B">
        <w:t>pozemek</w:t>
      </w:r>
      <w:proofErr w:type="spellEnd"/>
      <w:r w:rsidRPr="008B3F2B">
        <w:t xml:space="preserve"> p. č. </w:t>
      </w:r>
      <w:r w:rsidR="008B3F2B" w:rsidRPr="008B3F2B">
        <w:t>241/2</w:t>
      </w:r>
      <w:r w:rsidRPr="008B3F2B">
        <w:t xml:space="preserve"> v k. ú. </w:t>
      </w:r>
      <w:proofErr w:type="spellStart"/>
      <w:r w:rsidR="008B3F2B" w:rsidRPr="008B3F2B">
        <w:t>Krhov</w:t>
      </w:r>
      <w:proofErr w:type="spellEnd"/>
      <w:r w:rsidRPr="008B3F2B">
        <w:t>.</w:t>
      </w:r>
    </w:p>
    <w:p w:rsidR="00EE5FB2" w:rsidRDefault="00EE5FB2">
      <w:pPr>
        <w:pStyle w:val="s30"/>
      </w:pPr>
    </w:p>
    <w:p w:rsidR="00EE5FB2" w:rsidRDefault="00FC3BE7">
      <w:pPr>
        <w:pStyle w:val="s30"/>
      </w:pPr>
      <w:r>
        <w:t xml:space="preserve">2. </w:t>
      </w:r>
      <w:proofErr w:type="spellStart"/>
      <w:r>
        <w:t>Volné</w:t>
      </w:r>
      <w:proofErr w:type="spellEnd"/>
      <w:r>
        <w:t xml:space="preserve"> </w:t>
      </w:r>
      <w:proofErr w:type="spellStart"/>
      <w:r>
        <w:t>pobíhání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v </w:t>
      </w:r>
      <w:proofErr w:type="spellStart"/>
      <w:r>
        <w:t>prostorech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1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pod </w:t>
      </w:r>
      <w:proofErr w:type="spellStart"/>
      <w:r>
        <w:t>neustálým</w:t>
      </w:r>
      <w:proofErr w:type="spellEnd"/>
      <w:r>
        <w:t xml:space="preserve"> </w:t>
      </w:r>
      <w:proofErr w:type="spellStart"/>
      <w:r>
        <w:t>dohledem</w:t>
      </w:r>
      <w:proofErr w:type="spellEnd"/>
      <w:r>
        <w:t xml:space="preserve"> a </w:t>
      </w:r>
      <w:proofErr w:type="spellStart"/>
      <w:r>
        <w:t>přímým</w:t>
      </w:r>
      <w:proofErr w:type="spellEnd"/>
      <w:r>
        <w:t xml:space="preserve">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doprovázející</w:t>
      </w:r>
      <w:proofErr w:type="spellEnd"/>
      <w:r>
        <w:t xml:space="preserve"> </w:t>
      </w:r>
      <w:proofErr w:type="spellStart"/>
      <w:r>
        <w:t>psa.</w:t>
      </w:r>
      <w:proofErr w:type="spellEnd"/>
      <w:r>
        <w:t xml:space="preserve"> </w:t>
      </w:r>
      <w:proofErr w:type="spellStart"/>
      <w:r>
        <w:t>Volně</w:t>
      </w:r>
      <w:proofErr w:type="spellEnd"/>
      <w:r>
        <w:t xml:space="preserve"> </w:t>
      </w:r>
      <w:proofErr w:type="spellStart"/>
      <w:r>
        <w:t>pobíhající</w:t>
      </w:r>
      <w:proofErr w:type="spellEnd"/>
      <w:r>
        <w:t xml:space="preserve"> pes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opatřen</w:t>
      </w:r>
      <w:proofErr w:type="spellEnd"/>
      <w:r>
        <w:t xml:space="preserve"> </w:t>
      </w:r>
      <w:proofErr w:type="spellStart"/>
      <w:r>
        <w:t>náhubkem</w:t>
      </w:r>
      <w:proofErr w:type="spellEnd"/>
      <w:r>
        <w:t>.</w:t>
      </w:r>
    </w:p>
    <w:p w:rsidR="00EE5FB2" w:rsidRDefault="00EE5FB2">
      <w:pPr>
        <w:pStyle w:val="s30"/>
      </w:pPr>
    </w:p>
    <w:p w:rsidR="00EE5FB2" w:rsidRDefault="00EE5FB2">
      <w:pPr>
        <w:pStyle w:val="s30"/>
      </w:pPr>
    </w:p>
    <w:p w:rsidR="00EE5FB2" w:rsidRDefault="00EE5FB2">
      <w:pPr>
        <w:pStyle w:val="s22"/>
      </w:pPr>
    </w:p>
    <w:p w:rsidR="00EE5FB2" w:rsidRDefault="00FC3BE7">
      <w:pPr>
        <w:pStyle w:val="s22"/>
        <w:rPr>
          <w:color w:val="auto"/>
        </w:rPr>
      </w:pPr>
      <w:proofErr w:type="spellStart"/>
      <w:r>
        <w:rPr>
          <w:color w:val="auto"/>
        </w:rPr>
        <w:t>Článek</w:t>
      </w:r>
      <w:proofErr w:type="spellEnd"/>
      <w:r>
        <w:rPr>
          <w:color w:val="auto"/>
        </w:rPr>
        <w:t xml:space="preserve"> 3</w:t>
      </w:r>
    </w:p>
    <w:p w:rsidR="00EE5FB2" w:rsidRDefault="00FC3BE7">
      <w:pPr>
        <w:pStyle w:val="s22"/>
        <w:rPr>
          <w:color w:val="auto"/>
        </w:rPr>
      </w:pPr>
      <w:proofErr w:type="spellStart"/>
      <w:r>
        <w:rPr>
          <w:color w:val="auto"/>
        </w:rPr>
        <w:t>Možnost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užití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sankcí</w:t>
      </w:r>
      <w:proofErr w:type="spellEnd"/>
    </w:p>
    <w:p w:rsidR="00EE5FB2" w:rsidRDefault="00EE5FB2">
      <w:pPr>
        <w:pStyle w:val="s22"/>
        <w:rPr>
          <w:b w:val="0"/>
          <w:color w:val="auto"/>
          <w:sz w:val="22"/>
          <w:szCs w:val="22"/>
        </w:rPr>
      </w:pPr>
    </w:p>
    <w:p w:rsidR="00EE5FB2" w:rsidRDefault="00FC3BE7">
      <w:pPr>
        <w:pStyle w:val="s22"/>
        <w:jc w:val="left"/>
        <w:rPr>
          <w:b w:val="0"/>
          <w:color w:val="auto"/>
          <w:sz w:val="22"/>
          <w:szCs w:val="22"/>
        </w:rPr>
      </w:pPr>
      <w:proofErr w:type="spellStart"/>
      <w:r>
        <w:rPr>
          <w:b w:val="0"/>
          <w:color w:val="auto"/>
          <w:sz w:val="22"/>
          <w:szCs w:val="22"/>
        </w:rPr>
        <w:t>Při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porušení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této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obecně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závazné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vyhlášky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bude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postupováno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podle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zvláštních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právních</w:t>
      </w:r>
      <w:proofErr w:type="spellEnd"/>
      <w:r>
        <w:rPr>
          <w:b w:val="0"/>
          <w:color w:val="auto"/>
          <w:sz w:val="22"/>
          <w:szCs w:val="22"/>
        </w:rPr>
        <w:t xml:space="preserve"> </w:t>
      </w:r>
      <w:proofErr w:type="spellStart"/>
      <w:r>
        <w:rPr>
          <w:b w:val="0"/>
          <w:color w:val="auto"/>
          <w:sz w:val="22"/>
          <w:szCs w:val="22"/>
        </w:rPr>
        <w:t>předpisů</w:t>
      </w:r>
      <w:proofErr w:type="spellEnd"/>
      <w:r>
        <w:rPr>
          <w:b w:val="0"/>
          <w:color w:val="auto"/>
          <w:sz w:val="22"/>
          <w:szCs w:val="22"/>
        </w:rPr>
        <w:t>.</w:t>
      </w:r>
    </w:p>
    <w:p w:rsidR="00EE5FB2" w:rsidRDefault="00EE5FB2">
      <w:pPr>
        <w:pStyle w:val="s22"/>
        <w:rPr>
          <w:b w:val="0"/>
          <w:color w:val="auto"/>
          <w:sz w:val="22"/>
          <w:szCs w:val="22"/>
        </w:rPr>
      </w:pPr>
    </w:p>
    <w:p w:rsidR="00EE5FB2" w:rsidRDefault="00EE5FB2">
      <w:pPr>
        <w:pStyle w:val="s22"/>
      </w:pPr>
    </w:p>
    <w:p w:rsidR="00EE5FB2" w:rsidRDefault="00FC3BE7">
      <w:pPr>
        <w:pStyle w:val="s22"/>
        <w:rPr>
          <w:color w:val="auto"/>
        </w:rPr>
      </w:pPr>
      <w:proofErr w:type="spellStart"/>
      <w:r>
        <w:rPr>
          <w:color w:val="auto"/>
        </w:rPr>
        <w:t>Článek</w:t>
      </w:r>
      <w:proofErr w:type="spellEnd"/>
      <w:r>
        <w:rPr>
          <w:color w:val="auto"/>
        </w:rPr>
        <w:t xml:space="preserve"> 4</w:t>
      </w:r>
    </w:p>
    <w:p w:rsidR="00EE5FB2" w:rsidRDefault="00FC3BE7">
      <w:pPr>
        <w:pStyle w:val="s22"/>
        <w:rPr>
          <w:color w:val="auto"/>
        </w:rPr>
      </w:pPr>
      <w:proofErr w:type="spellStart"/>
      <w:r>
        <w:rPr>
          <w:color w:val="auto"/>
        </w:rPr>
        <w:t>Účinnost</w:t>
      </w:r>
      <w:proofErr w:type="spellEnd"/>
    </w:p>
    <w:p w:rsidR="00EE5FB2" w:rsidRDefault="00EE5FB2">
      <w:pPr>
        <w:pStyle w:val="s22"/>
      </w:pPr>
    </w:p>
    <w:p w:rsidR="00EE5FB2" w:rsidRDefault="00FC3BE7">
      <w:pPr>
        <w:pStyle w:val="s30"/>
      </w:pPr>
      <w:r>
        <w:t xml:space="preserve">Tato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r w:rsidR="00BD53A5">
        <w:t>1. 1. 2023</w:t>
      </w:r>
      <w:r>
        <w:t>.</w:t>
      </w:r>
    </w:p>
    <w:p w:rsidR="00EE5FB2" w:rsidRDefault="00EE5FB2">
      <w:pPr>
        <w:pStyle w:val="s30"/>
      </w:pPr>
    </w:p>
    <w:p w:rsidR="00EE5FB2" w:rsidRDefault="008B3F2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…..........</w:t>
      </w:r>
      <w:proofErr w:type="spellStart"/>
      <w:r w:rsidR="0076107E">
        <w:rPr>
          <w:rFonts w:ascii="Arial" w:hAnsi="Arial" w:cs="Arial"/>
          <w:i/>
          <w:sz w:val="22"/>
          <w:szCs w:val="22"/>
        </w:rPr>
        <w:t>v.</w:t>
      </w:r>
      <w:r w:rsidR="00FC3BE7">
        <w:rPr>
          <w:rFonts w:ascii="Arial" w:hAnsi="Arial" w:cs="Arial"/>
          <w:i/>
          <w:sz w:val="22"/>
          <w:szCs w:val="22"/>
        </w:rPr>
        <w:t>r</w:t>
      </w:r>
      <w:proofErr w:type="spellEnd"/>
      <w:r w:rsidR="00FC3BE7">
        <w:rPr>
          <w:rFonts w:ascii="Arial" w:hAnsi="Arial" w:cs="Arial"/>
          <w:i/>
          <w:sz w:val="22"/>
          <w:szCs w:val="22"/>
        </w:rPr>
        <w:t xml:space="preserve">..........................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...........</w:t>
      </w:r>
      <w:r w:rsidR="0076107E">
        <w:rPr>
          <w:rFonts w:ascii="Arial" w:hAnsi="Arial" w:cs="Arial"/>
          <w:i/>
          <w:sz w:val="22"/>
          <w:szCs w:val="22"/>
        </w:rPr>
        <w:t>v.r.</w:t>
      </w:r>
      <w:bookmarkStart w:id="2" w:name="_GoBack"/>
      <w:bookmarkEnd w:id="2"/>
      <w:r w:rsidR="00FC3BE7">
        <w:rPr>
          <w:rFonts w:ascii="Arial" w:hAnsi="Arial" w:cs="Arial"/>
          <w:i/>
          <w:sz w:val="22"/>
          <w:szCs w:val="22"/>
        </w:rPr>
        <w:t>........................</w:t>
      </w:r>
    </w:p>
    <w:p w:rsidR="00EE5FB2" w:rsidRDefault="00FC3BE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 w:rsidR="00BD53A5">
        <w:rPr>
          <w:rFonts w:ascii="Arial" w:hAnsi="Arial" w:cs="Arial"/>
          <w:sz w:val="22"/>
          <w:szCs w:val="22"/>
        </w:rPr>
        <w:t xml:space="preserve">Mgr. </w:t>
      </w:r>
      <w:proofErr w:type="spellStart"/>
      <w:r w:rsidR="00BD53A5">
        <w:rPr>
          <w:rFonts w:ascii="Arial" w:hAnsi="Arial" w:cs="Arial"/>
          <w:sz w:val="22"/>
          <w:szCs w:val="22"/>
        </w:rPr>
        <w:t>Jiří</w:t>
      </w:r>
      <w:proofErr w:type="spellEnd"/>
      <w:r w:rsidR="00BD53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53A5">
        <w:rPr>
          <w:rFonts w:ascii="Arial" w:hAnsi="Arial" w:cs="Arial"/>
          <w:sz w:val="22"/>
          <w:szCs w:val="22"/>
        </w:rPr>
        <w:t>Fiala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BD53A5">
        <w:rPr>
          <w:rFonts w:ascii="Arial" w:hAnsi="Arial" w:cs="Arial"/>
          <w:sz w:val="22"/>
          <w:szCs w:val="22"/>
        </w:rPr>
        <w:t>Václav Alexa</w:t>
      </w:r>
    </w:p>
    <w:p w:rsidR="00EE5FB2" w:rsidRDefault="00FC3B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místostarosta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starosta</w:t>
      </w:r>
      <w:proofErr w:type="spellEnd"/>
    </w:p>
    <w:p w:rsidR="00EE5FB2" w:rsidRDefault="00EE5F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E5FB2" w:rsidRDefault="00EE5FB2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E5FB2" w:rsidRDefault="00FC3BE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Vyvěšeno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úřední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BD53A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12. 202</w:t>
      </w:r>
      <w:r w:rsidR="00BD53A5">
        <w:rPr>
          <w:rFonts w:ascii="Arial" w:hAnsi="Arial" w:cs="Arial"/>
          <w:sz w:val="22"/>
          <w:szCs w:val="22"/>
        </w:rPr>
        <w:t>2</w:t>
      </w:r>
    </w:p>
    <w:p w:rsidR="00EE5FB2" w:rsidRDefault="00EE5F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E5FB2" w:rsidRDefault="00FC3B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Sejmuto</w:t>
      </w:r>
      <w:proofErr w:type="spellEnd"/>
      <w:r>
        <w:rPr>
          <w:rFonts w:ascii="Arial" w:hAnsi="Arial" w:cs="Arial"/>
          <w:sz w:val="22"/>
          <w:szCs w:val="22"/>
        </w:rPr>
        <w:t xml:space="preserve"> z </w:t>
      </w:r>
      <w:proofErr w:type="spellStart"/>
      <w:r>
        <w:rPr>
          <w:rFonts w:ascii="Arial" w:hAnsi="Arial" w:cs="Arial"/>
          <w:sz w:val="22"/>
          <w:szCs w:val="22"/>
        </w:rPr>
        <w:t>úřední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desky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</w:p>
    <w:p w:rsidR="00EE5FB2" w:rsidRDefault="00EE5FB2">
      <w:pPr>
        <w:pStyle w:val="TocLevel1"/>
      </w:pPr>
    </w:p>
    <w:sectPr w:rsidR="00EE5FB2" w:rsidSect="00EE5FB2">
      <w:pgSz w:w="12240" w:h="15840"/>
      <w:pgMar w:top="1440" w:right="1800" w:bottom="1440" w:left="1800" w:header="0" w:footer="0" w:gutter="0"/>
      <w:cols w:space="708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E5FB2"/>
    <w:rsid w:val="0076107E"/>
    <w:rsid w:val="008B3F2B"/>
    <w:rsid w:val="00BD53A5"/>
    <w:rsid w:val="00BD5B72"/>
    <w:rsid w:val="00EE5FB2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6E0FF-C944-4BD9-A886-6E5F18B2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oto Sans CJK SC Regular" w:hAnsi="Calibri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2930"/>
    <w:pPr>
      <w:widowControl w:val="0"/>
    </w:pPr>
    <w:rPr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17293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172930"/>
    <w:pPr>
      <w:spacing w:after="140" w:line="276" w:lineRule="auto"/>
    </w:pPr>
  </w:style>
  <w:style w:type="paragraph" w:styleId="Seznam">
    <w:name w:val="List"/>
    <w:basedOn w:val="Zkladntext"/>
    <w:rsid w:val="00172930"/>
  </w:style>
  <w:style w:type="paragraph" w:customStyle="1" w:styleId="Titulek1">
    <w:name w:val="Titulek1"/>
    <w:basedOn w:val="Normln"/>
    <w:qFormat/>
    <w:rsid w:val="00EE5FB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rsid w:val="00172930"/>
    <w:pPr>
      <w:suppressLineNumbers/>
    </w:pPr>
  </w:style>
  <w:style w:type="paragraph" w:customStyle="1" w:styleId="Titulek10">
    <w:name w:val="Titulek1"/>
    <w:basedOn w:val="Normln"/>
    <w:qFormat/>
    <w:rsid w:val="00172930"/>
    <w:pPr>
      <w:suppressLineNumbers/>
      <w:spacing w:before="120" w:after="120"/>
    </w:pPr>
    <w:rPr>
      <w:i/>
      <w:iCs/>
      <w:sz w:val="24"/>
    </w:rPr>
  </w:style>
  <w:style w:type="paragraph" w:customStyle="1" w:styleId="s0">
    <w:name w:val="s0"/>
    <w:basedOn w:val="Normln"/>
    <w:qFormat/>
    <w:rsid w:val="00172930"/>
    <w:pPr>
      <w:spacing w:before="58" w:after="58" w:line="276" w:lineRule="auto"/>
    </w:pPr>
    <w:rPr>
      <w:rFonts w:ascii="Arial" w:hAnsi="Arial"/>
      <w:color w:val="F00000"/>
      <w:sz w:val="22"/>
      <w:szCs w:val="28"/>
    </w:rPr>
  </w:style>
  <w:style w:type="paragraph" w:customStyle="1" w:styleId="Zptenadresanaoblku1">
    <w:name w:val="Zpáteční adresa na obálku1"/>
    <w:basedOn w:val="Normln"/>
    <w:qFormat/>
    <w:rsid w:val="00172930"/>
    <w:pPr>
      <w:suppressLineNumbers/>
      <w:spacing w:after="60"/>
    </w:pPr>
  </w:style>
  <w:style w:type="paragraph" w:customStyle="1" w:styleId="s1">
    <w:name w:val="s1"/>
    <w:basedOn w:val="Normln"/>
    <w:qFormat/>
    <w:rsid w:val="00172930"/>
    <w:pPr>
      <w:spacing w:before="58" w:after="58" w:line="276" w:lineRule="auto"/>
      <w:jc w:val="both"/>
    </w:pPr>
    <w:rPr>
      <w:rFonts w:ascii="Arial" w:hAnsi="Arial"/>
      <w:sz w:val="22"/>
    </w:rPr>
  </w:style>
  <w:style w:type="paragraph" w:customStyle="1" w:styleId="Citace1">
    <w:name w:val="Citace1"/>
    <w:basedOn w:val="Normln"/>
    <w:qFormat/>
    <w:rsid w:val="00172930"/>
    <w:pPr>
      <w:spacing w:after="283"/>
      <w:ind w:left="567" w:right="567"/>
    </w:pPr>
  </w:style>
  <w:style w:type="paragraph" w:customStyle="1" w:styleId="s3">
    <w:name w:val="s3"/>
    <w:basedOn w:val="s1"/>
    <w:qFormat/>
    <w:rsid w:val="00172930"/>
  </w:style>
  <w:style w:type="paragraph" w:customStyle="1" w:styleId="s30">
    <w:name w:val="s30"/>
    <w:basedOn w:val="Normln"/>
    <w:qFormat/>
    <w:rsid w:val="00172930"/>
    <w:pPr>
      <w:spacing w:before="58" w:after="58" w:line="276" w:lineRule="auto"/>
      <w:jc w:val="both"/>
    </w:pPr>
    <w:rPr>
      <w:rFonts w:ascii="Arial" w:hAnsi="Arial"/>
      <w:sz w:val="22"/>
    </w:rPr>
  </w:style>
  <w:style w:type="paragraph" w:customStyle="1" w:styleId="s2">
    <w:name w:val="s2"/>
    <w:basedOn w:val="Normln"/>
    <w:qFormat/>
    <w:rsid w:val="00172930"/>
    <w:rPr>
      <w:rFonts w:ascii="Courier New" w:hAnsi="Courier New"/>
      <w:sz w:val="18"/>
    </w:rPr>
  </w:style>
  <w:style w:type="paragraph" w:customStyle="1" w:styleId="s32">
    <w:name w:val="s32"/>
    <w:basedOn w:val="s1"/>
    <w:qFormat/>
    <w:rsid w:val="00172930"/>
  </w:style>
  <w:style w:type="paragraph" w:customStyle="1" w:styleId="s33">
    <w:name w:val="s33"/>
    <w:basedOn w:val="Normln"/>
    <w:qFormat/>
    <w:rsid w:val="00172930"/>
    <w:pPr>
      <w:spacing w:before="58" w:after="58" w:line="276" w:lineRule="auto"/>
      <w:ind w:left="634"/>
      <w:jc w:val="both"/>
    </w:pPr>
    <w:rPr>
      <w:rFonts w:ascii="Arial" w:hAnsi="Arial"/>
      <w:sz w:val="22"/>
    </w:rPr>
  </w:style>
  <w:style w:type="paragraph" w:customStyle="1" w:styleId="s34">
    <w:name w:val="s34"/>
    <w:basedOn w:val="s33"/>
    <w:qFormat/>
    <w:rsid w:val="00172930"/>
  </w:style>
  <w:style w:type="paragraph" w:customStyle="1" w:styleId="s40">
    <w:name w:val="s40"/>
    <w:basedOn w:val="Normln"/>
    <w:qFormat/>
    <w:rsid w:val="00172930"/>
    <w:pPr>
      <w:spacing w:before="58" w:after="58" w:line="276" w:lineRule="auto"/>
      <w:jc w:val="both"/>
    </w:pPr>
    <w:rPr>
      <w:rFonts w:ascii="Arial" w:hAnsi="Arial"/>
      <w:i/>
      <w:sz w:val="21"/>
    </w:rPr>
  </w:style>
  <w:style w:type="paragraph" w:customStyle="1" w:styleId="s41">
    <w:name w:val="s41"/>
    <w:basedOn w:val="s40"/>
    <w:qFormat/>
    <w:rsid w:val="00172930"/>
  </w:style>
  <w:style w:type="paragraph" w:customStyle="1" w:styleId="s4">
    <w:name w:val="s4"/>
    <w:basedOn w:val="Normln"/>
    <w:qFormat/>
    <w:rsid w:val="00172930"/>
    <w:pPr>
      <w:spacing w:before="58" w:after="58" w:line="276" w:lineRule="auto"/>
      <w:jc w:val="center"/>
    </w:pPr>
    <w:rPr>
      <w:rFonts w:ascii="Arial" w:hAnsi="Arial"/>
      <w:sz w:val="22"/>
    </w:rPr>
  </w:style>
  <w:style w:type="paragraph" w:customStyle="1" w:styleId="s15">
    <w:name w:val="s15"/>
    <w:basedOn w:val="s4"/>
    <w:qFormat/>
    <w:rsid w:val="00172930"/>
  </w:style>
  <w:style w:type="paragraph" w:customStyle="1" w:styleId="s5">
    <w:name w:val="s5"/>
    <w:basedOn w:val="Normln"/>
    <w:qFormat/>
    <w:rsid w:val="00172930"/>
    <w:pPr>
      <w:spacing w:before="58" w:after="58" w:line="276" w:lineRule="auto"/>
    </w:pPr>
    <w:rPr>
      <w:rFonts w:ascii="Arial" w:hAnsi="Arial"/>
      <w:sz w:val="22"/>
    </w:rPr>
  </w:style>
  <w:style w:type="paragraph" w:customStyle="1" w:styleId="s42">
    <w:name w:val="s42"/>
    <w:basedOn w:val="s5"/>
    <w:qFormat/>
    <w:rsid w:val="00172930"/>
  </w:style>
  <w:style w:type="paragraph" w:customStyle="1" w:styleId="s43">
    <w:name w:val="s43"/>
    <w:basedOn w:val="s5"/>
    <w:qFormat/>
    <w:rsid w:val="00172930"/>
  </w:style>
  <w:style w:type="paragraph" w:customStyle="1" w:styleId="s6">
    <w:name w:val="s6"/>
    <w:basedOn w:val="Normln"/>
    <w:qFormat/>
    <w:rsid w:val="00172930"/>
    <w:pPr>
      <w:spacing w:before="58" w:after="58" w:line="276" w:lineRule="auto"/>
    </w:pPr>
    <w:rPr>
      <w:rFonts w:ascii="Arial" w:hAnsi="Arial"/>
      <w:color w:val="FFFFFF"/>
      <w:sz w:val="22"/>
      <w:highlight w:val="darkGray"/>
    </w:rPr>
  </w:style>
  <w:style w:type="paragraph" w:customStyle="1" w:styleId="s7">
    <w:name w:val="s7"/>
    <w:basedOn w:val="Normln"/>
    <w:qFormat/>
    <w:rsid w:val="00172930"/>
    <w:pPr>
      <w:spacing w:before="58" w:after="58" w:line="276" w:lineRule="auto"/>
    </w:pPr>
    <w:rPr>
      <w:rFonts w:ascii="Arial" w:hAnsi="Arial"/>
      <w:b/>
      <w:sz w:val="22"/>
    </w:rPr>
  </w:style>
  <w:style w:type="paragraph" w:customStyle="1" w:styleId="s35">
    <w:name w:val="s35"/>
    <w:basedOn w:val="s7"/>
    <w:qFormat/>
    <w:rsid w:val="00172930"/>
  </w:style>
  <w:style w:type="paragraph" w:customStyle="1" w:styleId="s8">
    <w:name w:val="s8"/>
    <w:basedOn w:val="Normln"/>
    <w:qFormat/>
    <w:rsid w:val="00172930"/>
    <w:pPr>
      <w:spacing w:before="58" w:after="58" w:line="276" w:lineRule="auto"/>
      <w:jc w:val="both"/>
    </w:pPr>
    <w:rPr>
      <w:rFonts w:ascii="Arial" w:hAnsi="Arial"/>
      <w:b/>
      <w:sz w:val="18"/>
    </w:rPr>
  </w:style>
  <w:style w:type="paragraph" w:customStyle="1" w:styleId="s9">
    <w:name w:val="s9"/>
    <w:basedOn w:val="s8"/>
    <w:qFormat/>
    <w:rsid w:val="00172930"/>
  </w:style>
  <w:style w:type="paragraph" w:customStyle="1" w:styleId="s10">
    <w:name w:val="s10"/>
    <w:basedOn w:val="Normln"/>
    <w:qFormat/>
    <w:rsid w:val="00172930"/>
    <w:pPr>
      <w:spacing w:before="58" w:after="58"/>
      <w:jc w:val="center"/>
    </w:pPr>
    <w:rPr>
      <w:rFonts w:ascii="Arial" w:hAnsi="Arial"/>
      <w:b/>
      <w:color w:val="800080"/>
      <w:sz w:val="28"/>
    </w:rPr>
  </w:style>
  <w:style w:type="paragraph" w:customStyle="1" w:styleId="s11">
    <w:name w:val="s11"/>
    <w:basedOn w:val="s10"/>
    <w:qFormat/>
    <w:rsid w:val="00172930"/>
  </w:style>
  <w:style w:type="paragraph" w:customStyle="1" w:styleId="s12">
    <w:name w:val="s12"/>
    <w:basedOn w:val="s10"/>
    <w:qFormat/>
    <w:rsid w:val="00172930"/>
  </w:style>
  <w:style w:type="paragraph" w:customStyle="1" w:styleId="s13">
    <w:name w:val="s13"/>
    <w:basedOn w:val="Normln"/>
    <w:qFormat/>
    <w:rsid w:val="00172930"/>
    <w:pPr>
      <w:spacing w:before="58" w:after="58" w:line="276" w:lineRule="auto"/>
      <w:jc w:val="center"/>
    </w:pPr>
    <w:rPr>
      <w:rFonts w:ascii="Arial" w:hAnsi="Arial"/>
      <w:sz w:val="26"/>
    </w:rPr>
  </w:style>
  <w:style w:type="paragraph" w:customStyle="1" w:styleId="s14">
    <w:name w:val="s14"/>
    <w:basedOn w:val="Normln"/>
    <w:qFormat/>
    <w:rsid w:val="00172930"/>
    <w:pPr>
      <w:spacing w:before="58" w:after="58" w:line="276" w:lineRule="auto"/>
      <w:jc w:val="center"/>
    </w:pPr>
    <w:rPr>
      <w:rFonts w:ascii="Arial" w:hAnsi="Arial"/>
      <w:b/>
      <w:sz w:val="22"/>
    </w:rPr>
  </w:style>
  <w:style w:type="paragraph" w:customStyle="1" w:styleId="s23">
    <w:name w:val="s23"/>
    <w:basedOn w:val="Normln"/>
    <w:qFormat/>
    <w:rsid w:val="00172930"/>
    <w:pPr>
      <w:spacing w:before="58" w:after="58"/>
      <w:jc w:val="center"/>
    </w:pPr>
    <w:rPr>
      <w:rFonts w:ascii="Arial" w:hAnsi="Arial"/>
      <w:b/>
      <w:color w:val="000080"/>
      <w:sz w:val="26"/>
    </w:rPr>
  </w:style>
  <w:style w:type="paragraph" w:customStyle="1" w:styleId="s24">
    <w:name w:val="s24"/>
    <w:basedOn w:val="s14"/>
    <w:qFormat/>
    <w:rsid w:val="00172930"/>
  </w:style>
  <w:style w:type="paragraph" w:customStyle="1" w:styleId="s16">
    <w:name w:val="s16"/>
    <w:basedOn w:val="Normln"/>
    <w:qFormat/>
    <w:rsid w:val="00172930"/>
    <w:pPr>
      <w:spacing w:before="58" w:after="58" w:line="276" w:lineRule="auto"/>
      <w:jc w:val="both"/>
    </w:pPr>
    <w:rPr>
      <w:rFonts w:ascii="Arial" w:hAnsi="Arial"/>
      <w:sz w:val="22"/>
    </w:rPr>
  </w:style>
  <w:style w:type="paragraph" w:customStyle="1" w:styleId="s17">
    <w:name w:val="s17"/>
    <w:basedOn w:val="Normln"/>
    <w:qFormat/>
    <w:rsid w:val="00172930"/>
    <w:pPr>
      <w:spacing w:before="58" w:after="58" w:line="276" w:lineRule="auto"/>
      <w:jc w:val="both"/>
    </w:pPr>
    <w:rPr>
      <w:rFonts w:ascii="Arial" w:hAnsi="Arial"/>
      <w:sz w:val="32"/>
    </w:rPr>
  </w:style>
  <w:style w:type="paragraph" w:customStyle="1" w:styleId="s18">
    <w:name w:val="s18"/>
    <w:basedOn w:val="Normln"/>
    <w:qFormat/>
    <w:rsid w:val="00172930"/>
    <w:pPr>
      <w:spacing w:before="58" w:after="58" w:line="276" w:lineRule="auto"/>
      <w:jc w:val="both"/>
    </w:pPr>
    <w:rPr>
      <w:rFonts w:ascii="Arial" w:hAnsi="Arial"/>
      <w:sz w:val="18"/>
    </w:rPr>
  </w:style>
  <w:style w:type="paragraph" w:customStyle="1" w:styleId="s19">
    <w:name w:val="s19"/>
    <w:basedOn w:val="s18"/>
    <w:qFormat/>
    <w:rsid w:val="00172930"/>
  </w:style>
  <w:style w:type="paragraph" w:customStyle="1" w:styleId="s20">
    <w:name w:val="s20"/>
    <w:basedOn w:val="Normln"/>
    <w:qFormat/>
    <w:rsid w:val="00172930"/>
    <w:pPr>
      <w:spacing w:before="58" w:after="58"/>
      <w:jc w:val="center"/>
    </w:pPr>
    <w:rPr>
      <w:rFonts w:ascii="Arial" w:hAnsi="Arial"/>
      <w:b/>
      <w:color w:val="F00000"/>
      <w:sz w:val="28"/>
    </w:rPr>
  </w:style>
  <w:style w:type="paragraph" w:customStyle="1" w:styleId="s21">
    <w:name w:val="s21"/>
    <w:basedOn w:val="s20"/>
    <w:qFormat/>
    <w:rsid w:val="00172930"/>
  </w:style>
  <w:style w:type="paragraph" w:customStyle="1" w:styleId="s22">
    <w:name w:val="s22"/>
    <w:basedOn w:val="Normln"/>
    <w:qFormat/>
    <w:rsid w:val="00172930"/>
    <w:pPr>
      <w:spacing w:before="58" w:after="58"/>
      <w:jc w:val="center"/>
    </w:pPr>
    <w:rPr>
      <w:rFonts w:ascii="Arial" w:hAnsi="Arial"/>
      <w:b/>
      <w:color w:val="F00000"/>
      <w:sz w:val="26"/>
    </w:rPr>
  </w:style>
  <w:style w:type="paragraph" w:customStyle="1" w:styleId="s25">
    <w:name w:val="s25"/>
    <w:basedOn w:val="Normln"/>
    <w:qFormat/>
    <w:rsid w:val="00172930"/>
    <w:pPr>
      <w:spacing w:before="58" w:after="58" w:line="276" w:lineRule="auto"/>
      <w:jc w:val="center"/>
    </w:pPr>
    <w:rPr>
      <w:rFonts w:ascii="Arial" w:hAnsi="Arial"/>
      <w:b/>
      <w:sz w:val="18"/>
    </w:rPr>
  </w:style>
  <w:style w:type="paragraph" w:customStyle="1" w:styleId="s26">
    <w:name w:val="s26"/>
    <w:basedOn w:val="s25"/>
    <w:qFormat/>
    <w:rsid w:val="00172930"/>
  </w:style>
  <w:style w:type="paragraph" w:customStyle="1" w:styleId="s27">
    <w:name w:val="s27"/>
    <w:basedOn w:val="s25"/>
    <w:qFormat/>
    <w:rsid w:val="00172930"/>
  </w:style>
  <w:style w:type="paragraph" w:customStyle="1" w:styleId="s28">
    <w:name w:val="s28"/>
    <w:basedOn w:val="s25"/>
    <w:qFormat/>
    <w:rsid w:val="00172930"/>
  </w:style>
  <w:style w:type="paragraph" w:customStyle="1" w:styleId="s29">
    <w:name w:val="s29"/>
    <w:basedOn w:val="s25"/>
    <w:qFormat/>
    <w:rsid w:val="00172930"/>
  </w:style>
  <w:style w:type="paragraph" w:customStyle="1" w:styleId="s31">
    <w:name w:val="s31"/>
    <w:basedOn w:val="Normln"/>
    <w:qFormat/>
    <w:rsid w:val="00172930"/>
    <w:pPr>
      <w:spacing w:before="58" w:after="58" w:line="276" w:lineRule="auto"/>
      <w:ind w:left="360"/>
      <w:jc w:val="both"/>
    </w:pPr>
    <w:rPr>
      <w:rFonts w:ascii="Arial" w:hAnsi="Arial"/>
      <w:sz w:val="22"/>
    </w:rPr>
  </w:style>
  <w:style w:type="paragraph" w:customStyle="1" w:styleId="s44">
    <w:name w:val="s44"/>
    <w:basedOn w:val="s31"/>
    <w:qFormat/>
    <w:rsid w:val="00172930"/>
  </w:style>
  <w:style w:type="paragraph" w:customStyle="1" w:styleId="s36">
    <w:name w:val="s36"/>
    <w:basedOn w:val="Normln"/>
    <w:qFormat/>
    <w:rsid w:val="00172930"/>
    <w:pPr>
      <w:spacing w:before="58" w:after="58" w:line="276" w:lineRule="auto"/>
      <w:jc w:val="both"/>
    </w:pPr>
    <w:rPr>
      <w:rFonts w:ascii="Arial" w:hAnsi="Arial"/>
      <w:sz w:val="18"/>
    </w:rPr>
  </w:style>
  <w:style w:type="paragraph" w:customStyle="1" w:styleId="s37">
    <w:name w:val="s37"/>
    <w:basedOn w:val="s36"/>
    <w:qFormat/>
    <w:rsid w:val="00172930"/>
  </w:style>
  <w:style w:type="paragraph" w:customStyle="1" w:styleId="s38">
    <w:name w:val="s38"/>
    <w:basedOn w:val="s36"/>
    <w:qFormat/>
    <w:rsid w:val="00172930"/>
  </w:style>
  <w:style w:type="paragraph" w:customStyle="1" w:styleId="s39">
    <w:name w:val="s39"/>
    <w:basedOn w:val="s36"/>
    <w:qFormat/>
    <w:rsid w:val="00172930"/>
  </w:style>
  <w:style w:type="paragraph" w:customStyle="1" w:styleId="s45">
    <w:name w:val="s45"/>
    <w:basedOn w:val="Normln"/>
    <w:qFormat/>
    <w:rsid w:val="00172930"/>
    <w:pPr>
      <w:spacing w:before="58" w:after="58" w:line="276" w:lineRule="auto"/>
    </w:pPr>
    <w:rPr>
      <w:rFonts w:ascii="Arial" w:hAnsi="Arial"/>
      <w:b/>
      <w:sz w:val="21"/>
    </w:rPr>
  </w:style>
  <w:style w:type="paragraph" w:customStyle="1" w:styleId="s47">
    <w:name w:val="s47"/>
    <w:basedOn w:val="Normln"/>
    <w:qFormat/>
    <w:rsid w:val="00172930"/>
    <w:pPr>
      <w:spacing w:before="58" w:after="58" w:line="276" w:lineRule="auto"/>
    </w:pPr>
    <w:rPr>
      <w:rFonts w:ascii="Arial" w:hAnsi="Arial"/>
      <w:b/>
      <w:sz w:val="18"/>
    </w:rPr>
  </w:style>
  <w:style w:type="paragraph" w:customStyle="1" w:styleId="s48">
    <w:name w:val="s48"/>
    <w:basedOn w:val="s47"/>
    <w:qFormat/>
    <w:rsid w:val="00172930"/>
  </w:style>
  <w:style w:type="paragraph" w:customStyle="1" w:styleId="Hlavikaobsahu1">
    <w:name w:val="Hlavička obsahu1"/>
    <w:basedOn w:val="Nadpis"/>
    <w:qFormat/>
    <w:rsid w:val="00172930"/>
    <w:pPr>
      <w:suppressLineNumbers/>
    </w:pPr>
    <w:rPr>
      <w:b/>
      <w:bCs/>
      <w:sz w:val="32"/>
      <w:szCs w:val="32"/>
    </w:rPr>
  </w:style>
  <w:style w:type="paragraph" w:customStyle="1" w:styleId="TocLevel1">
    <w:name w:val="TocLevel1"/>
    <w:basedOn w:val="Normln"/>
    <w:qFormat/>
    <w:rsid w:val="00172930"/>
    <w:rPr>
      <w:rFonts w:ascii="Arial" w:hAnsi="Arial"/>
      <w:b/>
      <w:sz w:val="20"/>
    </w:rPr>
  </w:style>
  <w:style w:type="paragraph" w:customStyle="1" w:styleId="TocLevel2">
    <w:name w:val="TocLevel2"/>
    <w:basedOn w:val="Normln"/>
    <w:qFormat/>
    <w:rsid w:val="00172930"/>
    <w:pPr>
      <w:ind w:left="288"/>
    </w:pPr>
    <w:rPr>
      <w:rFonts w:ascii="Arial" w:hAnsi="Arial"/>
      <w:sz w:val="20"/>
    </w:rPr>
  </w:style>
  <w:style w:type="paragraph" w:customStyle="1" w:styleId="TocLevel3">
    <w:name w:val="TocLevel3"/>
    <w:basedOn w:val="Normln"/>
    <w:qFormat/>
    <w:rsid w:val="00172930"/>
    <w:pPr>
      <w:ind w:left="576"/>
    </w:pPr>
    <w:rPr>
      <w:rFonts w:ascii="Arial" w:hAnsi="Arial"/>
      <w:sz w:val="20"/>
    </w:rPr>
  </w:style>
  <w:style w:type="paragraph" w:customStyle="1" w:styleId="TocLevel4">
    <w:name w:val="TocLevel4"/>
    <w:basedOn w:val="Normln"/>
    <w:qFormat/>
    <w:rsid w:val="00172930"/>
    <w:pPr>
      <w:ind w:left="864"/>
    </w:pPr>
    <w:rPr>
      <w:rFonts w:ascii="Arial" w:hAnsi="Arial"/>
      <w:sz w:val="20"/>
    </w:rPr>
  </w:style>
  <w:style w:type="paragraph" w:customStyle="1" w:styleId="TocLevel5">
    <w:name w:val="TocLevel5"/>
    <w:basedOn w:val="Normln"/>
    <w:qFormat/>
    <w:rsid w:val="00172930"/>
    <w:pPr>
      <w:ind w:left="1152"/>
    </w:pPr>
    <w:rPr>
      <w:rFonts w:ascii="Arial" w:hAnsi="Arial"/>
      <w:sz w:val="20"/>
    </w:rPr>
  </w:style>
  <w:style w:type="paragraph" w:customStyle="1" w:styleId="TocLevel6">
    <w:name w:val="TocLevel6"/>
    <w:basedOn w:val="Normln"/>
    <w:qFormat/>
    <w:rsid w:val="00172930"/>
    <w:pPr>
      <w:ind w:left="1440"/>
    </w:pPr>
    <w:rPr>
      <w:rFonts w:ascii="Arial" w:hAnsi="Arial"/>
      <w:sz w:val="20"/>
    </w:rPr>
  </w:style>
  <w:style w:type="paragraph" w:customStyle="1" w:styleId="TocObsah">
    <w:name w:val="TocObsah"/>
    <w:basedOn w:val="Normln"/>
    <w:qFormat/>
    <w:rsid w:val="00172930"/>
    <w:pPr>
      <w:spacing w:after="140"/>
    </w:pPr>
    <w:rPr>
      <w:rFonts w:ascii="Arial" w:hAnsi="Arial"/>
      <w:sz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F2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F2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DELL</cp:lastModifiedBy>
  <cp:revision>8</cp:revision>
  <cp:lastPrinted>2022-12-14T16:12:00Z</cp:lastPrinted>
  <dcterms:created xsi:type="dcterms:W3CDTF">2019-11-26T09:09:00Z</dcterms:created>
  <dcterms:modified xsi:type="dcterms:W3CDTF">2022-12-14T16:22:00Z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