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F12" w:rsidRDefault="00632F12" w:rsidP="00632F12">
      <w:pPr>
        <w:pStyle w:val="Bezmezer"/>
        <w:jc w:val="center"/>
        <w:rPr>
          <w:rFonts w:ascii="Times New Roman" w:hAnsi="Times New Roman"/>
          <w:b/>
          <w:sz w:val="28"/>
          <w:szCs w:val="28"/>
        </w:rPr>
      </w:pPr>
    </w:p>
    <w:p w:rsidR="00632F12" w:rsidRDefault="00632F12" w:rsidP="00632F12">
      <w:pPr>
        <w:pStyle w:val="Bezmezer"/>
        <w:jc w:val="center"/>
        <w:rPr>
          <w:rFonts w:ascii="Times New Roman" w:hAnsi="Times New Roman"/>
          <w:b/>
          <w:sz w:val="28"/>
          <w:szCs w:val="28"/>
        </w:rPr>
      </w:pPr>
    </w:p>
    <w:p w:rsidR="00632F12" w:rsidRPr="00CB00C8" w:rsidRDefault="00632F12" w:rsidP="00632F12">
      <w:pPr>
        <w:pStyle w:val="Bezmezer"/>
        <w:jc w:val="center"/>
        <w:rPr>
          <w:rFonts w:ascii="Times New Roman" w:hAnsi="Times New Roman"/>
          <w:b/>
          <w:sz w:val="28"/>
          <w:szCs w:val="28"/>
        </w:rPr>
      </w:pPr>
      <w:r w:rsidRPr="00CB00C8">
        <w:rPr>
          <w:rFonts w:ascii="Times New Roman" w:hAnsi="Times New Roman"/>
          <w:b/>
          <w:sz w:val="28"/>
          <w:szCs w:val="28"/>
        </w:rPr>
        <w:t>STATUTÁRNÍ MĚSTO KARLOVY VARY</w:t>
      </w:r>
    </w:p>
    <w:p w:rsidR="00632F12" w:rsidRDefault="00632F12" w:rsidP="009D560A">
      <w:pPr>
        <w:pStyle w:val="Bezmezer"/>
        <w:jc w:val="center"/>
      </w:pPr>
      <w:r w:rsidRPr="00CB00C8">
        <w:rPr>
          <w:rFonts w:ascii="Times New Roman" w:hAnsi="Times New Roman"/>
          <w:b/>
          <w:sz w:val="28"/>
          <w:szCs w:val="28"/>
        </w:rPr>
        <w:t>RADA MĚSTA KARLOVY VARY</w:t>
      </w:r>
    </w:p>
    <w:p w:rsidR="00632F12" w:rsidRDefault="00632F12" w:rsidP="00632F12">
      <w:pPr>
        <w:jc w:val="center"/>
      </w:pPr>
    </w:p>
    <w:p w:rsidR="00632F12" w:rsidRDefault="001B5273" w:rsidP="00A1361A">
      <w:pPr>
        <w:pStyle w:val="Nadpis1"/>
        <w:tabs>
          <w:tab w:val="left" w:pos="7797"/>
        </w:tabs>
        <w:jc w:val="center"/>
      </w:pPr>
      <w:r w:rsidRPr="00632F12">
        <w:rPr>
          <w:b w:val="0"/>
          <w:noProof/>
          <w:szCs w:val="32"/>
        </w:rPr>
        <w:drawing>
          <wp:inline distT="0" distB="0" distL="0" distR="0">
            <wp:extent cx="2115185" cy="2560320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F12" w:rsidRDefault="00632F12" w:rsidP="00A1361A">
      <w:pPr>
        <w:pStyle w:val="Nadpis1"/>
        <w:tabs>
          <w:tab w:val="left" w:pos="7797"/>
        </w:tabs>
        <w:jc w:val="center"/>
      </w:pPr>
    </w:p>
    <w:p w:rsidR="00632F12" w:rsidRDefault="00632F12" w:rsidP="00632F12">
      <w:pPr>
        <w:pStyle w:val="Nadpis1"/>
        <w:tabs>
          <w:tab w:val="left" w:pos="7797"/>
        </w:tabs>
      </w:pPr>
    </w:p>
    <w:p w:rsidR="00FE4CBA" w:rsidRPr="00FE4CBA" w:rsidRDefault="00FE4CBA" w:rsidP="00FE4CBA"/>
    <w:p w:rsidR="00D14F55" w:rsidRPr="009D560A" w:rsidRDefault="00D14F55" w:rsidP="00A1361A">
      <w:pPr>
        <w:pStyle w:val="Nadpis1"/>
        <w:tabs>
          <w:tab w:val="left" w:pos="7797"/>
        </w:tabs>
        <w:jc w:val="center"/>
        <w:rPr>
          <w:sz w:val="28"/>
          <w:szCs w:val="28"/>
        </w:rPr>
      </w:pPr>
      <w:r w:rsidRPr="009D560A">
        <w:rPr>
          <w:sz w:val="28"/>
          <w:szCs w:val="28"/>
        </w:rPr>
        <w:t xml:space="preserve">NAŘÍZENÍ </w:t>
      </w:r>
    </w:p>
    <w:p w:rsidR="00632F12" w:rsidRPr="009D560A" w:rsidRDefault="00D14F55" w:rsidP="00A1361A">
      <w:pPr>
        <w:pStyle w:val="Nadpis1"/>
        <w:tabs>
          <w:tab w:val="left" w:pos="7797"/>
        </w:tabs>
        <w:jc w:val="center"/>
        <w:rPr>
          <w:sz w:val="28"/>
          <w:szCs w:val="28"/>
        </w:rPr>
      </w:pPr>
      <w:r w:rsidRPr="009D560A">
        <w:rPr>
          <w:sz w:val="28"/>
          <w:szCs w:val="28"/>
        </w:rPr>
        <w:t>STATUTÁRNÍHO MĚSTA KARLOVY VARY</w:t>
      </w:r>
    </w:p>
    <w:p w:rsidR="00FE4CBA" w:rsidRPr="00FE4CBA" w:rsidRDefault="00FE4CBA" w:rsidP="00FE4CBA"/>
    <w:p w:rsidR="004C42CE" w:rsidRDefault="004C42CE" w:rsidP="004C42CE"/>
    <w:p w:rsidR="00B22DA6" w:rsidRPr="009D560A" w:rsidRDefault="00B22DA6" w:rsidP="009D560A">
      <w:pPr>
        <w:pStyle w:val="Nadpis2"/>
        <w:jc w:val="both"/>
        <w:rPr>
          <w:i/>
          <w:color w:val="000000"/>
          <w:sz w:val="28"/>
          <w:szCs w:val="28"/>
        </w:rPr>
      </w:pPr>
      <w:r w:rsidRPr="009D560A">
        <w:rPr>
          <w:i/>
          <w:sz w:val="28"/>
          <w:szCs w:val="28"/>
        </w:rPr>
        <w:t>kterým se vymezují úseky místních komunikací, chodníků, stezek pro pěší</w:t>
      </w:r>
      <w:r w:rsidR="00562908">
        <w:rPr>
          <w:i/>
          <w:sz w:val="28"/>
          <w:szCs w:val="28"/>
        </w:rPr>
        <w:t xml:space="preserve">              </w:t>
      </w:r>
      <w:r w:rsidRPr="009D560A">
        <w:rPr>
          <w:i/>
          <w:sz w:val="28"/>
          <w:szCs w:val="28"/>
        </w:rPr>
        <w:t>a cyklostezek</w:t>
      </w:r>
      <w:r w:rsidR="00863163">
        <w:rPr>
          <w:i/>
          <w:sz w:val="28"/>
          <w:szCs w:val="28"/>
        </w:rPr>
        <w:t xml:space="preserve"> na území statutárního města Karlovy Vary</w:t>
      </w:r>
      <w:r w:rsidRPr="009D560A">
        <w:rPr>
          <w:i/>
          <w:sz w:val="28"/>
          <w:szCs w:val="28"/>
        </w:rPr>
        <w:t xml:space="preserve">, na kterých se </w:t>
      </w:r>
      <w:r w:rsidR="000838D2">
        <w:rPr>
          <w:i/>
          <w:sz w:val="28"/>
          <w:szCs w:val="28"/>
        </w:rPr>
        <w:t>pro jejich malý dopravní význam</w:t>
      </w:r>
      <w:r w:rsidRPr="009D560A">
        <w:rPr>
          <w:i/>
          <w:sz w:val="28"/>
          <w:szCs w:val="28"/>
        </w:rPr>
        <w:t xml:space="preserve"> nezajišťuje sjízdnost a schůdnost zmírňováním </w:t>
      </w:r>
      <w:r w:rsidRPr="009D560A">
        <w:rPr>
          <w:i/>
          <w:color w:val="000000"/>
          <w:sz w:val="28"/>
          <w:szCs w:val="28"/>
        </w:rPr>
        <w:t xml:space="preserve">závad vznikajících povětrnostními vlivy a podmínkami </w:t>
      </w:r>
      <w:r>
        <w:rPr>
          <w:i/>
          <w:color w:val="000000"/>
          <w:sz w:val="28"/>
          <w:szCs w:val="28"/>
        </w:rPr>
        <w:t>v</w:t>
      </w:r>
      <w:r w:rsidRPr="009D560A">
        <w:rPr>
          <w:i/>
          <w:color w:val="000000"/>
          <w:sz w:val="28"/>
          <w:szCs w:val="28"/>
        </w:rPr>
        <w:t xml:space="preserve"> zimních situací</w:t>
      </w:r>
      <w:r>
        <w:rPr>
          <w:i/>
          <w:color w:val="000000"/>
          <w:sz w:val="28"/>
          <w:szCs w:val="28"/>
        </w:rPr>
        <w:t>ch</w:t>
      </w:r>
    </w:p>
    <w:p w:rsidR="00CB1EB6" w:rsidRPr="006A6728" w:rsidRDefault="00CB1EB6" w:rsidP="00CB1EB6">
      <w:pPr>
        <w:jc w:val="both"/>
      </w:pPr>
    </w:p>
    <w:p w:rsidR="009B1274" w:rsidRDefault="009B1274" w:rsidP="004C42CE"/>
    <w:p w:rsidR="00632F12" w:rsidRDefault="00632F12" w:rsidP="004C42CE"/>
    <w:p w:rsidR="00632F12" w:rsidRDefault="00632F12" w:rsidP="004C42CE"/>
    <w:p w:rsidR="00632F12" w:rsidRDefault="00632F12" w:rsidP="004C42CE"/>
    <w:p w:rsidR="00FE4CBA" w:rsidRDefault="00FE4CBA" w:rsidP="004C42CE"/>
    <w:p w:rsidR="00FE4CBA" w:rsidRDefault="00FE4CBA" w:rsidP="004C42CE"/>
    <w:p w:rsidR="00FE4CBA" w:rsidRDefault="00FE4CBA" w:rsidP="004C42CE"/>
    <w:p w:rsidR="00FE4CBA" w:rsidRDefault="00FE4CBA" w:rsidP="004C42CE"/>
    <w:p w:rsidR="00632F12" w:rsidRDefault="00632F12" w:rsidP="004C42CE"/>
    <w:p w:rsidR="00632F12" w:rsidRPr="00471690" w:rsidRDefault="00632F12" w:rsidP="009D560A">
      <w:pPr>
        <w:jc w:val="center"/>
        <w:rPr>
          <w:b/>
          <w:sz w:val="28"/>
          <w:szCs w:val="28"/>
        </w:rPr>
      </w:pPr>
      <w:r w:rsidRPr="00471690">
        <w:rPr>
          <w:b/>
          <w:sz w:val="28"/>
          <w:szCs w:val="28"/>
        </w:rPr>
        <w:t>s</w:t>
      </w:r>
      <w:r w:rsidRPr="00D94118">
        <w:rPr>
          <w:b/>
          <w:sz w:val="28"/>
          <w:szCs w:val="28"/>
        </w:rPr>
        <w:t>chválené dne</w:t>
      </w:r>
      <w:r w:rsidR="00D14F55" w:rsidRPr="00D94118">
        <w:rPr>
          <w:b/>
          <w:sz w:val="28"/>
          <w:szCs w:val="28"/>
        </w:rPr>
        <w:t xml:space="preserve"> </w:t>
      </w:r>
      <w:r w:rsidR="00562908" w:rsidRPr="00D94118">
        <w:rPr>
          <w:b/>
          <w:sz w:val="28"/>
          <w:szCs w:val="28"/>
        </w:rPr>
        <w:t>23</w:t>
      </w:r>
      <w:r w:rsidR="00D14F55" w:rsidRPr="00D94118">
        <w:rPr>
          <w:b/>
          <w:sz w:val="28"/>
          <w:szCs w:val="28"/>
        </w:rPr>
        <w:t xml:space="preserve">. </w:t>
      </w:r>
      <w:r w:rsidR="00562908" w:rsidRPr="00D94118">
        <w:rPr>
          <w:b/>
          <w:sz w:val="28"/>
          <w:szCs w:val="28"/>
        </w:rPr>
        <w:t>9</w:t>
      </w:r>
      <w:r w:rsidR="00D14F55" w:rsidRPr="00D94118">
        <w:rPr>
          <w:b/>
          <w:sz w:val="28"/>
          <w:szCs w:val="28"/>
        </w:rPr>
        <w:t xml:space="preserve">. </w:t>
      </w:r>
      <w:r w:rsidRPr="00D94118">
        <w:rPr>
          <w:b/>
          <w:sz w:val="28"/>
          <w:szCs w:val="28"/>
        </w:rPr>
        <w:t>202</w:t>
      </w:r>
      <w:r w:rsidR="006C75DF" w:rsidRPr="00D94118">
        <w:rPr>
          <w:b/>
          <w:sz w:val="28"/>
          <w:szCs w:val="28"/>
        </w:rPr>
        <w:t>5</w:t>
      </w:r>
    </w:p>
    <w:p w:rsidR="00632F12" w:rsidRPr="00334775" w:rsidRDefault="00632F12" w:rsidP="00632F12">
      <w:pPr>
        <w:jc w:val="center"/>
      </w:pPr>
    </w:p>
    <w:p w:rsidR="00632F12" w:rsidRDefault="00632F12" w:rsidP="00632F12">
      <w:pPr>
        <w:jc w:val="center"/>
      </w:pPr>
    </w:p>
    <w:p w:rsidR="00D14F55" w:rsidRDefault="00D14F55" w:rsidP="00632F12">
      <w:pPr>
        <w:jc w:val="center"/>
      </w:pPr>
    </w:p>
    <w:p w:rsidR="00D14F55" w:rsidRPr="00334775" w:rsidRDefault="00D14F55" w:rsidP="00632F12">
      <w:pPr>
        <w:jc w:val="center"/>
      </w:pPr>
    </w:p>
    <w:p w:rsidR="00632F12" w:rsidRPr="00FE4CBA" w:rsidRDefault="00632F12" w:rsidP="004C42CE">
      <w:pPr>
        <w:rPr>
          <w:b/>
          <w:i/>
          <w:sz w:val="28"/>
          <w:szCs w:val="28"/>
        </w:rPr>
      </w:pPr>
      <w:r w:rsidRPr="00334775">
        <w:rPr>
          <w:b/>
          <w:i/>
          <w:sz w:val="28"/>
          <w:szCs w:val="28"/>
        </w:rPr>
        <w:t xml:space="preserve">účinnost od </w:t>
      </w:r>
      <w:r w:rsidR="006C75DF">
        <w:rPr>
          <w:b/>
          <w:i/>
          <w:sz w:val="28"/>
          <w:szCs w:val="28"/>
        </w:rPr>
        <w:t xml:space="preserve"> </w:t>
      </w:r>
      <w:r w:rsidR="003A6C34">
        <w:rPr>
          <w:b/>
          <w:i/>
          <w:sz w:val="28"/>
          <w:szCs w:val="28"/>
        </w:rPr>
        <w:t>11</w:t>
      </w:r>
      <w:r w:rsidR="00D14F55" w:rsidRPr="00004FFB">
        <w:rPr>
          <w:b/>
          <w:i/>
          <w:sz w:val="28"/>
          <w:szCs w:val="28"/>
        </w:rPr>
        <w:t xml:space="preserve">. </w:t>
      </w:r>
      <w:r w:rsidR="003A6C34">
        <w:rPr>
          <w:b/>
          <w:i/>
          <w:sz w:val="28"/>
          <w:szCs w:val="28"/>
        </w:rPr>
        <w:t>10</w:t>
      </w:r>
      <w:r w:rsidR="00D14F55" w:rsidRPr="00004FFB">
        <w:rPr>
          <w:b/>
          <w:i/>
          <w:sz w:val="28"/>
          <w:szCs w:val="28"/>
        </w:rPr>
        <w:t>.</w:t>
      </w:r>
      <w:r w:rsidR="006C75DF">
        <w:rPr>
          <w:b/>
          <w:i/>
          <w:sz w:val="28"/>
          <w:szCs w:val="28"/>
        </w:rPr>
        <w:t xml:space="preserve"> </w:t>
      </w:r>
      <w:r w:rsidRPr="00334775">
        <w:rPr>
          <w:b/>
          <w:i/>
          <w:sz w:val="28"/>
          <w:szCs w:val="28"/>
        </w:rPr>
        <w:t>202</w:t>
      </w:r>
      <w:r w:rsidR="006C75DF">
        <w:rPr>
          <w:b/>
          <w:i/>
          <w:sz w:val="28"/>
          <w:szCs w:val="28"/>
        </w:rPr>
        <w:t>5</w:t>
      </w:r>
      <w:r w:rsidRPr="00334775">
        <w:rPr>
          <w:b/>
          <w:i/>
          <w:sz w:val="28"/>
          <w:szCs w:val="28"/>
        </w:rPr>
        <w:t xml:space="preserve">        </w:t>
      </w:r>
    </w:p>
    <w:p w:rsidR="00FE4CBA" w:rsidRDefault="00FE4CBA" w:rsidP="00A73C1B">
      <w:pPr>
        <w:spacing w:line="264" w:lineRule="atLeast"/>
        <w:jc w:val="both"/>
      </w:pPr>
    </w:p>
    <w:p w:rsidR="00283316" w:rsidRDefault="00FE4CBA" w:rsidP="00B22DA6">
      <w:pPr>
        <w:pStyle w:val="Nadpis2"/>
      </w:pPr>
      <w:r w:rsidRPr="003A07AB">
        <w:lastRenderedPageBreak/>
        <w:t>Nařízení statutárního města Karlovy Vary</w:t>
      </w:r>
      <w:r>
        <w:t xml:space="preserve">, </w:t>
      </w:r>
    </w:p>
    <w:p w:rsidR="00FE4CBA" w:rsidRDefault="00FE4CBA" w:rsidP="00B22DA6">
      <w:pPr>
        <w:pStyle w:val="Nadpis2"/>
      </w:pPr>
      <w:r>
        <w:t>kterým se</w:t>
      </w:r>
      <w:r w:rsidRPr="004A3DDF">
        <w:t xml:space="preserve"> </w:t>
      </w:r>
      <w:r>
        <w:t>v</w:t>
      </w:r>
      <w:r w:rsidRPr="004A3DDF">
        <w:t>ymez</w:t>
      </w:r>
      <w:r>
        <w:t>ují</w:t>
      </w:r>
      <w:r w:rsidRPr="004A3DDF">
        <w:t xml:space="preserve"> </w:t>
      </w:r>
      <w:r>
        <w:t xml:space="preserve">úseky místních komunikací, </w:t>
      </w:r>
      <w:r w:rsidRPr="004A3DDF">
        <w:t>chodníků,</w:t>
      </w:r>
      <w:r>
        <w:t xml:space="preserve"> stezek pro pěší a cyklostezek</w:t>
      </w:r>
      <w:r w:rsidR="00863163">
        <w:t xml:space="preserve"> na území statutárního města Karlovy Vary</w:t>
      </w:r>
      <w:r>
        <w:t>,</w:t>
      </w:r>
      <w:r w:rsidRPr="004A3DDF">
        <w:t xml:space="preserve"> na kterých se pro jejich malý dopravní význam  nezajišťuje sjízdnost a schůdnost </w:t>
      </w:r>
      <w:r>
        <w:t xml:space="preserve">zmírňováním </w:t>
      </w:r>
      <w:r w:rsidRPr="00A73C1B">
        <w:rPr>
          <w:color w:val="000000"/>
        </w:rPr>
        <w:t>závad vznikající</w:t>
      </w:r>
      <w:r>
        <w:rPr>
          <w:color w:val="000000"/>
        </w:rPr>
        <w:t>ch</w:t>
      </w:r>
      <w:r w:rsidRPr="00A73C1B">
        <w:rPr>
          <w:color w:val="000000"/>
        </w:rPr>
        <w:t xml:space="preserve"> povětrnostními vlivy </w:t>
      </w:r>
      <w:r>
        <w:rPr>
          <w:color w:val="000000"/>
        </w:rPr>
        <w:t xml:space="preserve">a podmínkami </w:t>
      </w:r>
      <w:r w:rsidR="00B22DA6">
        <w:rPr>
          <w:color w:val="000000"/>
        </w:rPr>
        <w:t xml:space="preserve">v </w:t>
      </w:r>
      <w:r>
        <w:rPr>
          <w:color w:val="000000"/>
        </w:rPr>
        <w:t>zimních situací</w:t>
      </w:r>
      <w:r w:rsidR="00B22DA6">
        <w:rPr>
          <w:color w:val="000000"/>
        </w:rPr>
        <w:t>ch</w:t>
      </w:r>
    </w:p>
    <w:p w:rsidR="00FE4CBA" w:rsidRDefault="00FE4CBA" w:rsidP="00A73C1B">
      <w:pPr>
        <w:spacing w:line="264" w:lineRule="atLeast"/>
        <w:jc w:val="both"/>
      </w:pPr>
    </w:p>
    <w:p w:rsidR="004A3DDF" w:rsidRPr="00863163" w:rsidRDefault="004C42CE" w:rsidP="00A73C1B">
      <w:pPr>
        <w:spacing w:line="264" w:lineRule="atLeast"/>
        <w:jc w:val="both"/>
      </w:pPr>
      <w:r>
        <w:t xml:space="preserve">Rada </w:t>
      </w:r>
      <w:r w:rsidR="002C7B63">
        <w:t xml:space="preserve">statutárního </w:t>
      </w:r>
      <w:r>
        <w:t xml:space="preserve">města Karlovy Vary se </w:t>
      </w:r>
      <w:r w:rsidR="006A6728">
        <w:t>na svém zasedání</w:t>
      </w:r>
      <w:r w:rsidR="00283316">
        <w:t>,</w:t>
      </w:r>
      <w:r w:rsidR="006A6728">
        <w:t xml:space="preserve"> dne </w:t>
      </w:r>
      <w:r w:rsidR="003A6C34">
        <w:t>23</w:t>
      </w:r>
      <w:r w:rsidR="00283316" w:rsidRPr="00004FFB">
        <w:t xml:space="preserve">. </w:t>
      </w:r>
      <w:r w:rsidR="003A6C34">
        <w:t>9</w:t>
      </w:r>
      <w:r w:rsidR="00283316" w:rsidRPr="00004FFB">
        <w:t>.</w:t>
      </w:r>
      <w:r w:rsidR="00DA05A8">
        <w:t xml:space="preserve"> 202</w:t>
      </w:r>
      <w:r w:rsidR="0060544B">
        <w:t>5</w:t>
      </w:r>
      <w:r w:rsidR="00283316">
        <w:t>,</w:t>
      </w:r>
      <w:r w:rsidR="00A5116A">
        <w:t xml:space="preserve"> </w:t>
      </w:r>
      <w:r>
        <w:t xml:space="preserve">usnesla </w:t>
      </w:r>
      <w:r w:rsidR="002C7B63" w:rsidRPr="003A07AB">
        <w:t>usnesením č.</w:t>
      </w:r>
      <w:r w:rsidR="002C7B63">
        <w:t xml:space="preserve"> </w:t>
      </w:r>
      <w:r w:rsidR="00283316">
        <w:t>RM/</w:t>
      </w:r>
      <w:r w:rsidR="003A6C34">
        <w:t>1088</w:t>
      </w:r>
      <w:r w:rsidR="00283316" w:rsidRPr="00004FFB">
        <w:t>/</w:t>
      </w:r>
      <w:r w:rsidR="003A6C34">
        <w:t>9</w:t>
      </w:r>
      <w:r w:rsidR="00283316" w:rsidRPr="00004FFB">
        <w:t>/</w:t>
      </w:r>
      <w:r w:rsidR="00283316">
        <w:t>25</w:t>
      </w:r>
      <w:r w:rsidR="006C75DF">
        <w:t xml:space="preserve"> </w:t>
      </w:r>
      <w:r>
        <w:t xml:space="preserve">vydat na základě zmocnění </w:t>
      </w:r>
      <w:r w:rsidR="00283316">
        <w:t xml:space="preserve">uvedeného </w:t>
      </w:r>
      <w:r>
        <w:t>v ust</w:t>
      </w:r>
      <w:r w:rsidR="00283316">
        <w:t>anovení</w:t>
      </w:r>
      <w:r>
        <w:t xml:space="preserve"> § 27 odst. </w:t>
      </w:r>
      <w:r w:rsidR="004A3DDF">
        <w:t>5</w:t>
      </w:r>
      <w:r>
        <w:t xml:space="preserve"> zákona </w:t>
      </w:r>
      <w:r w:rsidR="00D03123">
        <w:t xml:space="preserve">           </w:t>
      </w:r>
      <w:r>
        <w:t>č. 13/1997 Sb., o pozemních komunikacích, ve znění pozdějších předpisů a v souladu s</w:t>
      </w:r>
      <w:r w:rsidR="00283316">
        <w:t xml:space="preserve"> ustanoveními </w:t>
      </w:r>
      <w:r>
        <w:t xml:space="preserve">§ 11, § 61 odst. 2 písm. a) a § 102 odst. 2 písm. d) zákona č. 128/2000 Sb., </w:t>
      </w:r>
      <w:r w:rsidR="00D03123">
        <w:t xml:space="preserve">          </w:t>
      </w:r>
      <w:r>
        <w:t xml:space="preserve">o obcích, ve </w:t>
      </w:r>
      <w:r w:rsidR="006C75DF">
        <w:t>znění pozdějších předpisů, toto nařízení</w:t>
      </w:r>
      <w:r w:rsidR="00283316">
        <w:t xml:space="preserve">, kterým se </w:t>
      </w:r>
      <w:r w:rsidR="004A3DDF" w:rsidRPr="004A3DDF">
        <w:t>vymez</w:t>
      </w:r>
      <w:r w:rsidR="00283316">
        <w:t>ují</w:t>
      </w:r>
      <w:r w:rsidR="00D3319E">
        <w:t xml:space="preserve"> úse</w:t>
      </w:r>
      <w:r w:rsidR="00283316">
        <w:t>ky</w:t>
      </w:r>
      <w:r w:rsidR="00D3319E">
        <w:t xml:space="preserve"> místních komunikací, </w:t>
      </w:r>
      <w:r w:rsidR="004A3DDF" w:rsidRPr="004A3DDF">
        <w:t>chodníků</w:t>
      </w:r>
      <w:r w:rsidR="00D3319E">
        <w:t>, stezek pro pěší a cyklostezek</w:t>
      </w:r>
      <w:r w:rsidR="00563378">
        <w:t xml:space="preserve"> na území </w:t>
      </w:r>
      <w:r w:rsidR="002C7B63">
        <w:t xml:space="preserve">statutárního </w:t>
      </w:r>
      <w:r w:rsidR="00563378">
        <w:t>města Karlovy Vary</w:t>
      </w:r>
      <w:r w:rsidR="004A3DDF" w:rsidRPr="004A3DDF">
        <w:t>, na kterých se p</w:t>
      </w:r>
      <w:r w:rsidR="00A73C1B">
        <w:t xml:space="preserve">ro jejich malý dopravní význam </w:t>
      </w:r>
      <w:r w:rsidR="004A3DDF" w:rsidRPr="004A3DDF">
        <w:t xml:space="preserve">nezajišťuje sjízdnost a schůdnost </w:t>
      </w:r>
      <w:r w:rsidR="00A73C1B">
        <w:t xml:space="preserve">zmírňováním </w:t>
      </w:r>
      <w:r w:rsidR="00A73C1B" w:rsidRPr="00A73C1B">
        <w:rPr>
          <w:color w:val="000000"/>
        </w:rPr>
        <w:t>závad vznikající</w:t>
      </w:r>
      <w:r w:rsidR="00A73C1B">
        <w:rPr>
          <w:color w:val="000000"/>
        </w:rPr>
        <w:t>ch</w:t>
      </w:r>
      <w:r w:rsidR="00A73C1B" w:rsidRPr="00A73C1B">
        <w:rPr>
          <w:color w:val="000000"/>
        </w:rPr>
        <w:t xml:space="preserve"> povětrnostními vlivy </w:t>
      </w:r>
      <w:r w:rsidR="00A73C1B">
        <w:rPr>
          <w:color w:val="000000"/>
        </w:rPr>
        <w:t xml:space="preserve">a podmínkami za zimních </w:t>
      </w:r>
      <w:r w:rsidR="00A73C1B" w:rsidRPr="00863163">
        <w:rPr>
          <w:color w:val="000000"/>
        </w:rPr>
        <w:t xml:space="preserve">situací </w:t>
      </w:r>
      <w:r w:rsidR="00863163">
        <w:rPr>
          <w:color w:val="000000"/>
        </w:rPr>
        <w:t>(</w:t>
      </w:r>
      <w:r w:rsidR="006C75DF" w:rsidRPr="009D560A">
        <w:rPr>
          <w:color w:val="000000"/>
        </w:rPr>
        <w:t>v</w:t>
      </w:r>
      <w:r w:rsidR="004A3DDF" w:rsidRPr="009D560A">
        <w:t xml:space="preserve"> zimě neudržované komunikace</w:t>
      </w:r>
      <w:r w:rsidR="00863163">
        <w:t>)</w:t>
      </w:r>
      <w:r w:rsidR="00A73C1B" w:rsidRPr="00863163">
        <w:t>.</w:t>
      </w:r>
    </w:p>
    <w:p w:rsidR="004C42CE" w:rsidRDefault="004C42CE" w:rsidP="004C42CE">
      <w:pPr>
        <w:rPr>
          <w:b/>
          <w:bCs/>
        </w:rPr>
      </w:pPr>
    </w:p>
    <w:p w:rsidR="00B22DA6" w:rsidRDefault="00B22DA6" w:rsidP="004C42CE">
      <w:pPr>
        <w:rPr>
          <w:b/>
          <w:bCs/>
        </w:rPr>
      </w:pPr>
    </w:p>
    <w:p w:rsidR="004C42CE" w:rsidRDefault="004C42CE" w:rsidP="004C42CE">
      <w:pPr>
        <w:pStyle w:val="Nadpis2"/>
      </w:pPr>
      <w:r>
        <w:t xml:space="preserve">Čl. </w:t>
      </w:r>
      <w:r w:rsidR="00996EB4">
        <w:t>1</w:t>
      </w:r>
    </w:p>
    <w:p w:rsidR="00A73C1B" w:rsidRDefault="004C42CE" w:rsidP="004A3DDF">
      <w:pPr>
        <w:pStyle w:val="Nadpis2"/>
        <w:rPr>
          <w:color w:val="000000"/>
        </w:rPr>
      </w:pPr>
      <w:r w:rsidRPr="004A3DDF">
        <w:t>Vymezen</w:t>
      </w:r>
      <w:r w:rsidR="004A3DDF" w:rsidRPr="004A3DDF">
        <w:t>é</w:t>
      </w:r>
      <w:r w:rsidRPr="004A3DDF">
        <w:t xml:space="preserve"> </w:t>
      </w:r>
      <w:r w:rsidR="00FE547E">
        <w:t xml:space="preserve">úseky místních komunikací, </w:t>
      </w:r>
      <w:r w:rsidR="004A3DDF" w:rsidRPr="004A3DDF">
        <w:t>chodníků,</w:t>
      </w:r>
      <w:r w:rsidR="00FE547E">
        <w:t xml:space="preserve"> stezek pro pěší a cyklostezek,</w:t>
      </w:r>
      <w:r w:rsidR="004A3DDF" w:rsidRPr="004A3DDF">
        <w:t xml:space="preserve"> na kterých se pro jejich malý dopravní význam  nezajišťuje sjízdnost a schůdnost </w:t>
      </w:r>
      <w:r w:rsidR="00A73C1B">
        <w:t xml:space="preserve">zmírňováním </w:t>
      </w:r>
      <w:r w:rsidR="00A73C1B" w:rsidRPr="00A73C1B">
        <w:rPr>
          <w:color w:val="000000"/>
        </w:rPr>
        <w:t>závad vznikající</w:t>
      </w:r>
      <w:r w:rsidR="00A73C1B">
        <w:rPr>
          <w:color w:val="000000"/>
        </w:rPr>
        <w:t>ch</w:t>
      </w:r>
      <w:r w:rsidR="00A73C1B" w:rsidRPr="00A73C1B">
        <w:rPr>
          <w:color w:val="000000"/>
        </w:rPr>
        <w:t xml:space="preserve"> povětrnostními vlivy </w:t>
      </w:r>
      <w:r w:rsidR="00A73C1B">
        <w:rPr>
          <w:color w:val="000000"/>
        </w:rPr>
        <w:t xml:space="preserve">a podmínkami </w:t>
      </w:r>
      <w:r w:rsidR="00B22DA6">
        <w:rPr>
          <w:color w:val="000000"/>
        </w:rPr>
        <w:t xml:space="preserve">v </w:t>
      </w:r>
    </w:p>
    <w:p w:rsidR="004C42CE" w:rsidRDefault="00A73C1B" w:rsidP="004A3DDF">
      <w:pPr>
        <w:pStyle w:val="Nadpis2"/>
      </w:pPr>
      <w:r>
        <w:rPr>
          <w:color w:val="000000"/>
        </w:rPr>
        <w:t>zimních situací</w:t>
      </w:r>
      <w:r w:rsidR="00B22DA6">
        <w:rPr>
          <w:color w:val="000000"/>
        </w:rPr>
        <w:t>ch</w:t>
      </w:r>
    </w:p>
    <w:p w:rsidR="004A3DDF" w:rsidRPr="004A3DDF" w:rsidRDefault="004A3DDF" w:rsidP="004A3DDF"/>
    <w:p w:rsidR="004C42CE" w:rsidRDefault="004A3DDF" w:rsidP="004C42CE">
      <w:pPr>
        <w:rPr>
          <w:b/>
        </w:rPr>
      </w:pPr>
      <w:r w:rsidRPr="004A3DDF">
        <w:rPr>
          <w:b/>
        </w:rPr>
        <w:t>Katastrální území Karlovy Vary</w:t>
      </w:r>
      <w:r w:rsidR="00BE62C6">
        <w:rPr>
          <w:b/>
        </w:rPr>
        <w:t>:</w:t>
      </w:r>
    </w:p>
    <w:p w:rsidR="000E5C4B" w:rsidRDefault="000E5C4B" w:rsidP="004C42CE">
      <w:pPr>
        <w:rPr>
          <w:b/>
        </w:rPr>
      </w:pPr>
    </w:p>
    <w:p w:rsidR="000E5C4B" w:rsidRPr="00CD1E48" w:rsidRDefault="000E5C4B" w:rsidP="009D560A">
      <w:pPr>
        <w:numPr>
          <w:ilvl w:val="0"/>
          <w:numId w:val="1"/>
        </w:numPr>
        <w:jc w:val="both"/>
        <w:rPr>
          <w:color w:val="000000"/>
        </w:rPr>
      </w:pPr>
      <w:r w:rsidRPr="00CD1E48">
        <w:rPr>
          <w:color w:val="000000"/>
        </w:rPr>
        <w:t>schod</w:t>
      </w:r>
      <w:r w:rsidR="00546BA9" w:rsidRPr="00CD1E48">
        <w:rPr>
          <w:color w:val="000000"/>
        </w:rPr>
        <w:t>iště</w:t>
      </w:r>
      <w:r w:rsidRPr="00CD1E48">
        <w:rPr>
          <w:color w:val="000000"/>
        </w:rPr>
        <w:t xml:space="preserve"> </w:t>
      </w:r>
      <w:r w:rsidR="00B761EE" w:rsidRPr="00CD1E48">
        <w:rPr>
          <w:color w:val="000000"/>
        </w:rPr>
        <w:t>–</w:t>
      </w:r>
      <w:r w:rsidRPr="00CD1E48">
        <w:rPr>
          <w:color w:val="000000"/>
        </w:rPr>
        <w:t xml:space="preserve"> </w:t>
      </w:r>
      <w:r w:rsidR="00B761EE" w:rsidRPr="00CD1E48">
        <w:rPr>
          <w:color w:val="000000"/>
        </w:rPr>
        <w:t xml:space="preserve">z </w:t>
      </w:r>
      <w:r w:rsidRPr="00CD1E48">
        <w:rPr>
          <w:color w:val="000000"/>
        </w:rPr>
        <w:t>Mariánskolázeňsk</w:t>
      </w:r>
      <w:r w:rsidR="00B761EE" w:rsidRPr="00CD1E48">
        <w:rPr>
          <w:color w:val="000000"/>
        </w:rPr>
        <w:t>é</w:t>
      </w:r>
      <w:r w:rsidRPr="00CD1E48">
        <w:rPr>
          <w:color w:val="000000"/>
        </w:rPr>
        <w:t xml:space="preserve"> ulice </w:t>
      </w:r>
      <w:r w:rsidR="00B761EE" w:rsidRPr="00CD1E48">
        <w:rPr>
          <w:color w:val="000000"/>
        </w:rPr>
        <w:t>na</w:t>
      </w:r>
      <w:r w:rsidRPr="00CD1E48">
        <w:rPr>
          <w:color w:val="000000"/>
        </w:rPr>
        <w:t xml:space="preserve"> Husovo nám</w:t>
      </w:r>
      <w:r w:rsidR="00546BA9" w:rsidRPr="00CD1E48">
        <w:rPr>
          <w:color w:val="000000"/>
        </w:rPr>
        <w:t>ěstí</w:t>
      </w:r>
    </w:p>
    <w:p w:rsidR="000E5C4B" w:rsidRPr="00CD1E48" w:rsidRDefault="000E5C4B" w:rsidP="009D560A">
      <w:pPr>
        <w:numPr>
          <w:ilvl w:val="0"/>
          <w:numId w:val="1"/>
        </w:numPr>
        <w:jc w:val="both"/>
        <w:rPr>
          <w:bCs/>
          <w:color w:val="000000"/>
        </w:rPr>
      </w:pPr>
      <w:r w:rsidRPr="00CD1E48">
        <w:rPr>
          <w:color w:val="000000"/>
        </w:rPr>
        <w:t xml:space="preserve">chodník </w:t>
      </w:r>
      <w:r w:rsidR="00263F96" w:rsidRPr="00CD1E48">
        <w:rPr>
          <w:color w:val="000000"/>
        </w:rPr>
        <w:t>–</w:t>
      </w:r>
      <w:r w:rsidRPr="00CD1E48">
        <w:rPr>
          <w:color w:val="000000"/>
        </w:rPr>
        <w:t> </w:t>
      </w:r>
      <w:r w:rsidR="00263F96" w:rsidRPr="00CD1E48">
        <w:rPr>
          <w:color w:val="000000"/>
        </w:rPr>
        <w:t xml:space="preserve">z </w:t>
      </w:r>
      <w:r w:rsidRPr="00CD1E48">
        <w:rPr>
          <w:color w:val="000000"/>
        </w:rPr>
        <w:t>Tylov</w:t>
      </w:r>
      <w:r w:rsidR="00263F96" w:rsidRPr="00CD1E48">
        <w:rPr>
          <w:color w:val="000000"/>
        </w:rPr>
        <w:t>y</w:t>
      </w:r>
      <w:r w:rsidRPr="00CD1E48">
        <w:rPr>
          <w:color w:val="000000"/>
        </w:rPr>
        <w:t xml:space="preserve"> ulice </w:t>
      </w:r>
      <w:r w:rsidR="002D1D77" w:rsidRPr="00CD1E48">
        <w:rPr>
          <w:color w:val="000000"/>
        </w:rPr>
        <w:t xml:space="preserve">vlevo </w:t>
      </w:r>
      <w:r w:rsidR="00B761EE" w:rsidRPr="00CD1E48">
        <w:rPr>
          <w:color w:val="000000"/>
        </w:rPr>
        <w:t xml:space="preserve">směrem od Nebozízku </w:t>
      </w:r>
      <w:r w:rsidR="00344E99" w:rsidRPr="00CD1E48">
        <w:rPr>
          <w:color w:val="000000"/>
        </w:rPr>
        <w:t>k</w:t>
      </w:r>
      <w:r w:rsidR="009473B7" w:rsidRPr="00CD1E48">
        <w:rPr>
          <w:color w:val="000000"/>
        </w:rPr>
        <w:t> plynárenskému zařízení</w:t>
      </w:r>
      <w:r w:rsidR="002D1D77" w:rsidRPr="00CD1E48">
        <w:rPr>
          <w:color w:val="000000"/>
        </w:rPr>
        <w:t xml:space="preserve"> </w:t>
      </w:r>
      <w:r w:rsidR="00B761EE" w:rsidRPr="00CD1E48">
        <w:rPr>
          <w:color w:val="000000"/>
        </w:rPr>
        <w:t>ve Škroupově ulici</w:t>
      </w:r>
    </w:p>
    <w:p w:rsidR="000E5C4B" w:rsidRPr="00CD1E48" w:rsidRDefault="000E5C4B" w:rsidP="009D560A">
      <w:pPr>
        <w:numPr>
          <w:ilvl w:val="0"/>
          <w:numId w:val="1"/>
        </w:numPr>
        <w:jc w:val="both"/>
        <w:rPr>
          <w:bCs/>
          <w:color w:val="000000"/>
        </w:rPr>
      </w:pPr>
      <w:r w:rsidRPr="00CD1E48">
        <w:rPr>
          <w:color w:val="000000"/>
        </w:rPr>
        <w:t xml:space="preserve">stezka </w:t>
      </w:r>
      <w:r w:rsidR="00B761EE" w:rsidRPr="00CD1E48">
        <w:rPr>
          <w:color w:val="000000"/>
        </w:rPr>
        <w:t>–</w:t>
      </w:r>
      <w:r w:rsidRPr="00CD1E48">
        <w:rPr>
          <w:color w:val="000000"/>
        </w:rPr>
        <w:t xml:space="preserve"> </w:t>
      </w:r>
      <w:r w:rsidR="00B761EE" w:rsidRPr="00CD1E48">
        <w:rPr>
          <w:color w:val="000000"/>
        </w:rPr>
        <w:t xml:space="preserve">z </w:t>
      </w:r>
      <w:r w:rsidRPr="00CD1E48">
        <w:rPr>
          <w:color w:val="000000"/>
        </w:rPr>
        <w:t>Tylov</w:t>
      </w:r>
      <w:r w:rsidR="00B761EE" w:rsidRPr="00CD1E48">
        <w:rPr>
          <w:color w:val="000000"/>
        </w:rPr>
        <w:t>y</w:t>
      </w:r>
      <w:r w:rsidRPr="00CD1E48">
        <w:rPr>
          <w:color w:val="000000"/>
        </w:rPr>
        <w:t xml:space="preserve"> ulice</w:t>
      </w:r>
      <w:r w:rsidR="00671A99" w:rsidRPr="00CD1E48">
        <w:rPr>
          <w:color w:val="000000"/>
        </w:rPr>
        <w:t xml:space="preserve"> (pod domem č. p. 752/11)</w:t>
      </w:r>
      <w:r w:rsidR="00B761EE" w:rsidRPr="00CD1E48">
        <w:rPr>
          <w:color w:val="000000"/>
        </w:rPr>
        <w:t xml:space="preserve"> </w:t>
      </w:r>
      <w:r w:rsidR="00671A99" w:rsidRPr="00CD1E48">
        <w:rPr>
          <w:color w:val="000000"/>
        </w:rPr>
        <w:t xml:space="preserve">za hotelem Central </w:t>
      </w:r>
      <w:r w:rsidR="00B761EE" w:rsidRPr="00CD1E48">
        <w:rPr>
          <w:color w:val="000000"/>
        </w:rPr>
        <w:t>na</w:t>
      </w:r>
      <w:r w:rsidRPr="00CD1E48">
        <w:rPr>
          <w:color w:val="000000"/>
        </w:rPr>
        <w:t xml:space="preserve"> Hálkův vrch </w:t>
      </w:r>
      <w:r w:rsidR="00671A99" w:rsidRPr="00CD1E48">
        <w:rPr>
          <w:color w:val="000000"/>
        </w:rPr>
        <w:t xml:space="preserve">k domu č. p. 236/19 </w:t>
      </w:r>
    </w:p>
    <w:p w:rsidR="000E5C4B" w:rsidRPr="00CD1E48" w:rsidRDefault="000E5C4B" w:rsidP="009D560A">
      <w:pPr>
        <w:numPr>
          <w:ilvl w:val="0"/>
          <w:numId w:val="1"/>
        </w:numPr>
        <w:jc w:val="both"/>
        <w:rPr>
          <w:bCs/>
          <w:color w:val="000000"/>
        </w:rPr>
      </w:pPr>
      <w:r w:rsidRPr="00CD1E48">
        <w:rPr>
          <w:bCs/>
          <w:color w:val="000000"/>
        </w:rPr>
        <w:t xml:space="preserve">schodiště </w:t>
      </w:r>
      <w:r w:rsidR="00B761EE" w:rsidRPr="00CD1E48">
        <w:rPr>
          <w:bCs/>
          <w:color w:val="000000"/>
        </w:rPr>
        <w:t>–</w:t>
      </w:r>
      <w:r w:rsidRPr="00CD1E48">
        <w:rPr>
          <w:bCs/>
          <w:color w:val="000000"/>
        </w:rPr>
        <w:t xml:space="preserve"> </w:t>
      </w:r>
      <w:r w:rsidR="00B761EE" w:rsidRPr="00CD1E48">
        <w:rPr>
          <w:bCs/>
          <w:color w:val="000000"/>
        </w:rPr>
        <w:t xml:space="preserve">z </w:t>
      </w:r>
      <w:r w:rsidRPr="00CD1E48">
        <w:rPr>
          <w:bCs/>
          <w:color w:val="000000"/>
        </w:rPr>
        <w:t>Hálk</w:t>
      </w:r>
      <w:r w:rsidR="00B761EE" w:rsidRPr="00CD1E48">
        <w:rPr>
          <w:bCs/>
          <w:color w:val="000000"/>
        </w:rPr>
        <w:t>o</w:t>
      </w:r>
      <w:r w:rsidRPr="00CD1E48">
        <w:rPr>
          <w:bCs/>
          <w:color w:val="000000"/>
        </w:rPr>
        <w:t>v</w:t>
      </w:r>
      <w:r w:rsidR="00B761EE" w:rsidRPr="00CD1E48">
        <w:rPr>
          <w:bCs/>
          <w:color w:val="000000"/>
        </w:rPr>
        <w:t>a</w:t>
      </w:r>
      <w:r w:rsidRPr="00CD1E48">
        <w:rPr>
          <w:bCs/>
          <w:color w:val="000000"/>
        </w:rPr>
        <w:t xml:space="preserve"> vrch</w:t>
      </w:r>
      <w:r w:rsidR="00B761EE" w:rsidRPr="00CD1E48">
        <w:rPr>
          <w:bCs/>
          <w:color w:val="000000"/>
        </w:rPr>
        <w:t>u</w:t>
      </w:r>
      <w:r w:rsidRPr="00CD1E48">
        <w:rPr>
          <w:bCs/>
          <w:color w:val="000000"/>
        </w:rPr>
        <w:t xml:space="preserve"> </w:t>
      </w:r>
      <w:r w:rsidR="00B761EE" w:rsidRPr="00CD1E48">
        <w:rPr>
          <w:bCs/>
          <w:color w:val="000000"/>
        </w:rPr>
        <w:t xml:space="preserve">do </w:t>
      </w:r>
      <w:r w:rsidR="009473B7" w:rsidRPr="00CD1E48">
        <w:rPr>
          <w:bCs/>
          <w:color w:val="000000"/>
        </w:rPr>
        <w:t>Moravsk</w:t>
      </w:r>
      <w:r w:rsidR="00B761EE" w:rsidRPr="00CD1E48">
        <w:rPr>
          <w:bCs/>
          <w:color w:val="000000"/>
        </w:rPr>
        <w:t>é</w:t>
      </w:r>
      <w:r w:rsidR="009473B7" w:rsidRPr="00CD1E48">
        <w:rPr>
          <w:bCs/>
          <w:color w:val="000000"/>
        </w:rPr>
        <w:t xml:space="preserve"> </w:t>
      </w:r>
      <w:r w:rsidR="00546BA9" w:rsidRPr="00CD1E48">
        <w:rPr>
          <w:bCs/>
          <w:color w:val="000000"/>
        </w:rPr>
        <w:t>(</w:t>
      </w:r>
      <w:r w:rsidR="009473B7" w:rsidRPr="00CD1E48">
        <w:rPr>
          <w:bCs/>
          <w:color w:val="000000"/>
        </w:rPr>
        <w:t>mezi budovami LD Tosca</w:t>
      </w:r>
      <w:r w:rsidR="00546BA9" w:rsidRPr="00CD1E48">
        <w:rPr>
          <w:bCs/>
          <w:color w:val="000000"/>
        </w:rPr>
        <w:t>)</w:t>
      </w:r>
      <w:r w:rsidR="009473B7" w:rsidRPr="00CD1E48">
        <w:rPr>
          <w:bCs/>
          <w:color w:val="000000"/>
        </w:rPr>
        <w:t xml:space="preserve"> k odbočce k domu č. p. 236</w:t>
      </w:r>
      <w:r w:rsidR="00671A99" w:rsidRPr="00CD1E48">
        <w:rPr>
          <w:bCs/>
          <w:color w:val="000000"/>
        </w:rPr>
        <w:t>/19</w:t>
      </w:r>
      <w:r w:rsidR="009473B7" w:rsidRPr="00CD1E48">
        <w:rPr>
          <w:bCs/>
          <w:color w:val="000000"/>
        </w:rPr>
        <w:t xml:space="preserve"> </w:t>
      </w:r>
    </w:p>
    <w:p w:rsidR="000E5C4B" w:rsidRPr="00CD1E48" w:rsidRDefault="000E5C4B" w:rsidP="009D560A">
      <w:pPr>
        <w:numPr>
          <w:ilvl w:val="0"/>
          <w:numId w:val="1"/>
        </w:numPr>
        <w:jc w:val="both"/>
        <w:rPr>
          <w:bCs/>
          <w:color w:val="000000"/>
        </w:rPr>
      </w:pPr>
      <w:r w:rsidRPr="00CD1E48">
        <w:rPr>
          <w:color w:val="000000"/>
        </w:rPr>
        <w:t>schod</w:t>
      </w:r>
      <w:r w:rsidR="00546BA9" w:rsidRPr="00CD1E48">
        <w:rPr>
          <w:color w:val="000000"/>
        </w:rPr>
        <w:t>iště</w:t>
      </w:r>
      <w:r w:rsidRPr="00CD1E48">
        <w:rPr>
          <w:color w:val="000000"/>
        </w:rPr>
        <w:t xml:space="preserve"> a stezka </w:t>
      </w:r>
      <w:r w:rsidR="00B761EE" w:rsidRPr="00CD1E48">
        <w:rPr>
          <w:color w:val="000000"/>
        </w:rPr>
        <w:t>–</w:t>
      </w:r>
      <w:r w:rsidRPr="00CD1E48">
        <w:rPr>
          <w:color w:val="000000"/>
        </w:rPr>
        <w:t xml:space="preserve"> </w:t>
      </w:r>
      <w:r w:rsidR="00B761EE" w:rsidRPr="00CD1E48">
        <w:rPr>
          <w:color w:val="000000"/>
        </w:rPr>
        <w:t xml:space="preserve">ze </w:t>
      </w:r>
      <w:r w:rsidRPr="00CD1E48">
        <w:rPr>
          <w:color w:val="000000"/>
        </w:rPr>
        <w:t>Škroupov</w:t>
      </w:r>
      <w:r w:rsidR="00B761EE" w:rsidRPr="00CD1E48">
        <w:rPr>
          <w:color w:val="000000"/>
        </w:rPr>
        <w:t>y</w:t>
      </w:r>
      <w:r w:rsidRPr="00CD1E48">
        <w:rPr>
          <w:color w:val="000000"/>
        </w:rPr>
        <w:t xml:space="preserve"> ulice</w:t>
      </w:r>
      <w:r w:rsidR="009473B7" w:rsidRPr="00CD1E48">
        <w:rPr>
          <w:color w:val="000000"/>
        </w:rPr>
        <w:t xml:space="preserve"> </w:t>
      </w:r>
      <w:r w:rsidR="00671A99" w:rsidRPr="00CD1E48">
        <w:rPr>
          <w:color w:val="000000"/>
        </w:rPr>
        <w:t>na</w:t>
      </w:r>
      <w:r w:rsidR="00B761EE" w:rsidRPr="00CD1E48">
        <w:rPr>
          <w:color w:val="000000"/>
        </w:rPr>
        <w:t xml:space="preserve"> </w:t>
      </w:r>
      <w:r w:rsidR="009473B7" w:rsidRPr="00CD1E48">
        <w:rPr>
          <w:color w:val="000000"/>
        </w:rPr>
        <w:t>Mariánskolázeňsk</w:t>
      </w:r>
      <w:r w:rsidR="00671A99" w:rsidRPr="00CD1E48">
        <w:rPr>
          <w:color w:val="000000"/>
        </w:rPr>
        <w:t>ou (vedle hotelu Carlsbad Plaza)</w:t>
      </w:r>
      <w:r w:rsidRPr="00CD1E48">
        <w:rPr>
          <w:color w:val="000000"/>
        </w:rPr>
        <w:t xml:space="preserve"> </w:t>
      </w:r>
    </w:p>
    <w:p w:rsidR="000E5C4B" w:rsidRPr="00CD1E48" w:rsidRDefault="000E5C4B" w:rsidP="009D560A">
      <w:pPr>
        <w:numPr>
          <w:ilvl w:val="0"/>
          <w:numId w:val="1"/>
        </w:numPr>
        <w:jc w:val="both"/>
        <w:rPr>
          <w:bCs/>
          <w:color w:val="000000"/>
        </w:rPr>
      </w:pPr>
      <w:r w:rsidRPr="00CD1E48">
        <w:rPr>
          <w:bCs/>
          <w:color w:val="000000"/>
        </w:rPr>
        <w:t xml:space="preserve">schodiště – </w:t>
      </w:r>
      <w:r w:rsidR="00B761EE" w:rsidRPr="00CD1E48">
        <w:rPr>
          <w:bCs/>
          <w:color w:val="000000"/>
        </w:rPr>
        <w:t>z</w:t>
      </w:r>
      <w:r w:rsidR="002F0AEE">
        <w:rPr>
          <w:bCs/>
          <w:color w:val="000000"/>
        </w:rPr>
        <w:t> </w:t>
      </w:r>
      <w:r w:rsidRPr="00CD1E48">
        <w:rPr>
          <w:bCs/>
          <w:color w:val="000000"/>
        </w:rPr>
        <w:t>Moravsk</w:t>
      </w:r>
      <w:r w:rsidR="00B761EE" w:rsidRPr="00CD1E48">
        <w:rPr>
          <w:bCs/>
          <w:color w:val="000000"/>
        </w:rPr>
        <w:t>é</w:t>
      </w:r>
      <w:r w:rsidR="002F0AEE">
        <w:rPr>
          <w:bCs/>
          <w:color w:val="000000"/>
        </w:rPr>
        <w:t xml:space="preserve"> průchod domem č. p. 2111</w:t>
      </w:r>
      <w:r w:rsidRPr="00CD1E48">
        <w:rPr>
          <w:bCs/>
          <w:color w:val="000000"/>
        </w:rPr>
        <w:t xml:space="preserve"> </w:t>
      </w:r>
      <w:r w:rsidR="00546BA9" w:rsidRPr="00CD1E48">
        <w:rPr>
          <w:bCs/>
          <w:color w:val="000000"/>
        </w:rPr>
        <w:t>(</w:t>
      </w:r>
      <w:r w:rsidR="00843A82" w:rsidRPr="00CD1E48">
        <w:rPr>
          <w:bCs/>
          <w:color w:val="000000"/>
        </w:rPr>
        <w:t>hotel Prezident</w:t>
      </w:r>
      <w:r w:rsidR="00546BA9" w:rsidRPr="00CD1E48">
        <w:rPr>
          <w:bCs/>
          <w:color w:val="000000"/>
        </w:rPr>
        <w:t>)</w:t>
      </w:r>
      <w:r w:rsidRPr="00CD1E48">
        <w:rPr>
          <w:bCs/>
          <w:color w:val="000000"/>
        </w:rPr>
        <w:t xml:space="preserve"> </w:t>
      </w:r>
      <w:r w:rsidR="00B761EE" w:rsidRPr="00CD1E48">
        <w:rPr>
          <w:bCs/>
          <w:color w:val="000000"/>
        </w:rPr>
        <w:t>na</w:t>
      </w:r>
      <w:r w:rsidRPr="00CD1E48">
        <w:rPr>
          <w:bCs/>
          <w:color w:val="000000"/>
        </w:rPr>
        <w:t xml:space="preserve"> Petřín </w:t>
      </w:r>
    </w:p>
    <w:p w:rsidR="000E5C4B" w:rsidRPr="00CD1E48" w:rsidRDefault="000E5C4B" w:rsidP="009D560A">
      <w:pPr>
        <w:numPr>
          <w:ilvl w:val="0"/>
          <w:numId w:val="1"/>
        </w:numPr>
        <w:jc w:val="both"/>
        <w:rPr>
          <w:bCs/>
          <w:color w:val="000000"/>
        </w:rPr>
      </w:pPr>
      <w:r w:rsidRPr="00CD1E48">
        <w:rPr>
          <w:color w:val="000000"/>
        </w:rPr>
        <w:t>stezka</w:t>
      </w:r>
      <w:r w:rsidR="00863032" w:rsidRPr="00CD1E48">
        <w:rPr>
          <w:color w:val="000000"/>
        </w:rPr>
        <w:t xml:space="preserve"> a schodiště</w:t>
      </w:r>
      <w:r w:rsidRPr="00CD1E48">
        <w:rPr>
          <w:color w:val="000000"/>
        </w:rPr>
        <w:t xml:space="preserve"> – </w:t>
      </w:r>
      <w:r w:rsidR="00671A99" w:rsidRPr="00CD1E48">
        <w:rPr>
          <w:color w:val="000000"/>
        </w:rPr>
        <w:t xml:space="preserve">z ulice </w:t>
      </w:r>
      <w:r w:rsidRPr="00CD1E48">
        <w:rPr>
          <w:color w:val="000000"/>
        </w:rPr>
        <w:t xml:space="preserve">Pod Jelením skokem </w:t>
      </w:r>
      <w:r w:rsidR="00546BA9" w:rsidRPr="00CD1E48">
        <w:rPr>
          <w:color w:val="000000"/>
        </w:rPr>
        <w:t>(</w:t>
      </w:r>
      <w:r w:rsidR="00D94118">
        <w:rPr>
          <w:color w:val="000000"/>
        </w:rPr>
        <w:t>točna nad domem č. p</w:t>
      </w:r>
      <w:r w:rsidR="00863032" w:rsidRPr="00CD1E48">
        <w:rPr>
          <w:color w:val="000000"/>
        </w:rPr>
        <w:t>. 328 hotel Ostende</w:t>
      </w:r>
      <w:r w:rsidR="00546BA9" w:rsidRPr="00CD1E48">
        <w:rPr>
          <w:color w:val="000000"/>
        </w:rPr>
        <w:t>)</w:t>
      </w:r>
      <w:r w:rsidR="00863032" w:rsidRPr="00CD1E48">
        <w:rPr>
          <w:color w:val="000000"/>
        </w:rPr>
        <w:t xml:space="preserve"> </w:t>
      </w:r>
      <w:r w:rsidR="00671A99" w:rsidRPr="00CD1E48">
        <w:rPr>
          <w:color w:val="000000"/>
        </w:rPr>
        <w:t xml:space="preserve"> do</w:t>
      </w:r>
      <w:r w:rsidRPr="00CD1E48">
        <w:rPr>
          <w:color w:val="000000"/>
        </w:rPr>
        <w:t> Mariánské ulic</w:t>
      </w:r>
      <w:r w:rsidR="00671A99" w:rsidRPr="00CD1E48">
        <w:rPr>
          <w:color w:val="000000"/>
        </w:rPr>
        <w:t>e</w:t>
      </w:r>
      <w:r w:rsidRPr="00CD1E48">
        <w:rPr>
          <w:color w:val="000000"/>
        </w:rPr>
        <w:t xml:space="preserve"> </w:t>
      </w:r>
    </w:p>
    <w:p w:rsidR="000E5C4B" w:rsidRPr="00CD1E48" w:rsidRDefault="000E5C4B" w:rsidP="009D560A">
      <w:pPr>
        <w:numPr>
          <w:ilvl w:val="0"/>
          <w:numId w:val="1"/>
        </w:numPr>
        <w:jc w:val="both"/>
        <w:rPr>
          <w:bCs/>
          <w:color w:val="000000"/>
        </w:rPr>
      </w:pPr>
      <w:r w:rsidRPr="00CD1E48">
        <w:rPr>
          <w:bCs/>
          <w:color w:val="000000"/>
        </w:rPr>
        <w:t>schod</w:t>
      </w:r>
      <w:r w:rsidR="00A45BA9" w:rsidRPr="00CD1E48">
        <w:rPr>
          <w:bCs/>
          <w:color w:val="000000"/>
        </w:rPr>
        <w:t xml:space="preserve">iště </w:t>
      </w:r>
      <w:r w:rsidR="00B761EE" w:rsidRPr="00CD1E48">
        <w:rPr>
          <w:bCs/>
          <w:color w:val="000000"/>
        </w:rPr>
        <w:t>–</w:t>
      </w:r>
      <w:r w:rsidR="00A45BA9" w:rsidRPr="00CD1E48">
        <w:rPr>
          <w:bCs/>
          <w:color w:val="000000"/>
        </w:rPr>
        <w:t xml:space="preserve"> </w:t>
      </w:r>
      <w:r w:rsidR="00B761EE" w:rsidRPr="00CD1E48">
        <w:rPr>
          <w:bCs/>
          <w:color w:val="000000"/>
        </w:rPr>
        <w:t xml:space="preserve">z </w:t>
      </w:r>
      <w:r w:rsidRPr="00CD1E48">
        <w:rPr>
          <w:bCs/>
          <w:color w:val="000000"/>
        </w:rPr>
        <w:t>Vřídelní</w:t>
      </w:r>
      <w:r w:rsidR="00A45BA9" w:rsidRPr="00CD1E48">
        <w:rPr>
          <w:bCs/>
          <w:color w:val="000000"/>
        </w:rPr>
        <w:t xml:space="preserve"> </w:t>
      </w:r>
      <w:r w:rsidR="00B761EE" w:rsidRPr="00CD1E48">
        <w:rPr>
          <w:bCs/>
          <w:color w:val="000000"/>
        </w:rPr>
        <w:t>ke</w:t>
      </w:r>
      <w:r w:rsidR="00A45BA9" w:rsidRPr="00CD1E48">
        <w:rPr>
          <w:bCs/>
          <w:color w:val="000000"/>
        </w:rPr>
        <w:t xml:space="preserve"> </w:t>
      </w:r>
      <w:r w:rsidRPr="00CD1E48">
        <w:rPr>
          <w:bCs/>
          <w:color w:val="000000"/>
        </w:rPr>
        <w:t>kostel</w:t>
      </w:r>
      <w:r w:rsidR="00B761EE" w:rsidRPr="00CD1E48">
        <w:rPr>
          <w:bCs/>
          <w:color w:val="000000"/>
        </w:rPr>
        <w:t>u</w:t>
      </w:r>
      <w:r w:rsidR="00D7377C" w:rsidRPr="00CD1E48">
        <w:rPr>
          <w:bCs/>
          <w:color w:val="000000"/>
        </w:rPr>
        <w:t xml:space="preserve"> Sv. Maří</w:t>
      </w:r>
      <w:r w:rsidRPr="00CD1E48">
        <w:rPr>
          <w:bCs/>
          <w:color w:val="000000"/>
        </w:rPr>
        <w:t xml:space="preserve"> Magdalény </w:t>
      </w:r>
      <w:r w:rsidR="00546BA9" w:rsidRPr="00CD1E48">
        <w:rPr>
          <w:bCs/>
          <w:color w:val="000000"/>
        </w:rPr>
        <w:t>(</w:t>
      </w:r>
      <w:r w:rsidRPr="00CD1E48">
        <w:rPr>
          <w:bCs/>
          <w:color w:val="000000"/>
        </w:rPr>
        <w:t>obě ramena</w:t>
      </w:r>
      <w:r w:rsidR="00546BA9" w:rsidRPr="00CD1E48">
        <w:rPr>
          <w:bCs/>
          <w:color w:val="000000"/>
        </w:rPr>
        <w:t>)</w:t>
      </w:r>
      <w:r w:rsidRPr="00CD1E48">
        <w:rPr>
          <w:bCs/>
          <w:color w:val="000000"/>
        </w:rPr>
        <w:t xml:space="preserve"> </w:t>
      </w:r>
    </w:p>
    <w:p w:rsidR="000E5C4B" w:rsidRPr="00CD1E48" w:rsidRDefault="000E5C4B" w:rsidP="009D560A">
      <w:pPr>
        <w:numPr>
          <w:ilvl w:val="0"/>
          <w:numId w:val="1"/>
        </w:numPr>
        <w:jc w:val="both"/>
        <w:rPr>
          <w:bCs/>
          <w:color w:val="000000"/>
        </w:rPr>
      </w:pPr>
      <w:r w:rsidRPr="00CD1E48">
        <w:rPr>
          <w:color w:val="000000"/>
        </w:rPr>
        <w:t>stezka</w:t>
      </w:r>
      <w:r w:rsidR="00B761EE" w:rsidRPr="00CD1E48">
        <w:rPr>
          <w:color w:val="000000"/>
        </w:rPr>
        <w:t xml:space="preserve"> a schodiště</w:t>
      </w:r>
      <w:r w:rsidR="00961A0E" w:rsidRPr="00CD1E48">
        <w:rPr>
          <w:color w:val="000000"/>
        </w:rPr>
        <w:t xml:space="preserve"> </w:t>
      </w:r>
      <w:r w:rsidR="00B761EE" w:rsidRPr="00CD1E48">
        <w:rPr>
          <w:color w:val="000000"/>
        </w:rPr>
        <w:t>–</w:t>
      </w:r>
      <w:r w:rsidR="00961A0E" w:rsidRPr="00CD1E48">
        <w:rPr>
          <w:color w:val="000000"/>
        </w:rPr>
        <w:t xml:space="preserve"> </w:t>
      </w:r>
      <w:r w:rsidRPr="00CD1E48">
        <w:rPr>
          <w:color w:val="000000"/>
        </w:rPr>
        <w:t>Sk</w:t>
      </w:r>
      <w:r w:rsidR="00D5242F" w:rsidRPr="00CD1E48">
        <w:rPr>
          <w:color w:val="000000"/>
        </w:rPr>
        <w:t>a</w:t>
      </w:r>
      <w:r w:rsidRPr="00CD1E48">
        <w:rPr>
          <w:color w:val="000000"/>
        </w:rPr>
        <w:t>ln</w:t>
      </w:r>
      <w:r w:rsidR="00D5242F" w:rsidRPr="00CD1E48">
        <w:rPr>
          <w:color w:val="000000"/>
        </w:rPr>
        <w:t>í</w:t>
      </w:r>
      <w:r w:rsidRPr="00CD1E48">
        <w:rPr>
          <w:color w:val="000000"/>
        </w:rPr>
        <w:t>kov</w:t>
      </w:r>
      <w:r w:rsidR="00F4292E" w:rsidRPr="00CD1E48">
        <w:rPr>
          <w:color w:val="000000"/>
        </w:rPr>
        <w:t>y</w:t>
      </w:r>
      <w:r w:rsidRPr="00CD1E48">
        <w:rPr>
          <w:color w:val="000000"/>
        </w:rPr>
        <w:t xml:space="preserve"> sad</w:t>
      </w:r>
      <w:r w:rsidR="00F4292E" w:rsidRPr="00CD1E48">
        <w:rPr>
          <w:color w:val="000000"/>
        </w:rPr>
        <w:t>y, vlevo od schodiště na Mlýnskou kolonádu, k</w:t>
      </w:r>
      <w:r w:rsidR="00961A0E" w:rsidRPr="00CD1E48">
        <w:rPr>
          <w:color w:val="000000"/>
        </w:rPr>
        <w:t xml:space="preserve"> domu č. p.</w:t>
      </w:r>
      <w:r w:rsidR="004F2346" w:rsidRPr="00CD1E48">
        <w:rPr>
          <w:color w:val="000000"/>
        </w:rPr>
        <w:t xml:space="preserve"> 468 nad Mlýnskou kolonádou </w:t>
      </w:r>
    </w:p>
    <w:p w:rsidR="00042F3F" w:rsidRPr="00CD1E48" w:rsidRDefault="00042F3F" w:rsidP="009D560A">
      <w:pPr>
        <w:numPr>
          <w:ilvl w:val="0"/>
          <w:numId w:val="1"/>
        </w:numPr>
        <w:jc w:val="both"/>
        <w:rPr>
          <w:bCs/>
          <w:color w:val="000000"/>
        </w:rPr>
      </w:pPr>
      <w:r w:rsidRPr="00CD1E48">
        <w:rPr>
          <w:color w:val="000000"/>
        </w:rPr>
        <w:t>s</w:t>
      </w:r>
      <w:r w:rsidR="00546BA9" w:rsidRPr="00CD1E48">
        <w:rPr>
          <w:color w:val="000000"/>
        </w:rPr>
        <w:t xml:space="preserve">chodiště Poděbradská  – Sadová </w:t>
      </w:r>
    </w:p>
    <w:p w:rsidR="00042F3F" w:rsidRPr="00CD1E48" w:rsidRDefault="00042F3F" w:rsidP="009D560A">
      <w:pPr>
        <w:numPr>
          <w:ilvl w:val="0"/>
          <w:numId w:val="1"/>
        </w:numPr>
        <w:jc w:val="both"/>
        <w:rPr>
          <w:bCs/>
          <w:color w:val="000000"/>
        </w:rPr>
      </w:pPr>
      <w:r w:rsidRPr="00CD1E48">
        <w:rPr>
          <w:color w:val="000000"/>
        </w:rPr>
        <w:t>schod</w:t>
      </w:r>
      <w:r w:rsidR="004F2346" w:rsidRPr="00CD1E48">
        <w:rPr>
          <w:color w:val="000000"/>
        </w:rPr>
        <w:t>iště –</w:t>
      </w:r>
      <w:r w:rsidRPr="00CD1E48">
        <w:rPr>
          <w:color w:val="000000"/>
        </w:rPr>
        <w:t xml:space="preserve"> </w:t>
      </w:r>
      <w:r w:rsidR="00F4292E" w:rsidRPr="00CD1E48">
        <w:rPr>
          <w:color w:val="000000"/>
        </w:rPr>
        <w:t xml:space="preserve">ze </w:t>
      </w:r>
      <w:r w:rsidRPr="00CD1E48">
        <w:rPr>
          <w:color w:val="000000"/>
        </w:rPr>
        <w:t>Zahradní</w:t>
      </w:r>
      <w:r w:rsidR="004F2346" w:rsidRPr="00CD1E48">
        <w:rPr>
          <w:color w:val="000000"/>
        </w:rPr>
        <w:t xml:space="preserve"> </w:t>
      </w:r>
      <w:r w:rsidR="00F4292E" w:rsidRPr="00CD1E48">
        <w:rPr>
          <w:color w:val="000000"/>
        </w:rPr>
        <w:t>do</w:t>
      </w:r>
      <w:r w:rsidR="004F2346" w:rsidRPr="00CD1E48">
        <w:rPr>
          <w:color w:val="000000"/>
        </w:rPr>
        <w:t xml:space="preserve"> </w:t>
      </w:r>
      <w:r w:rsidRPr="00CD1E48">
        <w:rPr>
          <w:color w:val="000000"/>
        </w:rPr>
        <w:t>Dvořákov</w:t>
      </w:r>
      <w:r w:rsidR="00F4292E" w:rsidRPr="00CD1E48">
        <w:rPr>
          <w:color w:val="000000"/>
        </w:rPr>
        <w:t>ých</w:t>
      </w:r>
      <w:r w:rsidRPr="00CD1E48">
        <w:rPr>
          <w:color w:val="000000"/>
        </w:rPr>
        <w:t xml:space="preserve"> sad</w:t>
      </w:r>
      <w:r w:rsidR="00F4292E" w:rsidRPr="00CD1E48">
        <w:rPr>
          <w:color w:val="000000"/>
        </w:rPr>
        <w:t>ů</w:t>
      </w:r>
      <w:r w:rsidR="004F2346" w:rsidRPr="00CD1E48">
        <w:rPr>
          <w:color w:val="000000"/>
        </w:rPr>
        <w:t xml:space="preserve"> </w:t>
      </w:r>
      <w:r w:rsidR="00546BA9" w:rsidRPr="00CD1E48">
        <w:rPr>
          <w:color w:val="000000"/>
        </w:rPr>
        <w:t>(</w:t>
      </w:r>
      <w:r w:rsidR="00825302" w:rsidRPr="00CD1E48">
        <w:rPr>
          <w:color w:val="000000"/>
        </w:rPr>
        <w:t>naproti domu č. p. 653</w:t>
      </w:r>
      <w:r w:rsidR="00546BA9" w:rsidRPr="00CD1E48">
        <w:rPr>
          <w:color w:val="000000"/>
        </w:rPr>
        <w:t>)</w:t>
      </w:r>
    </w:p>
    <w:p w:rsidR="00042F3F" w:rsidRPr="00CD1E48" w:rsidRDefault="00042F3F" w:rsidP="009D560A">
      <w:pPr>
        <w:numPr>
          <w:ilvl w:val="0"/>
          <w:numId w:val="1"/>
        </w:numPr>
        <w:jc w:val="both"/>
        <w:rPr>
          <w:bCs/>
          <w:color w:val="000000"/>
        </w:rPr>
      </w:pPr>
      <w:r w:rsidRPr="00CD1E48">
        <w:rPr>
          <w:bCs/>
          <w:color w:val="000000"/>
        </w:rPr>
        <w:t xml:space="preserve">schodiště </w:t>
      </w:r>
      <w:r w:rsidR="00F4292E" w:rsidRPr="00CD1E48">
        <w:rPr>
          <w:bCs/>
          <w:color w:val="000000"/>
        </w:rPr>
        <w:t>–</w:t>
      </w:r>
      <w:r w:rsidR="00825302" w:rsidRPr="00CD1E48">
        <w:rPr>
          <w:bCs/>
          <w:color w:val="000000"/>
        </w:rPr>
        <w:t xml:space="preserve"> </w:t>
      </w:r>
      <w:r w:rsidR="00F4292E" w:rsidRPr="00CD1E48">
        <w:rPr>
          <w:bCs/>
          <w:color w:val="000000"/>
        </w:rPr>
        <w:t xml:space="preserve">ze </w:t>
      </w:r>
      <w:r w:rsidRPr="00CD1E48">
        <w:rPr>
          <w:bCs/>
          <w:color w:val="000000"/>
        </w:rPr>
        <w:t xml:space="preserve">Zahradní </w:t>
      </w:r>
      <w:r w:rsidR="00F4292E" w:rsidRPr="00CD1E48">
        <w:rPr>
          <w:bCs/>
          <w:color w:val="000000"/>
        </w:rPr>
        <w:t>do</w:t>
      </w:r>
      <w:r w:rsidR="00825302" w:rsidRPr="00CD1E48">
        <w:rPr>
          <w:bCs/>
          <w:color w:val="000000"/>
        </w:rPr>
        <w:t xml:space="preserve"> </w:t>
      </w:r>
      <w:r w:rsidRPr="00CD1E48">
        <w:rPr>
          <w:bCs/>
          <w:color w:val="000000"/>
        </w:rPr>
        <w:t>Dvo</w:t>
      </w:r>
      <w:r w:rsidR="00825302" w:rsidRPr="00CD1E48">
        <w:rPr>
          <w:bCs/>
          <w:color w:val="000000"/>
        </w:rPr>
        <w:t>ř</w:t>
      </w:r>
      <w:r w:rsidRPr="00CD1E48">
        <w:rPr>
          <w:bCs/>
          <w:color w:val="000000"/>
        </w:rPr>
        <w:t>ákov</w:t>
      </w:r>
      <w:r w:rsidR="00F4292E" w:rsidRPr="00CD1E48">
        <w:rPr>
          <w:bCs/>
          <w:color w:val="000000"/>
        </w:rPr>
        <w:t>ých</w:t>
      </w:r>
      <w:r w:rsidRPr="00CD1E48">
        <w:rPr>
          <w:bCs/>
          <w:color w:val="000000"/>
        </w:rPr>
        <w:t xml:space="preserve"> sad</w:t>
      </w:r>
      <w:r w:rsidR="00F4292E" w:rsidRPr="00CD1E48">
        <w:rPr>
          <w:bCs/>
          <w:color w:val="000000"/>
        </w:rPr>
        <w:t>ů</w:t>
      </w:r>
      <w:r w:rsidR="00825302" w:rsidRPr="00CD1E48">
        <w:rPr>
          <w:bCs/>
          <w:color w:val="000000"/>
        </w:rPr>
        <w:t xml:space="preserve"> </w:t>
      </w:r>
      <w:r w:rsidR="00546BA9" w:rsidRPr="00CD1E48">
        <w:rPr>
          <w:bCs/>
          <w:color w:val="000000"/>
        </w:rPr>
        <w:t>(</w:t>
      </w:r>
      <w:r w:rsidR="00825302" w:rsidRPr="00CD1E48">
        <w:rPr>
          <w:bCs/>
          <w:color w:val="000000"/>
        </w:rPr>
        <w:t>naproti domu č. p. 803</w:t>
      </w:r>
      <w:r w:rsidR="00546BA9" w:rsidRPr="00CD1E48">
        <w:rPr>
          <w:bCs/>
          <w:color w:val="000000"/>
        </w:rPr>
        <w:t>)</w:t>
      </w:r>
      <w:r w:rsidR="00F4292E" w:rsidRPr="00CD1E48">
        <w:rPr>
          <w:bCs/>
          <w:color w:val="000000"/>
        </w:rPr>
        <w:t>,</w:t>
      </w:r>
      <w:r w:rsidR="00825302" w:rsidRPr="00CD1E48">
        <w:rPr>
          <w:bCs/>
          <w:color w:val="000000"/>
        </w:rPr>
        <w:t xml:space="preserve"> pouze pravé rameno </w:t>
      </w:r>
      <w:r w:rsidR="00546BA9" w:rsidRPr="00CD1E48">
        <w:rPr>
          <w:bCs/>
          <w:color w:val="000000"/>
        </w:rPr>
        <w:t xml:space="preserve">ve </w:t>
      </w:r>
      <w:r w:rsidR="00825302" w:rsidRPr="00CD1E48">
        <w:rPr>
          <w:bCs/>
          <w:color w:val="000000"/>
        </w:rPr>
        <w:t>směr</w:t>
      </w:r>
      <w:r w:rsidR="00546BA9" w:rsidRPr="00CD1E48">
        <w:rPr>
          <w:bCs/>
          <w:color w:val="000000"/>
        </w:rPr>
        <w:t>u</w:t>
      </w:r>
      <w:r w:rsidR="00825302" w:rsidRPr="00CD1E48">
        <w:rPr>
          <w:bCs/>
          <w:color w:val="000000"/>
        </w:rPr>
        <w:t xml:space="preserve"> do Dvoř</w:t>
      </w:r>
      <w:r w:rsidR="0060544B" w:rsidRPr="00CD1E48">
        <w:rPr>
          <w:bCs/>
          <w:color w:val="000000"/>
        </w:rPr>
        <w:t>ákových</w:t>
      </w:r>
      <w:r w:rsidR="00825302" w:rsidRPr="00CD1E48">
        <w:rPr>
          <w:bCs/>
          <w:color w:val="000000"/>
        </w:rPr>
        <w:t xml:space="preserve"> </w:t>
      </w:r>
      <w:r w:rsidR="0060544B" w:rsidRPr="00CD1E48">
        <w:rPr>
          <w:bCs/>
          <w:color w:val="000000"/>
        </w:rPr>
        <w:t>s</w:t>
      </w:r>
      <w:r w:rsidR="00825302" w:rsidRPr="00CD1E48">
        <w:rPr>
          <w:bCs/>
          <w:color w:val="000000"/>
        </w:rPr>
        <w:t>adů</w:t>
      </w:r>
    </w:p>
    <w:p w:rsidR="00042F3F" w:rsidRPr="00CD1E48" w:rsidRDefault="00042F3F" w:rsidP="009D560A">
      <w:pPr>
        <w:numPr>
          <w:ilvl w:val="0"/>
          <w:numId w:val="1"/>
        </w:numPr>
        <w:jc w:val="both"/>
        <w:rPr>
          <w:bCs/>
          <w:color w:val="000000"/>
        </w:rPr>
      </w:pPr>
      <w:r w:rsidRPr="00CD1E48">
        <w:rPr>
          <w:color w:val="000000"/>
        </w:rPr>
        <w:t>závěsný chodník včetně schodiště na</w:t>
      </w:r>
      <w:r w:rsidR="002F0AEE">
        <w:rPr>
          <w:color w:val="000000"/>
        </w:rPr>
        <w:t>d</w:t>
      </w:r>
      <w:r w:rsidRPr="00CD1E48">
        <w:rPr>
          <w:color w:val="000000"/>
        </w:rPr>
        <w:t xml:space="preserve"> řekou Teplou </w:t>
      </w:r>
      <w:r w:rsidR="00546BA9" w:rsidRPr="00CD1E48">
        <w:rPr>
          <w:color w:val="000000"/>
        </w:rPr>
        <w:t>(</w:t>
      </w:r>
      <w:r w:rsidR="00825302" w:rsidRPr="00CD1E48">
        <w:rPr>
          <w:color w:val="000000"/>
        </w:rPr>
        <w:t>z Dvořákových sadů na Zahradní</w:t>
      </w:r>
      <w:r w:rsidR="00546BA9" w:rsidRPr="00CD1E48">
        <w:rPr>
          <w:color w:val="000000"/>
        </w:rPr>
        <w:t xml:space="preserve">) </w:t>
      </w:r>
    </w:p>
    <w:p w:rsidR="00042F3F" w:rsidRPr="00CD1E48" w:rsidRDefault="00042F3F" w:rsidP="009D560A">
      <w:pPr>
        <w:numPr>
          <w:ilvl w:val="0"/>
          <w:numId w:val="1"/>
        </w:numPr>
        <w:jc w:val="both"/>
        <w:rPr>
          <w:bCs/>
          <w:color w:val="000000"/>
        </w:rPr>
      </w:pPr>
      <w:r w:rsidRPr="00CD1E48">
        <w:rPr>
          <w:color w:val="000000"/>
        </w:rPr>
        <w:t>stezk</w:t>
      </w:r>
      <w:r w:rsidR="00996EB4" w:rsidRPr="00CD1E48">
        <w:rPr>
          <w:color w:val="000000"/>
        </w:rPr>
        <w:t>a</w:t>
      </w:r>
      <w:r w:rsidR="00C22340" w:rsidRPr="00CD1E48">
        <w:rPr>
          <w:color w:val="000000"/>
        </w:rPr>
        <w:t xml:space="preserve"> </w:t>
      </w:r>
      <w:r w:rsidRPr="00CD1E48">
        <w:rPr>
          <w:color w:val="000000"/>
        </w:rPr>
        <w:t>J</w:t>
      </w:r>
      <w:r w:rsidR="002F0AEE">
        <w:rPr>
          <w:color w:val="000000"/>
        </w:rPr>
        <w:t>eanna</w:t>
      </w:r>
      <w:r w:rsidRPr="00CD1E48">
        <w:rPr>
          <w:color w:val="000000"/>
        </w:rPr>
        <w:t xml:space="preserve"> de Carro</w:t>
      </w:r>
      <w:r w:rsidR="00F4292E" w:rsidRPr="00CD1E48">
        <w:rPr>
          <w:color w:val="000000"/>
        </w:rPr>
        <w:t xml:space="preserve"> a schodiště </w:t>
      </w:r>
      <w:r w:rsidRPr="00CD1E48">
        <w:rPr>
          <w:color w:val="000000"/>
        </w:rPr>
        <w:t xml:space="preserve"> – </w:t>
      </w:r>
      <w:r w:rsidR="00F4292E" w:rsidRPr="00CD1E48">
        <w:rPr>
          <w:color w:val="000000"/>
        </w:rPr>
        <w:t xml:space="preserve"> z </w:t>
      </w:r>
      <w:r w:rsidRPr="00CD1E48">
        <w:rPr>
          <w:color w:val="000000"/>
        </w:rPr>
        <w:t>Ondřejsk</w:t>
      </w:r>
      <w:r w:rsidR="00F4292E" w:rsidRPr="00CD1E48">
        <w:rPr>
          <w:color w:val="000000"/>
        </w:rPr>
        <w:t>é</w:t>
      </w:r>
      <w:r w:rsidRPr="00CD1E48">
        <w:rPr>
          <w:color w:val="000000"/>
        </w:rPr>
        <w:t xml:space="preserve"> </w:t>
      </w:r>
      <w:r w:rsidR="00546BA9" w:rsidRPr="00CD1E48">
        <w:rPr>
          <w:color w:val="000000"/>
        </w:rPr>
        <w:t>(</w:t>
      </w:r>
      <w:r w:rsidR="00C22340" w:rsidRPr="00CD1E48">
        <w:rPr>
          <w:color w:val="000000"/>
        </w:rPr>
        <w:t xml:space="preserve">od průchodu domem č. p. </w:t>
      </w:r>
      <w:r w:rsidR="0053564F" w:rsidRPr="00CD1E48">
        <w:rPr>
          <w:color w:val="000000"/>
        </w:rPr>
        <w:t>112</w:t>
      </w:r>
      <w:r w:rsidR="00546BA9" w:rsidRPr="00CD1E48">
        <w:rPr>
          <w:color w:val="000000"/>
        </w:rPr>
        <w:t>)</w:t>
      </w:r>
      <w:r w:rsidR="00C22340" w:rsidRPr="00CD1E48">
        <w:rPr>
          <w:color w:val="000000"/>
        </w:rPr>
        <w:t xml:space="preserve"> </w:t>
      </w:r>
      <w:r w:rsidR="00F4292E" w:rsidRPr="00CD1E48">
        <w:rPr>
          <w:color w:val="000000"/>
        </w:rPr>
        <w:t>do</w:t>
      </w:r>
      <w:r w:rsidR="00C22340" w:rsidRPr="00CD1E48">
        <w:rPr>
          <w:color w:val="000000"/>
        </w:rPr>
        <w:t xml:space="preserve"> </w:t>
      </w:r>
      <w:r w:rsidR="0053564F" w:rsidRPr="00CD1E48">
        <w:rPr>
          <w:color w:val="000000"/>
        </w:rPr>
        <w:t>sad</w:t>
      </w:r>
      <w:r w:rsidR="00F4292E" w:rsidRPr="00CD1E48">
        <w:rPr>
          <w:color w:val="000000"/>
        </w:rPr>
        <w:t>ů</w:t>
      </w:r>
      <w:r w:rsidR="0053564F" w:rsidRPr="00CD1E48">
        <w:rPr>
          <w:color w:val="000000"/>
        </w:rPr>
        <w:t xml:space="preserve"> </w:t>
      </w:r>
      <w:r w:rsidR="00C22340" w:rsidRPr="00CD1E48">
        <w:rPr>
          <w:color w:val="000000"/>
        </w:rPr>
        <w:t>J.</w:t>
      </w:r>
      <w:r w:rsidRPr="00CD1E48">
        <w:rPr>
          <w:color w:val="000000"/>
        </w:rPr>
        <w:t xml:space="preserve"> de Carro</w:t>
      </w:r>
      <w:r w:rsidR="0053564F" w:rsidRPr="00CD1E48">
        <w:rPr>
          <w:color w:val="000000"/>
        </w:rPr>
        <w:t xml:space="preserve"> po úroveň domu č. p. 542</w:t>
      </w:r>
    </w:p>
    <w:p w:rsidR="004C42CE" w:rsidRPr="00CD1E48" w:rsidRDefault="00042F3F" w:rsidP="009D560A">
      <w:pPr>
        <w:numPr>
          <w:ilvl w:val="0"/>
          <w:numId w:val="1"/>
        </w:numPr>
        <w:jc w:val="both"/>
        <w:rPr>
          <w:bCs/>
          <w:color w:val="000000"/>
        </w:rPr>
      </w:pPr>
      <w:r w:rsidRPr="00CD1E48">
        <w:rPr>
          <w:color w:val="000000"/>
        </w:rPr>
        <w:t xml:space="preserve">stezka a schodiště </w:t>
      </w:r>
      <w:r w:rsidR="00F4292E" w:rsidRPr="00CD1E48">
        <w:rPr>
          <w:color w:val="000000"/>
        </w:rPr>
        <w:t>–</w:t>
      </w:r>
      <w:r w:rsidRPr="00CD1E48">
        <w:rPr>
          <w:color w:val="000000"/>
        </w:rPr>
        <w:t xml:space="preserve"> </w:t>
      </w:r>
      <w:r w:rsidR="00F4292E" w:rsidRPr="00CD1E48">
        <w:rPr>
          <w:color w:val="000000"/>
        </w:rPr>
        <w:t xml:space="preserve">z ulice </w:t>
      </w:r>
      <w:r w:rsidRPr="00CD1E48">
        <w:rPr>
          <w:color w:val="000000"/>
        </w:rPr>
        <w:t>Na Vyhlídce</w:t>
      </w:r>
      <w:r w:rsidR="00833F97" w:rsidRPr="00CD1E48">
        <w:rPr>
          <w:color w:val="000000"/>
        </w:rPr>
        <w:t xml:space="preserve"> </w:t>
      </w:r>
      <w:r w:rsidR="00F4292E" w:rsidRPr="00CD1E48">
        <w:rPr>
          <w:color w:val="000000"/>
        </w:rPr>
        <w:t>do</w:t>
      </w:r>
      <w:r w:rsidR="00833F97" w:rsidRPr="00CD1E48">
        <w:rPr>
          <w:color w:val="000000"/>
        </w:rPr>
        <w:t xml:space="preserve"> </w:t>
      </w:r>
      <w:r w:rsidRPr="00CD1E48">
        <w:rPr>
          <w:color w:val="000000"/>
        </w:rPr>
        <w:t>Moravsk</w:t>
      </w:r>
      <w:r w:rsidR="00F4292E" w:rsidRPr="00CD1E48">
        <w:rPr>
          <w:color w:val="000000"/>
        </w:rPr>
        <w:t>é</w:t>
      </w:r>
      <w:r w:rsidRPr="00CD1E48">
        <w:rPr>
          <w:color w:val="000000"/>
        </w:rPr>
        <w:t xml:space="preserve"> </w:t>
      </w:r>
      <w:r w:rsidR="00546BA9" w:rsidRPr="00CD1E48">
        <w:rPr>
          <w:color w:val="000000"/>
        </w:rPr>
        <w:t>(</w:t>
      </w:r>
      <w:r w:rsidR="00F4292E" w:rsidRPr="00CD1E48">
        <w:rPr>
          <w:color w:val="000000"/>
        </w:rPr>
        <w:t xml:space="preserve">vlevo </w:t>
      </w:r>
      <w:r w:rsidR="00833F97" w:rsidRPr="00CD1E48">
        <w:rPr>
          <w:color w:val="000000"/>
        </w:rPr>
        <w:t xml:space="preserve">přes </w:t>
      </w:r>
      <w:r w:rsidRPr="00CD1E48">
        <w:rPr>
          <w:color w:val="000000"/>
        </w:rPr>
        <w:t>Resslovy sady</w:t>
      </w:r>
      <w:r w:rsidR="00546BA9" w:rsidRPr="00CD1E48">
        <w:rPr>
          <w:color w:val="000000"/>
        </w:rPr>
        <w:t>)</w:t>
      </w:r>
    </w:p>
    <w:p w:rsidR="00042F3F" w:rsidRPr="00CD1E48" w:rsidRDefault="00042F3F" w:rsidP="009D560A">
      <w:pPr>
        <w:numPr>
          <w:ilvl w:val="0"/>
          <w:numId w:val="1"/>
        </w:numPr>
        <w:jc w:val="both"/>
        <w:rPr>
          <w:bCs/>
          <w:color w:val="000000"/>
        </w:rPr>
      </w:pPr>
      <w:r w:rsidRPr="00CD1E48">
        <w:rPr>
          <w:bCs/>
          <w:color w:val="000000"/>
        </w:rPr>
        <w:t xml:space="preserve">stezka </w:t>
      </w:r>
      <w:r w:rsidR="00833F97" w:rsidRPr="00CD1E48">
        <w:rPr>
          <w:bCs/>
          <w:color w:val="000000"/>
        </w:rPr>
        <w:t>a</w:t>
      </w:r>
      <w:r w:rsidRPr="00CD1E48">
        <w:rPr>
          <w:bCs/>
          <w:color w:val="000000"/>
        </w:rPr>
        <w:t xml:space="preserve"> schodiště </w:t>
      </w:r>
      <w:r w:rsidR="00833F97" w:rsidRPr="00CD1E48">
        <w:rPr>
          <w:bCs/>
          <w:color w:val="000000"/>
        </w:rPr>
        <w:t>–</w:t>
      </w:r>
      <w:r w:rsidRPr="00CD1E48">
        <w:rPr>
          <w:bCs/>
          <w:color w:val="000000"/>
        </w:rPr>
        <w:t xml:space="preserve"> </w:t>
      </w:r>
      <w:r w:rsidR="00F4292E" w:rsidRPr="00CD1E48">
        <w:rPr>
          <w:bCs/>
          <w:color w:val="000000"/>
        </w:rPr>
        <w:t xml:space="preserve">z </w:t>
      </w:r>
      <w:r w:rsidRPr="00CD1E48">
        <w:rPr>
          <w:bCs/>
          <w:color w:val="000000"/>
        </w:rPr>
        <w:t>Bezručov</w:t>
      </w:r>
      <w:r w:rsidR="00F4292E" w:rsidRPr="00CD1E48">
        <w:rPr>
          <w:bCs/>
          <w:color w:val="000000"/>
        </w:rPr>
        <w:t>y</w:t>
      </w:r>
      <w:r w:rsidR="00833F97" w:rsidRPr="00CD1E48">
        <w:rPr>
          <w:bCs/>
          <w:color w:val="000000"/>
        </w:rPr>
        <w:t xml:space="preserve"> </w:t>
      </w:r>
      <w:r w:rsidR="00F4292E" w:rsidRPr="00CD1E48">
        <w:rPr>
          <w:bCs/>
          <w:color w:val="000000"/>
        </w:rPr>
        <w:t>do</w:t>
      </w:r>
      <w:r w:rsidR="00833F97" w:rsidRPr="00CD1E48">
        <w:rPr>
          <w:bCs/>
          <w:color w:val="000000"/>
        </w:rPr>
        <w:t xml:space="preserve"> I. P. Pavlova</w:t>
      </w:r>
      <w:r w:rsidRPr="00CD1E48">
        <w:rPr>
          <w:bCs/>
          <w:color w:val="000000"/>
        </w:rPr>
        <w:t xml:space="preserve"> </w:t>
      </w:r>
      <w:r w:rsidR="00546BA9" w:rsidRPr="00CD1E48">
        <w:rPr>
          <w:bCs/>
          <w:color w:val="000000"/>
        </w:rPr>
        <w:t>(</w:t>
      </w:r>
      <w:r w:rsidR="005A664C" w:rsidRPr="00CD1E48">
        <w:rPr>
          <w:bCs/>
          <w:color w:val="000000"/>
        </w:rPr>
        <w:t>část podél domu č. p. 1288 směrem k domu č. p. 568</w:t>
      </w:r>
      <w:r w:rsidR="00546BA9" w:rsidRPr="00CD1E48">
        <w:rPr>
          <w:bCs/>
          <w:color w:val="000000"/>
        </w:rPr>
        <w:t>)</w:t>
      </w:r>
      <w:r w:rsidRPr="00CD1E48">
        <w:rPr>
          <w:bCs/>
          <w:color w:val="000000"/>
        </w:rPr>
        <w:t xml:space="preserve"> </w:t>
      </w:r>
    </w:p>
    <w:p w:rsidR="00042F3F" w:rsidRPr="00CD1E48" w:rsidRDefault="00042F3F" w:rsidP="009D560A">
      <w:pPr>
        <w:numPr>
          <w:ilvl w:val="0"/>
          <w:numId w:val="1"/>
        </w:numPr>
        <w:jc w:val="both"/>
        <w:rPr>
          <w:bCs/>
          <w:color w:val="000000"/>
        </w:rPr>
      </w:pPr>
      <w:r w:rsidRPr="00CD1E48">
        <w:rPr>
          <w:color w:val="000000"/>
        </w:rPr>
        <w:lastRenderedPageBreak/>
        <w:t>stezka</w:t>
      </w:r>
      <w:r w:rsidR="005A664C" w:rsidRPr="00CD1E48">
        <w:rPr>
          <w:color w:val="000000"/>
        </w:rPr>
        <w:t xml:space="preserve"> – k multifunkčnímu hřišti a altánu podél Máchovy ulice</w:t>
      </w:r>
      <w:r w:rsidRPr="00CD1E48">
        <w:rPr>
          <w:color w:val="000000"/>
        </w:rPr>
        <w:t xml:space="preserve"> </w:t>
      </w:r>
    </w:p>
    <w:p w:rsidR="00BE62C6" w:rsidRPr="00CD1E48" w:rsidRDefault="00BE62C6" w:rsidP="009D560A">
      <w:pPr>
        <w:numPr>
          <w:ilvl w:val="0"/>
          <w:numId w:val="1"/>
        </w:numPr>
        <w:jc w:val="both"/>
        <w:rPr>
          <w:bCs/>
          <w:color w:val="000000"/>
        </w:rPr>
      </w:pPr>
      <w:r w:rsidRPr="00CD1E48">
        <w:rPr>
          <w:color w:val="000000"/>
        </w:rPr>
        <w:t xml:space="preserve">schodiště </w:t>
      </w:r>
      <w:r w:rsidR="00F4292E" w:rsidRPr="00CD1E48">
        <w:rPr>
          <w:color w:val="000000"/>
        </w:rPr>
        <w:t>–</w:t>
      </w:r>
      <w:r w:rsidR="00B909E3" w:rsidRPr="00CD1E48">
        <w:rPr>
          <w:color w:val="000000"/>
        </w:rPr>
        <w:t xml:space="preserve"> </w:t>
      </w:r>
      <w:r w:rsidR="00F4292E" w:rsidRPr="00CD1E48">
        <w:rPr>
          <w:color w:val="000000"/>
        </w:rPr>
        <w:t xml:space="preserve">ze </w:t>
      </w:r>
      <w:r w:rsidRPr="00CD1E48">
        <w:rPr>
          <w:color w:val="000000"/>
        </w:rPr>
        <w:t xml:space="preserve">Západní </w:t>
      </w:r>
      <w:r w:rsidR="00F4292E" w:rsidRPr="00CD1E48">
        <w:rPr>
          <w:color w:val="000000"/>
        </w:rPr>
        <w:t>na</w:t>
      </w:r>
      <w:r w:rsidRPr="00CD1E48">
        <w:rPr>
          <w:color w:val="000000"/>
        </w:rPr>
        <w:t> Dolní</w:t>
      </w:r>
      <w:r w:rsidR="00B909E3" w:rsidRPr="00CD1E48">
        <w:rPr>
          <w:color w:val="000000"/>
        </w:rPr>
        <w:t xml:space="preserve"> </w:t>
      </w:r>
      <w:r w:rsidRPr="00CD1E48">
        <w:rPr>
          <w:color w:val="000000"/>
        </w:rPr>
        <w:t xml:space="preserve">nádraží </w:t>
      </w:r>
      <w:r w:rsidR="00C72BFD" w:rsidRPr="00CD1E48">
        <w:rPr>
          <w:color w:val="000000"/>
        </w:rPr>
        <w:t>(</w:t>
      </w:r>
      <w:r w:rsidR="00B909E3" w:rsidRPr="00CD1E48">
        <w:rPr>
          <w:color w:val="000000"/>
        </w:rPr>
        <w:t xml:space="preserve">z parkoviště naproti domu č. p. 1738 </w:t>
      </w:r>
      <w:r w:rsidRPr="00CD1E48">
        <w:rPr>
          <w:color w:val="000000"/>
        </w:rPr>
        <w:t>směr Tuhnic</w:t>
      </w:r>
      <w:r w:rsidR="00B909E3" w:rsidRPr="00CD1E48">
        <w:rPr>
          <w:color w:val="000000"/>
        </w:rPr>
        <w:t>e</w:t>
      </w:r>
      <w:r w:rsidR="00C72BFD" w:rsidRPr="00CD1E48">
        <w:rPr>
          <w:color w:val="000000"/>
        </w:rPr>
        <w:t>)</w:t>
      </w:r>
      <w:r w:rsidRPr="00CD1E48">
        <w:rPr>
          <w:color w:val="000000"/>
        </w:rPr>
        <w:t xml:space="preserve"> </w:t>
      </w:r>
    </w:p>
    <w:p w:rsidR="00BE62C6" w:rsidRPr="00CD1E48" w:rsidRDefault="00BE62C6" w:rsidP="009D560A">
      <w:pPr>
        <w:numPr>
          <w:ilvl w:val="0"/>
          <w:numId w:val="1"/>
        </w:numPr>
        <w:jc w:val="both"/>
        <w:rPr>
          <w:bCs/>
          <w:color w:val="000000"/>
        </w:rPr>
      </w:pPr>
      <w:r w:rsidRPr="00CD1E48">
        <w:rPr>
          <w:color w:val="000000"/>
        </w:rPr>
        <w:t>schodiště</w:t>
      </w:r>
      <w:r w:rsidR="00987251" w:rsidRPr="00CD1E48">
        <w:rPr>
          <w:color w:val="000000"/>
        </w:rPr>
        <w:t xml:space="preserve"> </w:t>
      </w:r>
      <w:r w:rsidR="00F4292E" w:rsidRPr="00CD1E48">
        <w:rPr>
          <w:color w:val="000000"/>
        </w:rPr>
        <w:t>–</w:t>
      </w:r>
      <w:r w:rsidRPr="00CD1E48">
        <w:rPr>
          <w:color w:val="000000"/>
        </w:rPr>
        <w:t xml:space="preserve"> </w:t>
      </w:r>
      <w:r w:rsidR="00F4292E" w:rsidRPr="00CD1E48">
        <w:rPr>
          <w:color w:val="000000"/>
        </w:rPr>
        <w:t xml:space="preserve">z </w:t>
      </w:r>
      <w:r w:rsidRPr="00CD1E48">
        <w:rPr>
          <w:color w:val="000000"/>
        </w:rPr>
        <w:t>Ondříčkov</w:t>
      </w:r>
      <w:r w:rsidR="00F4292E" w:rsidRPr="00CD1E48">
        <w:rPr>
          <w:color w:val="000000"/>
        </w:rPr>
        <w:t>y</w:t>
      </w:r>
      <w:r w:rsidRPr="00CD1E48">
        <w:rPr>
          <w:color w:val="000000"/>
        </w:rPr>
        <w:t xml:space="preserve"> </w:t>
      </w:r>
      <w:r w:rsidR="00F4292E" w:rsidRPr="00CD1E48">
        <w:rPr>
          <w:color w:val="000000"/>
        </w:rPr>
        <w:t>na</w:t>
      </w:r>
      <w:r w:rsidRPr="00CD1E48">
        <w:rPr>
          <w:color w:val="000000"/>
        </w:rPr>
        <w:t xml:space="preserve"> Vítězn</w:t>
      </w:r>
      <w:r w:rsidR="00F4292E" w:rsidRPr="00CD1E48">
        <w:rPr>
          <w:color w:val="000000"/>
        </w:rPr>
        <w:t>ou</w:t>
      </w:r>
      <w:r w:rsidRPr="00CD1E48">
        <w:rPr>
          <w:color w:val="000000"/>
        </w:rPr>
        <w:t xml:space="preserve"> </w:t>
      </w:r>
      <w:r w:rsidR="00C72BFD" w:rsidRPr="00CD1E48">
        <w:rPr>
          <w:color w:val="000000"/>
        </w:rPr>
        <w:t>(</w:t>
      </w:r>
      <w:r w:rsidR="00987251" w:rsidRPr="00CD1E48">
        <w:rPr>
          <w:color w:val="000000"/>
        </w:rPr>
        <w:t>podél domu Vítězná č. p. 1255</w:t>
      </w:r>
      <w:r w:rsidR="00C72BFD" w:rsidRPr="00CD1E48">
        <w:rPr>
          <w:color w:val="000000"/>
        </w:rPr>
        <w:t>)</w:t>
      </w:r>
    </w:p>
    <w:p w:rsidR="00467FB8" w:rsidRPr="00CD1E48" w:rsidRDefault="00467FB8" w:rsidP="009D560A">
      <w:pPr>
        <w:numPr>
          <w:ilvl w:val="0"/>
          <w:numId w:val="1"/>
        </w:numPr>
        <w:jc w:val="both"/>
        <w:rPr>
          <w:bCs/>
          <w:color w:val="000000"/>
        </w:rPr>
      </w:pPr>
      <w:r w:rsidRPr="00CD1E48">
        <w:rPr>
          <w:color w:val="000000"/>
        </w:rPr>
        <w:t>ulice Nad Vyhlídkou</w:t>
      </w:r>
      <w:r w:rsidR="003C73C2" w:rsidRPr="00CD1E48">
        <w:rPr>
          <w:color w:val="000000"/>
        </w:rPr>
        <w:t xml:space="preserve"> </w:t>
      </w:r>
    </w:p>
    <w:p w:rsidR="00BE62C6" w:rsidRDefault="00BE62C6" w:rsidP="009D560A">
      <w:pPr>
        <w:jc w:val="both"/>
      </w:pPr>
    </w:p>
    <w:p w:rsidR="00BE62C6" w:rsidRDefault="00BE62C6" w:rsidP="009D560A">
      <w:pPr>
        <w:jc w:val="both"/>
        <w:rPr>
          <w:b/>
        </w:rPr>
      </w:pPr>
      <w:r w:rsidRPr="004A3DDF">
        <w:rPr>
          <w:b/>
        </w:rPr>
        <w:t xml:space="preserve">Katastrální území </w:t>
      </w:r>
      <w:r>
        <w:rPr>
          <w:b/>
        </w:rPr>
        <w:t>Drahovice:</w:t>
      </w:r>
    </w:p>
    <w:p w:rsidR="00BE62C6" w:rsidRDefault="00BE62C6" w:rsidP="009D560A">
      <w:pPr>
        <w:jc w:val="both"/>
        <w:rPr>
          <w:b/>
        </w:rPr>
      </w:pPr>
    </w:p>
    <w:p w:rsidR="00BE62C6" w:rsidRPr="00CD1E48" w:rsidRDefault="00BE62C6" w:rsidP="009D560A">
      <w:pPr>
        <w:numPr>
          <w:ilvl w:val="0"/>
          <w:numId w:val="1"/>
        </w:numPr>
        <w:jc w:val="both"/>
        <w:rPr>
          <w:color w:val="000000"/>
        </w:rPr>
      </w:pPr>
      <w:r w:rsidRPr="00CD1E48">
        <w:rPr>
          <w:color w:val="000000"/>
        </w:rPr>
        <w:t>chodník</w:t>
      </w:r>
      <w:r w:rsidR="00990507" w:rsidRPr="00CD1E48">
        <w:rPr>
          <w:color w:val="000000"/>
        </w:rPr>
        <w:t xml:space="preserve"> </w:t>
      </w:r>
      <w:r w:rsidR="00F4292E" w:rsidRPr="00CD1E48">
        <w:rPr>
          <w:color w:val="000000"/>
        </w:rPr>
        <w:t>–</w:t>
      </w:r>
      <w:r w:rsidR="00990507" w:rsidRPr="00CD1E48">
        <w:rPr>
          <w:color w:val="000000"/>
        </w:rPr>
        <w:t xml:space="preserve"> </w:t>
      </w:r>
      <w:r w:rsidR="00F4292E" w:rsidRPr="00CD1E48">
        <w:rPr>
          <w:color w:val="000000"/>
        </w:rPr>
        <w:t xml:space="preserve">z </w:t>
      </w:r>
      <w:r w:rsidRPr="00CD1E48">
        <w:rPr>
          <w:color w:val="000000"/>
        </w:rPr>
        <w:t>Mattoniho nábřeží</w:t>
      </w:r>
      <w:r w:rsidR="00F4292E" w:rsidRPr="00CD1E48">
        <w:rPr>
          <w:color w:val="000000"/>
        </w:rPr>
        <w:t xml:space="preserve"> na</w:t>
      </w:r>
      <w:r w:rsidRPr="00CD1E48">
        <w:rPr>
          <w:color w:val="000000"/>
        </w:rPr>
        <w:t xml:space="preserve"> </w:t>
      </w:r>
      <w:r w:rsidR="00990507" w:rsidRPr="00CD1E48">
        <w:rPr>
          <w:color w:val="000000"/>
        </w:rPr>
        <w:t xml:space="preserve">Sportovní </w:t>
      </w:r>
      <w:r w:rsidR="00C72BFD" w:rsidRPr="00CD1E48">
        <w:rPr>
          <w:color w:val="000000"/>
        </w:rPr>
        <w:t>(</w:t>
      </w:r>
      <w:r w:rsidRPr="00CD1E48">
        <w:rPr>
          <w:color w:val="000000"/>
        </w:rPr>
        <w:t xml:space="preserve">od Drahovického mostu </w:t>
      </w:r>
      <w:r w:rsidR="00990507" w:rsidRPr="00CD1E48">
        <w:rPr>
          <w:color w:val="000000"/>
        </w:rPr>
        <w:t>podél Ohře</w:t>
      </w:r>
      <w:r w:rsidR="00C72BFD" w:rsidRPr="00CD1E48">
        <w:rPr>
          <w:color w:val="000000"/>
        </w:rPr>
        <w:t>)</w:t>
      </w:r>
      <w:r w:rsidR="00990507" w:rsidRPr="00CD1E48">
        <w:rPr>
          <w:color w:val="000000"/>
        </w:rPr>
        <w:t xml:space="preserve"> </w:t>
      </w:r>
      <w:r w:rsidRPr="00CD1E48">
        <w:rPr>
          <w:color w:val="000000"/>
        </w:rPr>
        <w:t xml:space="preserve"> </w:t>
      </w:r>
    </w:p>
    <w:p w:rsidR="00BE62C6" w:rsidRPr="00CD1E48" w:rsidRDefault="00BE62C6" w:rsidP="009D560A">
      <w:pPr>
        <w:numPr>
          <w:ilvl w:val="0"/>
          <w:numId w:val="1"/>
        </w:numPr>
        <w:jc w:val="both"/>
        <w:rPr>
          <w:color w:val="000000"/>
        </w:rPr>
      </w:pPr>
      <w:r w:rsidRPr="00CD1E48">
        <w:rPr>
          <w:color w:val="000000"/>
        </w:rPr>
        <w:t>chodník</w:t>
      </w:r>
      <w:r w:rsidR="00B72235" w:rsidRPr="00CD1E48">
        <w:rPr>
          <w:color w:val="000000"/>
        </w:rPr>
        <w:t xml:space="preserve"> – </w:t>
      </w:r>
      <w:r w:rsidR="00F4292E" w:rsidRPr="00CD1E48">
        <w:rPr>
          <w:color w:val="000000"/>
        </w:rPr>
        <w:t xml:space="preserve">z </w:t>
      </w:r>
      <w:r w:rsidRPr="00CD1E48">
        <w:rPr>
          <w:color w:val="000000"/>
        </w:rPr>
        <w:t>Rumunsk</w:t>
      </w:r>
      <w:r w:rsidR="00F4292E" w:rsidRPr="00CD1E48">
        <w:rPr>
          <w:color w:val="000000"/>
        </w:rPr>
        <w:t>é</w:t>
      </w:r>
      <w:r w:rsidR="00B72235" w:rsidRPr="00CD1E48">
        <w:rPr>
          <w:color w:val="000000"/>
        </w:rPr>
        <w:t xml:space="preserve"> </w:t>
      </w:r>
      <w:r w:rsidR="00F4292E" w:rsidRPr="00CD1E48">
        <w:rPr>
          <w:color w:val="000000"/>
        </w:rPr>
        <w:t>do</w:t>
      </w:r>
      <w:r w:rsidRPr="00CD1E48">
        <w:rPr>
          <w:color w:val="000000"/>
        </w:rPr>
        <w:t xml:space="preserve"> Anglick</w:t>
      </w:r>
      <w:r w:rsidR="00F4292E" w:rsidRPr="00CD1E48">
        <w:rPr>
          <w:color w:val="000000"/>
        </w:rPr>
        <w:t>é</w:t>
      </w:r>
      <w:r w:rsidR="00B72235" w:rsidRPr="00CD1E48">
        <w:rPr>
          <w:color w:val="000000"/>
        </w:rPr>
        <w:t xml:space="preserve"> </w:t>
      </w:r>
      <w:r w:rsidR="00C72BFD" w:rsidRPr="00CD1E48">
        <w:rPr>
          <w:color w:val="000000"/>
        </w:rPr>
        <w:t>(</w:t>
      </w:r>
      <w:r w:rsidR="00B72235" w:rsidRPr="00CD1E48">
        <w:rPr>
          <w:color w:val="000000"/>
        </w:rPr>
        <w:t xml:space="preserve">od domu Anglická č. p. 292 k domu </w:t>
      </w:r>
      <w:r w:rsidR="00B26996" w:rsidRPr="00CD1E48">
        <w:rPr>
          <w:color w:val="000000"/>
        </w:rPr>
        <w:t xml:space="preserve">Rumunská </w:t>
      </w:r>
      <w:r w:rsidR="00B72235" w:rsidRPr="00CD1E48">
        <w:rPr>
          <w:color w:val="000000"/>
        </w:rPr>
        <w:t>č. p. 660</w:t>
      </w:r>
      <w:r w:rsidR="00C72BFD" w:rsidRPr="00CD1E48">
        <w:rPr>
          <w:color w:val="000000"/>
        </w:rPr>
        <w:t>)</w:t>
      </w:r>
      <w:r w:rsidRPr="00CD1E48">
        <w:rPr>
          <w:color w:val="000000"/>
        </w:rPr>
        <w:t xml:space="preserve"> </w:t>
      </w:r>
    </w:p>
    <w:p w:rsidR="00BE62C6" w:rsidRPr="00CD1E48" w:rsidRDefault="00BE62C6" w:rsidP="009D560A">
      <w:pPr>
        <w:numPr>
          <w:ilvl w:val="0"/>
          <w:numId w:val="1"/>
        </w:numPr>
        <w:jc w:val="both"/>
        <w:rPr>
          <w:color w:val="000000"/>
        </w:rPr>
      </w:pPr>
      <w:r w:rsidRPr="00CD1E48">
        <w:rPr>
          <w:color w:val="000000"/>
        </w:rPr>
        <w:t>chodník</w:t>
      </w:r>
      <w:r w:rsidR="00B26996" w:rsidRPr="00CD1E48">
        <w:rPr>
          <w:color w:val="000000"/>
        </w:rPr>
        <w:t xml:space="preserve"> – </w:t>
      </w:r>
      <w:r w:rsidR="00F4292E" w:rsidRPr="00CD1E48">
        <w:rPr>
          <w:color w:val="000000"/>
        </w:rPr>
        <w:t xml:space="preserve">z </w:t>
      </w:r>
      <w:r w:rsidRPr="00CD1E48">
        <w:rPr>
          <w:color w:val="000000"/>
        </w:rPr>
        <w:t>Lidick</w:t>
      </w:r>
      <w:r w:rsidR="00F4292E" w:rsidRPr="00CD1E48">
        <w:rPr>
          <w:color w:val="000000"/>
        </w:rPr>
        <w:t>é</w:t>
      </w:r>
      <w:r w:rsidR="00B26996" w:rsidRPr="00CD1E48">
        <w:rPr>
          <w:color w:val="000000"/>
        </w:rPr>
        <w:t xml:space="preserve"> </w:t>
      </w:r>
      <w:r w:rsidR="00F4292E" w:rsidRPr="00CD1E48">
        <w:rPr>
          <w:color w:val="000000"/>
        </w:rPr>
        <w:t>do</w:t>
      </w:r>
      <w:r w:rsidR="00B26996" w:rsidRPr="00CD1E48">
        <w:rPr>
          <w:color w:val="000000"/>
        </w:rPr>
        <w:t xml:space="preserve"> Maďarsk</w:t>
      </w:r>
      <w:r w:rsidR="00F4292E" w:rsidRPr="00CD1E48">
        <w:rPr>
          <w:color w:val="000000"/>
        </w:rPr>
        <w:t>é</w:t>
      </w:r>
      <w:r w:rsidRPr="00CD1E48">
        <w:rPr>
          <w:color w:val="000000"/>
        </w:rPr>
        <w:t xml:space="preserve"> </w:t>
      </w:r>
      <w:r w:rsidR="00C72BFD" w:rsidRPr="00CD1E48">
        <w:rPr>
          <w:color w:val="000000"/>
        </w:rPr>
        <w:t>(</w:t>
      </w:r>
      <w:r w:rsidR="00B26996" w:rsidRPr="00CD1E48">
        <w:rPr>
          <w:color w:val="000000"/>
        </w:rPr>
        <w:t>od domu Lidická č. p. 529 k domu Maďarská č. p. 524, vnitroblok</w:t>
      </w:r>
      <w:r w:rsidR="00C72BFD" w:rsidRPr="00CD1E48">
        <w:rPr>
          <w:color w:val="000000"/>
        </w:rPr>
        <w:t>)</w:t>
      </w:r>
      <w:r w:rsidRPr="00CD1E48">
        <w:rPr>
          <w:color w:val="000000"/>
        </w:rPr>
        <w:t xml:space="preserve"> </w:t>
      </w:r>
    </w:p>
    <w:p w:rsidR="00BE62C6" w:rsidRDefault="00BE62C6" w:rsidP="009D560A">
      <w:pPr>
        <w:jc w:val="both"/>
        <w:rPr>
          <w:b/>
        </w:rPr>
      </w:pPr>
    </w:p>
    <w:p w:rsidR="00BE62C6" w:rsidRDefault="00BE62C6" w:rsidP="009D560A">
      <w:pPr>
        <w:jc w:val="both"/>
        <w:rPr>
          <w:b/>
        </w:rPr>
      </w:pPr>
      <w:r w:rsidRPr="004A3DDF">
        <w:rPr>
          <w:b/>
        </w:rPr>
        <w:t xml:space="preserve">Katastrální území </w:t>
      </w:r>
      <w:r>
        <w:rPr>
          <w:b/>
        </w:rPr>
        <w:t>Bohatice:</w:t>
      </w:r>
    </w:p>
    <w:p w:rsidR="00BE62C6" w:rsidRDefault="00BE62C6" w:rsidP="009D560A">
      <w:pPr>
        <w:jc w:val="both"/>
        <w:rPr>
          <w:b/>
        </w:rPr>
      </w:pPr>
    </w:p>
    <w:p w:rsidR="00BE62C6" w:rsidRPr="00CD1E48" w:rsidRDefault="00BE62C6" w:rsidP="009D560A">
      <w:pPr>
        <w:numPr>
          <w:ilvl w:val="0"/>
          <w:numId w:val="1"/>
        </w:numPr>
        <w:jc w:val="both"/>
        <w:rPr>
          <w:color w:val="000000"/>
        </w:rPr>
      </w:pPr>
      <w:r w:rsidRPr="00CD1E48">
        <w:rPr>
          <w:color w:val="000000"/>
        </w:rPr>
        <w:t xml:space="preserve">chodník </w:t>
      </w:r>
      <w:r w:rsidR="00D5242F" w:rsidRPr="00CD1E48">
        <w:rPr>
          <w:color w:val="000000"/>
        </w:rPr>
        <w:t xml:space="preserve">na Pražském mostě vpravo směr Praha, </w:t>
      </w:r>
      <w:r w:rsidRPr="00CD1E48">
        <w:rPr>
          <w:color w:val="000000"/>
        </w:rPr>
        <w:t xml:space="preserve">od </w:t>
      </w:r>
      <w:r w:rsidR="00D5242F" w:rsidRPr="00CD1E48">
        <w:rPr>
          <w:color w:val="000000"/>
        </w:rPr>
        <w:t>cyklostezky do Dalovic k odbočce z mostu na Mattoniho nábř</w:t>
      </w:r>
      <w:r w:rsidR="00C72BFD" w:rsidRPr="00CD1E48">
        <w:rPr>
          <w:color w:val="000000"/>
        </w:rPr>
        <w:t>eží</w:t>
      </w:r>
    </w:p>
    <w:p w:rsidR="00BE62C6" w:rsidRPr="00CD1E48" w:rsidRDefault="00BE62C6" w:rsidP="009D560A">
      <w:pPr>
        <w:numPr>
          <w:ilvl w:val="0"/>
          <w:numId w:val="1"/>
        </w:numPr>
        <w:jc w:val="both"/>
        <w:rPr>
          <w:color w:val="000000"/>
        </w:rPr>
      </w:pPr>
      <w:r w:rsidRPr="00CD1E48">
        <w:rPr>
          <w:color w:val="000000"/>
        </w:rPr>
        <w:t xml:space="preserve">chodník na </w:t>
      </w:r>
      <w:r w:rsidR="00D5242F" w:rsidRPr="00CD1E48">
        <w:rPr>
          <w:color w:val="000000"/>
        </w:rPr>
        <w:t>P</w:t>
      </w:r>
      <w:r w:rsidRPr="00CD1E48">
        <w:rPr>
          <w:color w:val="000000"/>
        </w:rPr>
        <w:t>ražském mostě vpravo</w:t>
      </w:r>
      <w:r w:rsidR="00D5242F" w:rsidRPr="00CD1E48">
        <w:rPr>
          <w:color w:val="000000"/>
        </w:rPr>
        <w:t xml:space="preserve"> od Mattoniho nábř</w:t>
      </w:r>
      <w:r w:rsidR="00C72BFD" w:rsidRPr="00CD1E48">
        <w:rPr>
          <w:color w:val="000000"/>
        </w:rPr>
        <w:t>eží</w:t>
      </w:r>
      <w:r w:rsidR="00D5242F" w:rsidRPr="00CD1E48">
        <w:rPr>
          <w:color w:val="000000"/>
        </w:rPr>
        <w:t xml:space="preserve"> </w:t>
      </w:r>
      <w:r w:rsidRPr="00CD1E48">
        <w:rPr>
          <w:color w:val="000000"/>
        </w:rPr>
        <w:t>směr Ostrov k</w:t>
      </w:r>
      <w:r w:rsidR="00D5242F" w:rsidRPr="00CD1E48">
        <w:rPr>
          <w:color w:val="000000"/>
        </w:rPr>
        <w:t> </w:t>
      </w:r>
      <w:r w:rsidRPr="00CD1E48">
        <w:rPr>
          <w:color w:val="000000"/>
        </w:rPr>
        <w:t>c</w:t>
      </w:r>
      <w:r w:rsidR="00D5242F" w:rsidRPr="00CD1E48">
        <w:rPr>
          <w:color w:val="000000"/>
        </w:rPr>
        <w:t>yklostezce do Dalovic</w:t>
      </w:r>
    </w:p>
    <w:p w:rsidR="00BE62C6" w:rsidRPr="00CD1E48" w:rsidRDefault="00BE62C6" w:rsidP="009D560A">
      <w:pPr>
        <w:numPr>
          <w:ilvl w:val="0"/>
          <w:numId w:val="1"/>
        </w:numPr>
        <w:jc w:val="both"/>
        <w:rPr>
          <w:color w:val="000000"/>
        </w:rPr>
      </w:pPr>
      <w:r w:rsidRPr="00CD1E48">
        <w:rPr>
          <w:color w:val="000000"/>
        </w:rPr>
        <w:t xml:space="preserve">stezka </w:t>
      </w:r>
      <w:r w:rsidR="00F4292E" w:rsidRPr="00CD1E48">
        <w:rPr>
          <w:color w:val="000000"/>
        </w:rPr>
        <w:t>–</w:t>
      </w:r>
      <w:r w:rsidR="00F70BF4" w:rsidRPr="00CD1E48">
        <w:rPr>
          <w:color w:val="000000"/>
        </w:rPr>
        <w:t xml:space="preserve"> </w:t>
      </w:r>
      <w:r w:rsidR="00F4292E" w:rsidRPr="00CD1E48">
        <w:rPr>
          <w:color w:val="000000"/>
        </w:rPr>
        <w:t xml:space="preserve">z ulice </w:t>
      </w:r>
      <w:r w:rsidRPr="00CD1E48">
        <w:rPr>
          <w:color w:val="000000"/>
        </w:rPr>
        <w:t>U Trati</w:t>
      </w:r>
      <w:r w:rsidR="00F70BF4" w:rsidRPr="00CD1E48">
        <w:rPr>
          <w:color w:val="000000"/>
        </w:rPr>
        <w:t xml:space="preserve"> </w:t>
      </w:r>
      <w:r w:rsidR="00F4292E" w:rsidRPr="00CD1E48">
        <w:rPr>
          <w:color w:val="000000"/>
        </w:rPr>
        <w:t>do</w:t>
      </w:r>
      <w:r w:rsidR="00F70BF4" w:rsidRPr="00CD1E48">
        <w:rPr>
          <w:color w:val="000000"/>
        </w:rPr>
        <w:t xml:space="preserve"> </w:t>
      </w:r>
      <w:r w:rsidRPr="00CD1E48">
        <w:rPr>
          <w:color w:val="000000"/>
        </w:rPr>
        <w:t xml:space="preserve">Příkopní </w:t>
      </w:r>
      <w:r w:rsidR="00C72BFD" w:rsidRPr="00CD1E48">
        <w:rPr>
          <w:color w:val="000000"/>
        </w:rPr>
        <w:t>(</w:t>
      </w:r>
      <w:r w:rsidR="00F70BF4" w:rsidRPr="00CD1E48">
        <w:rPr>
          <w:color w:val="000000"/>
        </w:rPr>
        <w:t xml:space="preserve">od domu U Trati č. p. 66 </w:t>
      </w:r>
      <w:r w:rsidRPr="00CD1E48">
        <w:rPr>
          <w:color w:val="000000"/>
        </w:rPr>
        <w:t>k</w:t>
      </w:r>
      <w:r w:rsidR="00F70BF4" w:rsidRPr="00CD1E48">
        <w:rPr>
          <w:color w:val="000000"/>
        </w:rPr>
        <w:t xml:space="preserve"> domu Příkopní č. p. 184, </w:t>
      </w:r>
      <w:r w:rsidRPr="00CD1E48">
        <w:rPr>
          <w:color w:val="000000"/>
        </w:rPr>
        <w:t>dlažb</w:t>
      </w:r>
      <w:r w:rsidR="00F70BF4" w:rsidRPr="00CD1E48">
        <w:rPr>
          <w:color w:val="000000"/>
        </w:rPr>
        <w:t>a</w:t>
      </w:r>
      <w:r w:rsidR="00C72BFD" w:rsidRPr="00CD1E48">
        <w:rPr>
          <w:color w:val="000000"/>
        </w:rPr>
        <w:t xml:space="preserve">) </w:t>
      </w:r>
    </w:p>
    <w:p w:rsidR="00467FB8" w:rsidRDefault="00467FB8" w:rsidP="009D560A">
      <w:pPr>
        <w:jc w:val="both"/>
      </w:pPr>
    </w:p>
    <w:p w:rsidR="00467FB8" w:rsidRDefault="00467FB8" w:rsidP="009D560A">
      <w:pPr>
        <w:jc w:val="both"/>
        <w:rPr>
          <w:b/>
        </w:rPr>
      </w:pPr>
      <w:r>
        <w:rPr>
          <w:b/>
        </w:rPr>
        <w:t>Katastrální území Rybáře:</w:t>
      </w:r>
    </w:p>
    <w:p w:rsidR="00467FB8" w:rsidRDefault="00467FB8" w:rsidP="009D560A">
      <w:pPr>
        <w:jc w:val="both"/>
        <w:rPr>
          <w:b/>
        </w:rPr>
      </w:pPr>
    </w:p>
    <w:p w:rsidR="00467FB8" w:rsidRPr="00CD1E48" w:rsidRDefault="00560276" w:rsidP="009D560A">
      <w:pPr>
        <w:numPr>
          <w:ilvl w:val="0"/>
          <w:numId w:val="1"/>
        </w:numPr>
        <w:jc w:val="both"/>
        <w:rPr>
          <w:color w:val="000000"/>
        </w:rPr>
      </w:pPr>
      <w:r w:rsidRPr="00CD1E48">
        <w:rPr>
          <w:color w:val="000000"/>
        </w:rPr>
        <w:t xml:space="preserve">stezka </w:t>
      </w:r>
      <w:r w:rsidR="00F4292E" w:rsidRPr="00CD1E48">
        <w:rPr>
          <w:color w:val="000000"/>
        </w:rPr>
        <w:t>–</w:t>
      </w:r>
      <w:r w:rsidRPr="00CD1E48">
        <w:rPr>
          <w:color w:val="000000"/>
        </w:rPr>
        <w:t xml:space="preserve"> </w:t>
      </w:r>
      <w:r w:rsidR="00F4292E" w:rsidRPr="00CD1E48">
        <w:rPr>
          <w:color w:val="000000"/>
        </w:rPr>
        <w:t xml:space="preserve">od </w:t>
      </w:r>
      <w:r w:rsidR="00467FB8" w:rsidRPr="00CD1E48">
        <w:rPr>
          <w:color w:val="000000"/>
        </w:rPr>
        <w:t>Ostrovsk</w:t>
      </w:r>
      <w:r w:rsidR="00F4292E" w:rsidRPr="00CD1E48">
        <w:rPr>
          <w:color w:val="000000"/>
        </w:rPr>
        <w:t>ého</w:t>
      </w:r>
      <w:r w:rsidR="00467FB8" w:rsidRPr="00CD1E48">
        <w:rPr>
          <w:color w:val="000000"/>
        </w:rPr>
        <w:t xml:space="preserve"> most</w:t>
      </w:r>
      <w:r w:rsidR="00F4292E" w:rsidRPr="00CD1E48">
        <w:rPr>
          <w:color w:val="000000"/>
        </w:rPr>
        <w:t>u</w:t>
      </w:r>
      <w:r w:rsidR="00467FB8" w:rsidRPr="00CD1E48">
        <w:rPr>
          <w:color w:val="000000"/>
        </w:rPr>
        <w:t xml:space="preserve"> </w:t>
      </w:r>
      <w:r w:rsidR="00F4292E" w:rsidRPr="00CD1E48">
        <w:rPr>
          <w:color w:val="000000"/>
        </w:rPr>
        <w:t>k</w:t>
      </w:r>
      <w:r w:rsidR="00467FB8" w:rsidRPr="00CD1E48">
        <w:rPr>
          <w:color w:val="000000"/>
        </w:rPr>
        <w:t xml:space="preserve"> Nádražní stez</w:t>
      </w:r>
      <w:r w:rsidR="00F4292E" w:rsidRPr="00CD1E48">
        <w:rPr>
          <w:color w:val="000000"/>
        </w:rPr>
        <w:t>ce směr Bohatice</w:t>
      </w:r>
      <w:r w:rsidR="00467FB8" w:rsidRPr="00CD1E48">
        <w:rPr>
          <w:color w:val="000000"/>
        </w:rPr>
        <w:t xml:space="preserve"> </w:t>
      </w:r>
    </w:p>
    <w:p w:rsidR="00467FB8" w:rsidRPr="00CD1E48" w:rsidRDefault="00560276" w:rsidP="009D560A">
      <w:pPr>
        <w:numPr>
          <w:ilvl w:val="0"/>
          <w:numId w:val="1"/>
        </w:numPr>
        <w:jc w:val="both"/>
        <w:rPr>
          <w:color w:val="000000"/>
        </w:rPr>
      </w:pPr>
      <w:r w:rsidRPr="00CD1E48">
        <w:rPr>
          <w:color w:val="000000"/>
        </w:rPr>
        <w:t xml:space="preserve">chodník </w:t>
      </w:r>
      <w:r w:rsidR="00F4292E" w:rsidRPr="00CD1E48">
        <w:rPr>
          <w:color w:val="000000"/>
        </w:rPr>
        <w:t>–</w:t>
      </w:r>
      <w:r w:rsidRPr="00CD1E48">
        <w:rPr>
          <w:color w:val="000000"/>
        </w:rPr>
        <w:t xml:space="preserve"> </w:t>
      </w:r>
      <w:r w:rsidR="00F4292E" w:rsidRPr="00CD1E48">
        <w:rPr>
          <w:color w:val="000000"/>
        </w:rPr>
        <w:t xml:space="preserve">z </w:t>
      </w:r>
      <w:r w:rsidR="00467FB8" w:rsidRPr="00CD1E48">
        <w:rPr>
          <w:color w:val="000000"/>
        </w:rPr>
        <w:t>Mládežnick</w:t>
      </w:r>
      <w:r w:rsidR="00F4292E" w:rsidRPr="00CD1E48">
        <w:rPr>
          <w:color w:val="000000"/>
        </w:rPr>
        <w:t>é</w:t>
      </w:r>
      <w:r w:rsidR="00467FB8" w:rsidRPr="00CD1E48">
        <w:rPr>
          <w:color w:val="000000"/>
        </w:rPr>
        <w:t xml:space="preserve"> </w:t>
      </w:r>
      <w:r w:rsidR="00F4292E" w:rsidRPr="00CD1E48">
        <w:rPr>
          <w:color w:val="000000"/>
        </w:rPr>
        <w:t>do ulice</w:t>
      </w:r>
      <w:r w:rsidR="00467FB8" w:rsidRPr="00CD1E48">
        <w:rPr>
          <w:color w:val="000000"/>
        </w:rPr>
        <w:t xml:space="preserve"> U Koupaliště </w:t>
      </w:r>
      <w:r w:rsidR="009F2772" w:rsidRPr="00CD1E48">
        <w:rPr>
          <w:color w:val="000000"/>
        </w:rPr>
        <w:t>(</w:t>
      </w:r>
      <w:r w:rsidRPr="00CD1E48">
        <w:rPr>
          <w:color w:val="000000"/>
        </w:rPr>
        <w:t>vnitroblok od točny Mládežnická k domu U Koupaliště č. p. 845</w:t>
      </w:r>
      <w:r w:rsidR="009F2772" w:rsidRPr="00CD1E48">
        <w:rPr>
          <w:color w:val="000000"/>
        </w:rPr>
        <w:t>)</w:t>
      </w:r>
      <w:r w:rsidR="00467FB8" w:rsidRPr="00CD1E48">
        <w:rPr>
          <w:color w:val="000000"/>
        </w:rPr>
        <w:t xml:space="preserve"> </w:t>
      </w:r>
    </w:p>
    <w:p w:rsidR="00467FB8" w:rsidRPr="00CD1E48" w:rsidRDefault="00C37915" w:rsidP="009D560A">
      <w:pPr>
        <w:numPr>
          <w:ilvl w:val="0"/>
          <w:numId w:val="1"/>
        </w:numPr>
        <w:jc w:val="both"/>
        <w:rPr>
          <w:color w:val="000000"/>
        </w:rPr>
      </w:pPr>
      <w:r w:rsidRPr="00CD1E48">
        <w:rPr>
          <w:color w:val="000000"/>
        </w:rPr>
        <w:t>chodník – od točny Mládežnická směr Požární za domem Čankovská č. p. 828 až 831, vnitroblok</w:t>
      </w:r>
      <w:r w:rsidR="00467FB8" w:rsidRPr="00CD1E48">
        <w:rPr>
          <w:color w:val="000000"/>
        </w:rPr>
        <w:t xml:space="preserve"> </w:t>
      </w:r>
    </w:p>
    <w:p w:rsidR="00467FB8" w:rsidRDefault="00467FB8" w:rsidP="009D560A">
      <w:pPr>
        <w:jc w:val="both"/>
        <w:rPr>
          <w:b/>
        </w:rPr>
      </w:pPr>
    </w:p>
    <w:p w:rsidR="00467FB8" w:rsidRDefault="00467FB8" w:rsidP="009D560A">
      <w:pPr>
        <w:jc w:val="both"/>
        <w:rPr>
          <w:b/>
        </w:rPr>
      </w:pPr>
      <w:r>
        <w:rPr>
          <w:b/>
        </w:rPr>
        <w:t>Katastrální území Stará Role:</w:t>
      </w:r>
    </w:p>
    <w:p w:rsidR="00467FB8" w:rsidRDefault="00467FB8" w:rsidP="009D560A">
      <w:pPr>
        <w:jc w:val="both"/>
      </w:pPr>
    </w:p>
    <w:p w:rsidR="004F52A4" w:rsidRPr="00CD1E48" w:rsidRDefault="00467FB8" w:rsidP="009D560A">
      <w:pPr>
        <w:numPr>
          <w:ilvl w:val="0"/>
          <w:numId w:val="1"/>
        </w:numPr>
        <w:jc w:val="both"/>
        <w:rPr>
          <w:color w:val="000000"/>
        </w:rPr>
      </w:pPr>
      <w:r w:rsidRPr="00CD1E48">
        <w:rPr>
          <w:color w:val="000000"/>
        </w:rPr>
        <w:t>schodiště</w:t>
      </w:r>
      <w:r w:rsidR="004F52A4" w:rsidRPr="00CD1E48">
        <w:rPr>
          <w:color w:val="000000"/>
        </w:rPr>
        <w:t xml:space="preserve"> </w:t>
      </w:r>
      <w:r w:rsidR="00F4292E" w:rsidRPr="00CD1E48">
        <w:rPr>
          <w:color w:val="000000"/>
        </w:rPr>
        <w:t>–</w:t>
      </w:r>
      <w:r w:rsidR="004F52A4" w:rsidRPr="00CD1E48">
        <w:rPr>
          <w:color w:val="000000"/>
        </w:rPr>
        <w:t xml:space="preserve"> </w:t>
      </w:r>
      <w:r w:rsidR="00F4292E" w:rsidRPr="00CD1E48">
        <w:rPr>
          <w:color w:val="000000"/>
        </w:rPr>
        <w:t>z </w:t>
      </w:r>
      <w:r w:rsidR="004F52A4" w:rsidRPr="00CD1E48">
        <w:rPr>
          <w:color w:val="000000"/>
        </w:rPr>
        <w:t>Hlávkov</w:t>
      </w:r>
      <w:r w:rsidR="00F4292E" w:rsidRPr="00CD1E48">
        <w:rPr>
          <w:color w:val="000000"/>
        </w:rPr>
        <w:t xml:space="preserve">y </w:t>
      </w:r>
      <w:r w:rsidR="004F52A4" w:rsidRPr="00CD1E48">
        <w:rPr>
          <w:color w:val="000000"/>
        </w:rPr>
        <w:t>od domu č. p. 818 k domu Školní č. p. 699, vnitroblok</w:t>
      </w:r>
      <w:r w:rsidRPr="00CD1E48">
        <w:rPr>
          <w:color w:val="000000"/>
        </w:rPr>
        <w:t xml:space="preserve"> </w:t>
      </w:r>
    </w:p>
    <w:p w:rsidR="00467FB8" w:rsidRDefault="00467FB8" w:rsidP="009D560A">
      <w:pPr>
        <w:jc w:val="both"/>
      </w:pPr>
    </w:p>
    <w:p w:rsidR="00467FB8" w:rsidRDefault="00467FB8" w:rsidP="009D560A">
      <w:pPr>
        <w:jc w:val="both"/>
        <w:rPr>
          <w:b/>
        </w:rPr>
      </w:pPr>
      <w:r>
        <w:rPr>
          <w:b/>
        </w:rPr>
        <w:t>Katastrální území Doubí:</w:t>
      </w:r>
    </w:p>
    <w:p w:rsidR="00467FB8" w:rsidRDefault="00467FB8" w:rsidP="009D560A">
      <w:pPr>
        <w:jc w:val="both"/>
      </w:pPr>
    </w:p>
    <w:p w:rsidR="00467FB8" w:rsidRPr="00CD1E48" w:rsidRDefault="00467FB8" w:rsidP="009D560A">
      <w:pPr>
        <w:numPr>
          <w:ilvl w:val="0"/>
          <w:numId w:val="1"/>
        </w:numPr>
        <w:jc w:val="both"/>
        <w:rPr>
          <w:color w:val="000000"/>
        </w:rPr>
      </w:pPr>
      <w:r w:rsidRPr="00CD1E48">
        <w:rPr>
          <w:color w:val="000000"/>
        </w:rPr>
        <w:t>schodiště</w:t>
      </w:r>
      <w:r w:rsidR="00EA06D0" w:rsidRPr="00CD1E48">
        <w:rPr>
          <w:color w:val="000000"/>
        </w:rPr>
        <w:t xml:space="preserve"> </w:t>
      </w:r>
      <w:r w:rsidR="00F4292E" w:rsidRPr="00CD1E48">
        <w:rPr>
          <w:color w:val="000000"/>
        </w:rPr>
        <w:t>–</w:t>
      </w:r>
      <w:r w:rsidR="00EA06D0" w:rsidRPr="00CD1E48">
        <w:rPr>
          <w:color w:val="000000"/>
        </w:rPr>
        <w:t xml:space="preserve"> </w:t>
      </w:r>
      <w:r w:rsidR="00F4292E" w:rsidRPr="00CD1E48">
        <w:rPr>
          <w:color w:val="000000"/>
        </w:rPr>
        <w:t xml:space="preserve">z </w:t>
      </w:r>
      <w:r w:rsidRPr="00CD1E48">
        <w:rPr>
          <w:color w:val="000000"/>
        </w:rPr>
        <w:t>Nov</w:t>
      </w:r>
      <w:r w:rsidR="00F4292E" w:rsidRPr="00CD1E48">
        <w:rPr>
          <w:color w:val="000000"/>
        </w:rPr>
        <w:t>é</w:t>
      </w:r>
      <w:r w:rsidRPr="00CD1E48">
        <w:rPr>
          <w:color w:val="000000"/>
        </w:rPr>
        <w:t xml:space="preserve"> </w:t>
      </w:r>
      <w:r w:rsidR="00F4292E" w:rsidRPr="00CD1E48">
        <w:rPr>
          <w:color w:val="000000"/>
        </w:rPr>
        <w:t>do</w:t>
      </w:r>
      <w:r w:rsidR="00EA06D0" w:rsidRPr="00CD1E48">
        <w:rPr>
          <w:color w:val="000000"/>
        </w:rPr>
        <w:t xml:space="preserve"> </w:t>
      </w:r>
      <w:r w:rsidRPr="00CD1E48">
        <w:rPr>
          <w:color w:val="000000"/>
        </w:rPr>
        <w:t>Modensk</w:t>
      </w:r>
      <w:r w:rsidR="00F4292E" w:rsidRPr="00CD1E48">
        <w:rPr>
          <w:color w:val="000000"/>
        </w:rPr>
        <w:t>é</w:t>
      </w:r>
      <w:r w:rsidR="00EA06D0" w:rsidRPr="00CD1E48">
        <w:rPr>
          <w:color w:val="000000"/>
        </w:rPr>
        <w:t xml:space="preserve"> </w:t>
      </w:r>
      <w:r w:rsidR="009F2772" w:rsidRPr="00CD1E48">
        <w:rPr>
          <w:color w:val="000000"/>
        </w:rPr>
        <w:t>(</w:t>
      </w:r>
      <w:r w:rsidR="00EA06D0" w:rsidRPr="00CD1E48">
        <w:rPr>
          <w:color w:val="000000"/>
        </w:rPr>
        <w:t>od domu Nová č. p. 146</w:t>
      </w:r>
      <w:r w:rsidR="009F2772" w:rsidRPr="00CD1E48">
        <w:rPr>
          <w:color w:val="000000"/>
        </w:rPr>
        <w:t>)</w:t>
      </w:r>
      <w:r w:rsidR="00EA06D0" w:rsidRPr="00CD1E48">
        <w:rPr>
          <w:color w:val="000000"/>
        </w:rPr>
        <w:t xml:space="preserve"> </w:t>
      </w:r>
    </w:p>
    <w:p w:rsidR="0012760E" w:rsidRDefault="0012760E" w:rsidP="009D560A">
      <w:pPr>
        <w:jc w:val="both"/>
        <w:rPr>
          <w:color w:val="00B0F0"/>
        </w:rPr>
      </w:pPr>
    </w:p>
    <w:p w:rsidR="0012760E" w:rsidRPr="00B258F5" w:rsidRDefault="0012760E" w:rsidP="009D560A">
      <w:pPr>
        <w:jc w:val="both"/>
        <w:rPr>
          <w:b/>
          <w:color w:val="000000"/>
        </w:rPr>
      </w:pPr>
      <w:r w:rsidRPr="00B258F5">
        <w:rPr>
          <w:b/>
          <w:color w:val="000000"/>
        </w:rPr>
        <w:t>Stezky pro pěší, cyklostezky, smíšené stezky (pěší i cyklo):</w:t>
      </w:r>
    </w:p>
    <w:p w:rsidR="0012760E" w:rsidRPr="00B258F5" w:rsidRDefault="0012760E" w:rsidP="009D560A">
      <w:pPr>
        <w:jc w:val="both"/>
        <w:rPr>
          <w:b/>
          <w:color w:val="000000"/>
        </w:rPr>
      </w:pPr>
    </w:p>
    <w:p w:rsidR="00E914E2" w:rsidRPr="00C22376" w:rsidRDefault="00E914E2" w:rsidP="009D560A">
      <w:pPr>
        <w:numPr>
          <w:ilvl w:val="0"/>
          <w:numId w:val="1"/>
        </w:numPr>
        <w:jc w:val="both"/>
        <w:rPr>
          <w:color w:val="000000"/>
        </w:rPr>
      </w:pPr>
      <w:r w:rsidRPr="00C22376">
        <w:rPr>
          <w:color w:val="000000"/>
        </w:rPr>
        <w:t xml:space="preserve">smíšená stezka – </w:t>
      </w:r>
      <w:r w:rsidR="0030040E">
        <w:rPr>
          <w:color w:val="000000"/>
        </w:rPr>
        <w:t xml:space="preserve">z </w:t>
      </w:r>
      <w:r w:rsidRPr="00C22376">
        <w:rPr>
          <w:color w:val="000000"/>
        </w:rPr>
        <w:t xml:space="preserve">Nádražní od domu č. p. </w:t>
      </w:r>
      <w:r w:rsidR="000B5646">
        <w:rPr>
          <w:color w:val="000000"/>
        </w:rPr>
        <w:t>283/11</w:t>
      </w:r>
      <w:r w:rsidRPr="00C22376">
        <w:rPr>
          <w:color w:val="000000"/>
        </w:rPr>
        <w:t xml:space="preserve"> přes koleje k</w:t>
      </w:r>
      <w:r w:rsidR="00411F7B">
        <w:rPr>
          <w:color w:val="000000"/>
        </w:rPr>
        <w:t xml:space="preserve">e garážím na pozemku </w:t>
      </w:r>
      <w:r w:rsidR="00D03123">
        <w:rPr>
          <w:color w:val="000000"/>
        </w:rPr>
        <w:t xml:space="preserve">   </w:t>
      </w:r>
      <w:r w:rsidR="00411F7B">
        <w:rPr>
          <w:color w:val="000000"/>
        </w:rPr>
        <w:t>p. č. 280/1</w:t>
      </w:r>
    </w:p>
    <w:p w:rsidR="00AD67C6" w:rsidRDefault="00A96338" w:rsidP="009D560A">
      <w:pPr>
        <w:numPr>
          <w:ilvl w:val="0"/>
          <w:numId w:val="1"/>
        </w:numPr>
        <w:jc w:val="both"/>
        <w:rPr>
          <w:color w:val="000000"/>
        </w:rPr>
      </w:pPr>
      <w:r w:rsidRPr="00AD67C6">
        <w:rPr>
          <w:color w:val="000000"/>
        </w:rPr>
        <w:t>smíšená stezka</w:t>
      </w:r>
      <w:r w:rsidR="00B35B70" w:rsidRPr="00AD67C6">
        <w:rPr>
          <w:color w:val="000000"/>
        </w:rPr>
        <w:t xml:space="preserve"> č. 2009 Karlova stezka</w:t>
      </w:r>
      <w:r w:rsidRPr="00AD67C6">
        <w:rPr>
          <w:color w:val="000000"/>
        </w:rPr>
        <w:t xml:space="preserve"> – od objektu </w:t>
      </w:r>
      <w:r w:rsidR="00B35B70" w:rsidRPr="00AD67C6">
        <w:rPr>
          <w:color w:val="000000"/>
        </w:rPr>
        <w:t>žel</w:t>
      </w:r>
      <w:r w:rsidR="002F0AEE" w:rsidRPr="00AD67C6">
        <w:rPr>
          <w:color w:val="000000"/>
        </w:rPr>
        <w:t>ezniční</w:t>
      </w:r>
      <w:r w:rsidR="00B35B70" w:rsidRPr="00AD67C6">
        <w:rPr>
          <w:color w:val="000000"/>
        </w:rPr>
        <w:t xml:space="preserve"> stanice S. Role</w:t>
      </w:r>
      <w:r w:rsidRPr="00AD67C6">
        <w:rPr>
          <w:color w:val="000000"/>
        </w:rPr>
        <w:t xml:space="preserve"> </w:t>
      </w:r>
      <w:r w:rsidR="00C60B73" w:rsidRPr="00AD67C6">
        <w:rPr>
          <w:color w:val="000000"/>
        </w:rPr>
        <w:t xml:space="preserve">v ulici </w:t>
      </w:r>
      <w:r w:rsidR="00B35B70" w:rsidRPr="00AD67C6">
        <w:rPr>
          <w:color w:val="000000"/>
        </w:rPr>
        <w:t xml:space="preserve">Nádražní </w:t>
      </w:r>
      <w:r w:rsidRPr="00AD67C6">
        <w:rPr>
          <w:color w:val="000000"/>
        </w:rPr>
        <w:t xml:space="preserve">č. p. 260 </w:t>
      </w:r>
      <w:r w:rsidR="00B35B70" w:rsidRPr="00AD67C6">
        <w:rPr>
          <w:color w:val="000000"/>
        </w:rPr>
        <w:t>podél Rolavy</w:t>
      </w:r>
      <w:r w:rsidR="00C60B73" w:rsidRPr="00AD67C6">
        <w:rPr>
          <w:color w:val="000000"/>
        </w:rPr>
        <w:t xml:space="preserve"> </w:t>
      </w:r>
      <w:r w:rsidR="00AD67C6" w:rsidRPr="00AD67C6">
        <w:rPr>
          <w:color w:val="000000"/>
        </w:rPr>
        <w:t>k do</w:t>
      </w:r>
      <w:r w:rsidR="00AD67C6">
        <w:rPr>
          <w:color w:val="000000"/>
        </w:rPr>
        <w:t>m</w:t>
      </w:r>
      <w:r w:rsidR="00AD67C6" w:rsidRPr="00AD67C6">
        <w:rPr>
          <w:color w:val="000000"/>
        </w:rPr>
        <w:t xml:space="preserve">u Třeboňská 424/10 </w:t>
      </w:r>
      <w:r w:rsidR="00F40E43" w:rsidRPr="00AD67C6">
        <w:rPr>
          <w:color w:val="000000"/>
        </w:rPr>
        <w:t xml:space="preserve"> </w:t>
      </w:r>
    </w:p>
    <w:p w:rsidR="00AD67C6" w:rsidRPr="00AD67C6" w:rsidRDefault="00AD67C6" w:rsidP="009D560A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smíšená stezka č. 2009 - od křižovatky Třeboňská – Mlýnská podél Rolavy k mostu </w:t>
      </w:r>
      <w:r w:rsidR="00D03123">
        <w:rPr>
          <w:color w:val="000000"/>
        </w:rPr>
        <w:t xml:space="preserve">          </w:t>
      </w:r>
      <w:r>
        <w:rPr>
          <w:color w:val="000000"/>
        </w:rPr>
        <w:t>u koupaliště Rolava a dále ulicí Čankovská</w:t>
      </w:r>
      <w:r w:rsidRPr="00F40E43">
        <w:rPr>
          <w:color w:val="000000"/>
        </w:rPr>
        <w:t xml:space="preserve"> </w:t>
      </w:r>
      <w:r>
        <w:rPr>
          <w:color w:val="000000"/>
        </w:rPr>
        <w:t>ke křižovatce s ulicí Sokolovská</w:t>
      </w:r>
    </w:p>
    <w:p w:rsidR="00AD67C6" w:rsidRDefault="00F40E43" w:rsidP="009D560A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cyklostezka č. 2009 Karlova stezka – část od křižovatky Sokolovská – </w:t>
      </w:r>
      <w:r w:rsidR="00411F7B">
        <w:rPr>
          <w:color w:val="000000"/>
        </w:rPr>
        <w:t>Horní Kamenná</w:t>
      </w:r>
      <w:r>
        <w:rPr>
          <w:color w:val="000000"/>
        </w:rPr>
        <w:t xml:space="preserve"> </w:t>
      </w:r>
      <w:r w:rsidR="00411F7B">
        <w:rPr>
          <w:color w:val="000000"/>
        </w:rPr>
        <w:t>k</w:t>
      </w:r>
      <w:r w:rsidR="0030040E">
        <w:rPr>
          <w:color w:val="000000"/>
        </w:rPr>
        <w:t> okružní křižovat</w:t>
      </w:r>
      <w:r w:rsidR="00AD67C6">
        <w:rPr>
          <w:color w:val="000000"/>
        </w:rPr>
        <w:t>ce</w:t>
      </w:r>
      <w:r>
        <w:rPr>
          <w:color w:val="000000"/>
        </w:rPr>
        <w:t xml:space="preserve"> Dolní Kamenná </w:t>
      </w:r>
      <w:r w:rsidR="00AD67C6">
        <w:rPr>
          <w:color w:val="000000"/>
        </w:rPr>
        <w:t>u Lidlu</w:t>
      </w:r>
    </w:p>
    <w:p w:rsidR="007C4558" w:rsidRDefault="00AD67C6" w:rsidP="009D560A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lastRenderedPageBreak/>
        <w:t xml:space="preserve">cyklostezka č. 2009 Karlova stezka – od okružní křižovatky Dolní Kamenná u Lidlu k objektu Dolní kamenná 1039/10 (MacDonald) </w:t>
      </w:r>
      <w:r w:rsidR="007C4558" w:rsidRPr="00B258F5">
        <w:rPr>
          <w:color w:val="000000"/>
        </w:rPr>
        <w:t xml:space="preserve"> </w:t>
      </w:r>
    </w:p>
    <w:p w:rsidR="001D1718" w:rsidRDefault="001D1718" w:rsidP="009D560A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smíšená stezka č. 6 Euregio Egrensis – část od Plynárenské lávky </w:t>
      </w:r>
      <w:r w:rsidR="00671A99">
        <w:rPr>
          <w:color w:val="000000"/>
        </w:rPr>
        <w:t>po levém břehu</w:t>
      </w:r>
      <w:r>
        <w:rPr>
          <w:color w:val="000000"/>
        </w:rPr>
        <w:t xml:space="preserve"> Ohře k Drahovickému mostu</w:t>
      </w:r>
    </w:p>
    <w:p w:rsidR="001D1718" w:rsidRDefault="001D1718" w:rsidP="009D560A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smíšená stezka č. 6 Euregio Egrensis – od podchodu na ulici Táborská</w:t>
      </w:r>
      <w:r w:rsidR="001D4630">
        <w:rPr>
          <w:color w:val="000000"/>
        </w:rPr>
        <w:t xml:space="preserve"> </w:t>
      </w:r>
      <w:r w:rsidR="00C60B73">
        <w:rPr>
          <w:color w:val="000000"/>
        </w:rPr>
        <w:t>za Drahovickým mostem po levém břehu</w:t>
      </w:r>
      <w:r w:rsidR="001D4630">
        <w:rPr>
          <w:color w:val="000000"/>
        </w:rPr>
        <w:t xml:space="preserve"> Ohře k vy</w:t>
      </w:r>
      <w:r w:rsidR="00D5798E">
        <w:rPr>
          <w:color w:val="000000"/>
        </w:rPr>
        <w:t>ú</w:t>
      </w:r>
      <w:r w:rsidR="001D4630">
        <w:rPr>
          <w:color w:val="000000"/>
        </w:rPr>
        <w:t>stění na ulici</w:t>
      </w:r>
      <w:r w:rsidR="00D94118">
        <w:rPr>
          <w:color w:val="000000"/>
        </w:rPr>
        <w:t xml:space="preserve"> Bohatická před lávkou přes Ohři</w:t>
      </w:r>
      <w:r w:rsidR="001D4630">
        <w:rPr>
          <w:color w:val="000000"/>
        </w:rPr>
        <w:t xml:space="preserve"> na </w:t>
      </w:r>
      <w:r w:rsidR="00411F7B">
        <w:rPr>
          <w:color w:val="000000"/>
        </w:rPr>
        <w:t xml:space="preserve">ulici </w:t>
      </w:r>
      <w:r w:rsidR="001D4630">
        <w:rPr>
          <w:color w:val="000000"/>
        </w:rPr>
        <w:t>Sportovní</w:t>
      </w:r>
    </w:p>
    <w:p w:rsidR="001D4630" w:rsidRDefault="001D4630" w:rsidP="009D560A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smíšená stezka č. 6 Euregio Egrensis – část od Plynárenské lá</w:t>
      </w:r>
      <w:r w:rsidR="00411F7B">
        <w:rPr>
          <w:color w:val="000000"/>
        </w:rPr>
        <w:t>vky po levém břehu Ohře k lávce přes</w:t>
      </w:r>
      <w:r>
        <w:rPr>
          <w:color w:val="000000"/>
        </w:rPr>
        <w:t xml:space="preserve"> Rolavu</w:t>
      </w:r>
      <w:r w:rsidR="00671A99">
        <w:rPr>
          <w:color w:val="000000"/>
        </w:rPr>
        <w:t xml:space="preserve"> </w:t>
      </w:r>
      <w:r w:rsidR="00411F7B">
        <w:rPr>
          <w:color w:val="000000"/>
        </w:rPr>
        <w:t xml:space="preserve">pod silnicí D6 </w:t>
      </w:r>
      <w:r w:rsidR="00D5798E">
        <w:rPr>
          <w:color w:val="000000"/>
        </w:rPr>
        <w:t xml:space="preserve">až </w:t>
      </w:r>
      <w:r w:rsidR="004C1C00">
        <w:rPr>
          <w:color w:val="000000"/>
        </w:rPr>
        <w:t xml:space="preserve">k okružní křižovatce </w:t>
      </w:r>
      <w:r w:rsidR="00F37E6F">
        <w:rPr>
          <w:color w:val="000000"/>
        </w:rPr>
        <w:t>Sokolovská - Nejdecká</w:t>
      </w:r>
      <w:r w:rsidR="00671A99">
        <w:rPr>
          <w:color w:val="000000"/>
        </w:rPr>
        <w:t xml:space="preserve"> </w:t>
      </w:r>
      <w:r w:rsidR="00D03123">
        <w:rPr>
          <w:color w:val="000000"/>
        </w:rPr>
        <w:t xml:space="preserve">             </w:t>
      </w:r>
      <w:r w:rsidR="00F37E6F">
        <w:rPr>
          <w:color w:val="000000"/>
        </w:rPr>
        <w:t>u Kauflandu</w:t>
      </w:r>
    </w:p>
    <w:p w:rsidR="004C1C00" w:rsidRDefault="004C1C00" w:rsidP="009D560A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smíšená stezka</w:t>
      </w:r>
      <w:r w:rsidR="002A4C2A">
        <w:rPr>
          <w:color w:val="000000"/>
        </w:rPr>
        <w:t xml:space="preserve"> – od podchodu u parkoviště Lidlu pod okružní křižovatkou Sokolovská – Dolní Kamenná k lávce přes Rolavu pod silnicí D6 (napojení na smíšenou stezku č. 6 Euregio Egrensis)</w:t>
      </w:r>
    </w:p>
    <w:p w:rsidR="001D4630" w:rsidRDefault="001D4630" w:rsidP="009D560A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smíšená stezka č. 6 Euregio Egrensis – část od </w:t>
      </w:r>
      <w:r w:rsidR="0030040E">
        <w:rPr>
          <w:color w:val="000000"/>
        </w:rPr>
        <w:t>okružní křižovatky</w:t>
      </w:r>
      <w:r>
        <w:rPr>
          <w:color w:val="000000"/>
        </w:rPr>
        <w:t xml:space="preserve"> </w:t>
      </w:r>
      <w:r w:rsidR="00F37E6F">
        <w:rPr>
          <w:color w:val="000000"/>
        </w:rPr>
        <w:t xml:space="preserve">Sokolovská </w:t>
      </w:r>
      <w:r w:rsidR="00D03123">
        <w:rPr>
          <w:color w:val="000000"/>
        </w:rPr>
        <w:t xml:space="preserve">                      </w:t>
      </w:r>
      <w:bookmarkStart w:id="0" w:name="_GoBack"/>
      <w:bookmarkEnd w:id="0"/>
      <w:r w:rsidR="00F37E6F">
        <w:rPr>
          <w:color w:val="000000"/>
        </w:rPr>
        <w:t xml:space="preserve">– Nejdecká </w:t>
      </w:r>
      <w:r>
        <w:rPr>
          <w:color w:val="000000"/>
        </w:rPr>
        <w:t>u Kauflandu po levém břehu Ohře k ulici U Brodu č. p. 171</w:t>
      </w:r>
    </w:p>
    <w:p w:rsidR="001D4630" w:rsidRDefault="001D4630" w:rsidP="009D560A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smíšená stezka č. 39 – část od Plynárenské lávky po pravém břehu Ohře k</w:t>
      </w:r>
      <w:r w:rsidR="00D5798E">
        <w:rPr>
          <w:color w:val="000000"/>
        </w:rPr>
        <w:t xml:space="preserve"> objektu č. p. 2158 (loděnice) u </w:t>
      </w:r>
      <w:r>
        <w:rPr>
          <w:color w:val="000000"/>
        </w:rPr>
        <w:t>Chebské</w:t>
      </w:r>
      <w:r w:rsidR="00D5798E">
        <w:rPr>
          <w:color w:val="000000"/>
        </w:rPr>
        <w:t>ho</w:t>
      </w:r>
      <w:r>
        <w:rPr>
          <w:color w:val="000000"/>
        </w:rPr>
        <w:t xml:space="preserve"> mostu</w:t>
      </w:r>
    </w:p>
    <w:p w:rsidR="00A716B7" w:rsidRDefault="00A716B7" w:rsidP="009D560A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smíšená stezka č. 39 – část od Plynárenské lávky po pravém břehu Ohře přes Meandr a lávku přes Ohře k napojení na smíšenou stezku č. 6 Euregio Egrensis</w:t>
      </w:r>
    </w:p>
    <w:p w:rsidR="00BE62C6" w:rsidRPr="00B06B82" w:rsidRDefault="00D86DE9" w:rsidP="009D560A">
      <w:pPr>
        <w:numPr>
          <w:ilvl w:val="0"/>
          <w:numId w:val="1"/>
        </w:numPr>
        <w:jc w:val="both"/>
        <w:rPr>
          <w:color w:val="000000"/>
        </w:rPr>
      </w:pPr>
      <w:r w:rsidRPr="00B06B82">
        <w:rPr>
          <w:color w:val="000000"/>
        </w:rPr>
        <w:t>smíšená stezka</w:t>
      </w:r>
      <w:r w:rsidR="00364CCA" w:rsidRPr="00B06B82">
        <w:rPr>
          <w:color w:val="000000"/>
        </w:rPr>
        <w:t xml:space="preserve"> č. 2227</w:t>
      </w:r>
      <w:r w:rsidRPr="00B06B82">
        <w:rPr>
          <w:color w:val="000000"/>
        </w:rPr>
        <w:t xml:space="preserve"> – </w:t>
      </w:r>
      <w:r w:rsidR="006C60B7" w:rsidRPr="00B06B82">
        <w:rPr>
          <w:color w:val="000000"/>
        </w:rPr>
        <w:t xml:space="preserve">od křižovatky </w:t>
      </w:r>
      <w:r w:rsidRPr="00B06B82">
        <w:rPr>
          <w:color w:val="000000"/>
        </w:rPr>
        <w:t> </w:t>
      </w:r>
      <w:r w:rsidR="006C60B7" w:rsidRPr="00B06B82">
        <w:rPr>
          <w:color w:val="000000"/>
        </w:rPr>
        <w:t>u</w:t>
      </w:r>
      <w:r w:rsidRPr="00B06B82">
        <w:rPr>
          <w:color w:val="000000"/>
        </w:rPr>
        <w:t xml:space="preserve">lic </w:t>
      </w:r>
      <w:r w:rsidR="00364CCA" w:rsidRPr="00B06B82">
        <w:rPr>
          <w:color w:val="000000"/>
        </w:rPr>
        <w:t xml:space="preserve">1. </w:t>
      </w:r>
      <w:r w:rsidR="006C60B7" w:rsidRPr="00B06B82">
        <w:rPr>
          <w:color w:val="000000"/>
        </w:rPr>
        <w:t>m</w:t>
      </w:r>
      <w:r w:rsidR="00364CCA" w:rsidRPr="00B06B82">
        <w:rPr>
          <w:color w:val="000000"/>
        </w:rPr>
        <w:t>áje</w:t>
      </w:r>
      <w:r w:rsidR="006C60B7" w:rsidRPr="00B06B82">
        <w:rPr>
          <w:color w:val="000000"/>
        </w:rPr>
        <w:t xml:space="preserve"> – V Lučinách směrem</w:t>
      </w:r>
      <w:r w:rsidR="00364CCA" w:rsidRPr="00B06B82">
        <w:rPr>
          <w:color w:val="000000"/>
        </w:rPr>
        <w:t xml:space="preserve"> </w:t>
      </w:r>
      <w:r w:rsidR="00882EBB" w:rsidRPr="00B06B82">
        <w:rPr>
          <w:color w:val="000000"/>
        </w:rPr>
        <w:t>na Tašovice k odbočce směrem do ulice Loketská</w:t>
      </w:r>
      <w:r w:rsidR="006C60B7" w:rsidRPr="00B06B82">
        <w:rPr>
          <w:color w:val="000000"/>
        </w:rPr>
        <w:t xml:space="preserve"> </w:t>
      </w:r>
      <w:r w:rsidR="00882EBB" w:rsidRPr="00B06B82">
        <w:rPr>
          <w:color w:val="000000"/>
        </w:rPr>
        <w:t>(k pozemku p. č. 457/1)</w:t>
      </w:r>
    </w:p>
    <w:p w:rsidR="00BE62C6" w:rsidRPr="00042F3F" w:rsidRDefault="00BE62C6" w:rsidP="00BE62C6">
      <w:pPr>
        <w:rPr>
          <w:bCs/>
        </w:rPr>
      </w:pPr>
      <w:r>
        <w:t xml:space="preserve"> </w:t>
      </w:r>
    </w:p>
    <w:p w:rsidR="00467FB8" w:rsidRDefault="00467FB8" w:rsidP="00467FB8">
      <w:pPr>
        <w:jc w:val="center"/>
        <w:rPr>
          <w:b/>
          <w:bCs/>
        </w:rPr>
      </w:pPr>
      <w:r>
        <w:rPr>
          <w:b/>
          <w:bCs/>
        </w:rPr>
        <w:t xml:space="preserve">Čl. </w:t>
      </w:r>
      <w:r w:rsidR="00996EB4">
        <w:rPr>
          <w:b/>
          <w:bCs/>
        </w:rPr>
        <w:t>2</w:t>
      </w:r>
    </w:p>
    <w:p w:rsidR="00467FB8" w:rsidRDefault="00996EB4" w:rsidP="00467FB8">
      <w:pPr>
        <w:pStyle w:val="Nadpis2"/>
      </w:pPr>
      <w:r>
        <w:t>Označení neudržovaných úseků</w:t>
      </w:r>
    </w:p>
    <w:p w:rsidR="00996EB4" w:rsidRDefault="00996EB4" w:rsidP="00996EB4"/>
    <w:p w:rsidR="004C42CE" w:rsidRPr="00D14F55" w:rsidRDefault="00526569" w:rsidP="009D560A">
      <w:pPr>
        <w:jc w:val="both"/>
      </w:pPr>
      <w:r>
        <w:t>V zimě n</w:t>
      </w:r>
      <w:r w:rsidR="00996EB4">
        <w:t>eudržované úseky místních komunikací</w:t>
      </w:r>
      <w:r w:rsidR="00F37E6F">
        <w:t xml:space="preserve"> a</w:t>
      </w:r>
      <w:r w:rsidR="00653C38">
        <w:t xml:space="preserve"> chodníků, </w:t>
      </w:r>
      <w:r>
        <w:t xml:space="preserve">budou označeny </w:t>
      </w:r>
      <w:r w:rsidR="00996EB4">
        <w:t xml:space="preserve">dopravní značkou A22 a </w:t>
      </w:r>
      <w:r w:rsidR="00996EB4" w:rsidRPr="00653C38">
        <w:t>dodatkovou tabulkou E1</w:t>
      </w:r>
      <w:r w:rsidR="00563378" w:rsidRPr="00653C38">
        <w:t>3</w:t>
      </w:r>
      <w:r w:rsidR="00996EB4" w:rsidRPr="00653C38">
        <w:t xml:space="preserve"> s textem</w:t>
      </w:r>
      <w:r w:rsidR="00996EB4" w:rsidRPr="00653C38">
        <w:rPr>
          <w:i/>
        </w:rPr>
        <w:t xml:space="preserve"> „</w:t>
      </w:r>
      <w:r w:rsidR="00996EB4" w:rsidRPr="00653C38">
        <w:rPr>
          <w:i/>
          <w:color w:val="000000"/>
        </w:rPr>
        <w:t xml:space="preserve">V zimě </w:t>
      </w:r>
      <w:r w:rsidR="00D5242F" w:rsidRPr="00653C38">
        <w:rPr>
          <w:i/>
          <w:color w:val="000000"/>
        </w:rPr>
        <w:t xml:space="preserve">se </w:t>
      </w:r>
      <w:r w:rsidR="00996EB4" w:rsidRPr="00653C38">
        <w:rPr>
          <w:i/>
          <w:color w:val="000000"/>
        </w:rPr>
        <w:t>neudržuje</w:t>
      </w:r>
      <w:r w:rsidR="00653C38" w:rsidRPr="00653C38">
        <w:rPr>
          <w:i/>
        </w:rPr>
        <w:t>“</w:t>
      </w:r>
      <w:r w:rsidR="0003659E">
        <w:rPr>
          <w:i/>
        </w:rPr>
        <w:t>.</w:t>
      </w:r>
      <w:r w:rsidR="00653C38">
        <w:rPr>
          <w:i/>
        </w:rPr>
        <w:t xml:space="preserve"> </w:t>
      </w:r>
      <w:r w:rsidR="0003659E">
        <w:t xml:space="preserve">Stezky pro pěší, cyklostezky </w:t>
      </w:r>
      <w:r w:rsidR="004A0804">
        <w:t>a stezky společné nebo dělené</w:t>
      </w:r>
      <w:r w:rsidR="00283D9B">
        <w:t>,</w:t>
      </w:r>
      <w:r w:rsidR="0003659E">
        <w:t xml:space="preserve"> budou označeny dopravními značkami</w:t>
      </w:r>
      <w:r w:rsidR="00653C38">
        <w:t xml:space="preserve"> </w:t>
      </w:r>
      <w:r w:rsidR="0003659E">
        <w:t xml:space="preserve">C7a, C8a, C9a, C10a, </w:t>
      </w:r>
      <w:r w:rsidR="00653C38">
        <w:t>s</w:t>
      </w:r>
      <w:r w:rsidR="0003659E">
        <w:t> dodatk</w:t>
      </w:r>
      <w:r w:rsidR="0003659E" w:rsidRPr="00B22DA6">
        <w:t xml:space="preserve">ovou tabulkou E13 s </w:t>
      </w:r>
      <w:r w:rsidR="00653C38" w:rsidRPr="00B22DA6">
        <w:t>textem</w:t>
      </w:r>
      <w:r w:rsidR="0003659E" w:rsidRPr="00D14F55">
        <w:rPr>
          <w:i/>
          <w:color w:val="000000"/>
        </w:rPr>
        <w:t xml:space="preserve"> „V zimě se neudržuje“ </w:t>
      </w:r>
      <w:r w:rsidR="0003659E" w:rsidRPr="00D14F55">
        <w:rPr>
          <w:color w:val="000000"/>
        </w:rPr>
        <w:t>nebo</w:t>
      </w:r>
      <w:r w:rsidR="00653C38" w:rsidRPr="00D14F55">
        <w:rPr>
          <w:i/>
        </w:rPr>
        <w:t xml:space="preserve"> „</w:t>
      </w:r>
      <w:r w:rsidR="00F37E6F" w:rsidRPr="00D14F55">
        <w:rPr>
          <w:i/>
        </w:rPr>
        <w:t>Část pro cyklisty</w:t>
      </w:r>
      <w:r w:rsidR="00653C38" w:rsidRPr="00D14F55">
        <w:rPr>
          <w:i/>
        </w:rPr>
        <w:t xml:space="preserve"> se v zimě neudržuje</w:t>
      </w:r>
      <w:r w:rsidR="00653C38" w:rsidRPr="00D14F55">
        <w:t>“.</w:t>
      </w:r>
    </w:p>
    <w:p w:rsidR="006A6728" w:rsidRPr="00D14F55" w:rsidRDefault="006A6728" w:rsidP="006A6728">
      <w:pPr>
        <w:jc w:val="center"/>
        <w:rPr>
          <w:b/>
          <w:bCs/>
        </w:rPr>
      </w:pPr>
      <w:r w:rsidRPr="00D14F55">
        <w:rPr>
          <w:b/>
          <w:bCs/>
        </w:rPr>
        <w:t xml:space="preserve">Čl. </w:t>
      </w:r>
      <w:r w:rsidR="00996EB4" w:rsidRPr="00D14F55">
        <w:rPr>
          <w:b/>
          <w:bCs/>
        </w:rPr>
        <w:t>3</w:t>
      </w:r>
    </w:p>
    <w:p w:rsidR="004C42CE" w:rsidRPr="009D560A" w:rsidRDefault="006A6728" w:rsidP="006A6728">
      <w:pPr>
        <w:jc w:val="center"/>
        <w:rPr>
          <w:rStyle w:val="Siln"/>
        </w:rPr>
      </w:pPr>
      <w:r w:rsidRPr="009D560A">
        <w:rPr>
          <w:rStyle w:val="Siln"/>
        </w:rPr>
        <w:t>Zrušovací ustanovení</w:t>
      </w:r>
    </w:p>
    <w:p w:rsidR="004C42CE" w:rsidRPr="00D14F55" w:rsidRDefault="00281477" w:rsidP="005F659A">
      <w:pPr>
        <w:shd w:val="clear" w:color="auto" w:fill="FFFFFF"/>
        <w:spacing w:before="100" w:beforeAutospacing="1" w:after="100" w:afterAutospacing="1"/>
        <w:jc w:val="both"/>
        <w:rPr>
          <w:bCs/>
        </w:rPr>
      </w:pPr>
      <w:r w:rsidRPr="00B22DA6">
        <w:rPr>
          <w:bCs/>
        </w:rPr>
        <w:t>Tímto nařízením se zrušuje N</w:t>
      </w:r>
      <w:r w:rsidRPr="00D14F55">
        <w:rPr>
          <w:bCs/>
        </w:rPr>
        <w:t>ařízení statutárního města Karlovy Vary č. 7</w:t>
      </w:r>
      <w:r w:rsidRPr="00D14F55">
        <w:rPr>
          <w:bCs/>
          <w:color w:val="000000"/>
        </w:rPr>
        <w:t>/2009</w:t>
      </w:r>
      <w:r w:rsidR="005F659A" w:rsidRPr="00D14F55">
        <w:rPr>
          <w:bCs/>
        </w:rPr>
        <w:t xml:space="preserve">. </w:t>
      </w:r>
    </w:p>
    <w:p w:rsidR="006A6728" w:rsidRPr="00B22DA6" w:rsidRDefault="006A6728" w:rsidP="006A6728">
      <w:pPr>
        <w:jc w:val="center"/>
      </w:pPr>
      <w:r w:rsidRPr="009D560A">
        <w:rPr>
          <w:rStyle w:val="Siln"/>
        </w:rPr>
        <w:t xml:space="preserve">Čl. </w:t>
      </w:r>
      <w:r w:rsidR="00996EB4" w:rsidRPr="009D560A">
        <w:rPr>
          <w:rStyle w:val="Siln"/>
        </w:rPr>
        <w:t>4</w:t>
      </w:r>
      <w:r w:rsidRPr="009D560A">
        <w:rPr>
          <w:b/>
          <w:bCs/>
        </w:rPr>
        <w:br/>
      </w:r>
      <w:r w:rsidRPr="00B22DA6">
        <w:rPr>
          <w:b/>
          <w:bCs/>
        </w:rPr>
        <w:t>Závěrečná ustanovení</w:t>
      </w:r>
    </w:p>
    <w:p w:rsidR="00281477" w:rsidRPr="003A07AB" w:rsidRDefault="00281477" w:rsidP="00281477">
      <w:pPr>
        <w:spacing w:before="100" w:beforeAutospacing="1" w:after="100" w:afterAutospacing="1"/>
        <w:jc w:val="both"/>
      </w:pPr>
      <w:r w:rsidRPr="00D14F55">
        <w:t>Toto nařízení nabývá účinnosti patnáctým dnem po dni vyhlášení</w:t>
      </w:r>
      <w:r>
        <w:t>.</w:t>
      </w:r>
      <w:r w:rsidRPr="003A07AB">
        <w:t xml:space="preserve">          </w:t>
      </w:r>
    </w:p>
    <w:p w:rsidR="004C42CE" w:rsidRDefault="004C42CE" w:rsidP="006A6728">
      <w:pPr>
        <w:pStyle w:val="Zkladntext"/>
      </w:pPr>
    </w:p>
    <w:p w:rsidR="004C42CE" w:rsidRDefault="004C42CE" w:rsidP="004C42CE">
      <w:pPr>
        <w:pStyle w:val="Zkladntext"/>
      </w:pPr>
    </w:p>
    <w:p w:rsidR="004C42CE" w:rsidRDefault="004C42CE" w:rsidP="004C42CE">
      <w:pPr>
        <w:pStyle w:val="Zkladntext"/>
      </w:pPr>
    </w:p>
    <w:p w:rsidR="00E113B7" w:rsidRPr="00334775" w:rsidRDefault="00E113B7" w:rsidP="00E113B7">
      <w:pPr>
        <w:pStyle w:val="Odstavecseseznamem"/>
        <w:ind w:left="0"/>
        <w:rPr>
          <w:b/>
        </w:rPr>
      </w:pPr>
      <w:r w:rsidRPr="00334775">
        <w:rPr>
          <w:b/>
        </w:rPr>
        <w:t>…………………………………........</w:t>
      </w:r>
      <w:r w:rsidRPr="00334775">
        <w:rPr>
          <w:b/>
        </w:rPr>
        <w:tab/>
      </w:r>
      <w:r w:rsidRPr="00334775">
        <w:rPr>
          <w:b/>
        </w:rPr>
        <w:tab/>
        <w:t xml:space="preserve">           ……………………………</w:t>
      </w:r>
    </w:p>
    <w:p w:rsidR="00E113B7" w:rsidRPr="00334775" w:rsidRDefault="00E113B7" w:rsidP="00B30015">
      <w:pPr>
        <w:pStyle w:val="Odstavecseseznamem"/>
        <w:ind w:left="0"/>
        <w:rPr>
          <w:b/>
          <w:color w:val="333333"/>
        </w:rPr>
      </w:pPr>
      <w:r w:rsidRPr="00334775">
        <w:rPr>
          <w:b/>
          <w:color w:val="333333"/>
        </w:rPr>
        <w:t>Ing. Andrea Pfeffer Ferklová, MBA</w:t>
      </w:r>
      <w:r w:rsidR="001B5273">
        <w:rPr>
          <w:b/>
          <w:color w:val="333333"/>
        </w:rPr>
        <w:t>, v.r.</w:t>
      </w:r>
      <w:r w:rsidRPr="00334775">
        <w:rPr>
          <w:b/>
        </w:rPr>
        <w:tab/>
      </w:r>
      <w:r w:rsidRPr="00334775">
        <w:rPr>
          <w:b/>
        </w:rPr>
        <w:tab/>
      </w:r>
      <w:r w:rsidR="003969BD">
        <w:rPr>
          <w:b/>
        </w:rPr>
        <w:t xml:space="preserve">                 Martin Dušek</w:t>
      </w:r>
      <w:r w:rsidR="001B5273">
        <w:rPr>
          <w:b/>
        </w:rPr>
        <w:t>, v.r.</w:t>
      </w:r>
    </w:p>
    <w:p w:rsidR="00E113B7" w:rsidRPr="00334775" w:rsidRDefault="00E113B7" w:rsidP="00E113B7">
      <w:pPr>
        <w:pStyle w:val="Odstavecseseznamem"/>
        <w:ind w:left="0"/>
      </w:pPr>
      <w:r w:rsidRPr="00334775">
        <w:t xml:space="preserve">                  </w:t>
      </w:r>
      <w:r>
        <w:t xml:space="preserve">  </w:t>
      </w:r>
      <w:r w:rsidRPr="00334775">
        <w:t>primátorka</w:t>
      </w:r>
      <w:r w:rsidRPr="00334775">
        <w:tab/>
      </w:r>
      <w:r w:rsidRPr="00334775">
        <w:tab/>
      </w:r>
      <w:r w:rsidRPr="00334775">
        <w:tab/>
      </w:r>
      <w:r w:rsidRPr="00334775">
        <w:tab/>
        <w:t xml:space="preserve">              1. náměstek primátorky</w:t>
      </w:r>
    </w:p>
    <w:p w:rsidR="00E113B7" w:rsidRPr="00334775" w:rsidRDefault="00E113B7" w:rsidP="00E113B7">
      <w:pPr>
        <w:pStyle w:val="Odstavecseseznamem"/>
        <w:ind w:left="0"/>
      </w:pPr>
      <w:r w:rsidRPr="00334775">
        <w:t xml:space="preserve">   sta</w:t>
      </w:r>
      <w:r>
        <w:t>tutárního města Karlovy Vary</w:t>
      </w:r>
      <w:r>
        <w:tab/>
      </w:r>
      <w:r>
        <w:tab/>
      </w:r>
      <w:r>
        <w:tab/>
        <w:t xml:space="preserve">         </w:t>
      </w:r>
      <w:r w:rsidRPr="00334775">
        <w:t>statutárního města Karlovy Vary</w:t>
      </w:r>
    </w:p>
    <w:p w:rsidR="00E113B7" w:rsidRPr="003A07AB" w:rsidRDefault="00E113B7" w:rsidP="00E113B7">
      <w:pPr>
        <w:pStyle w:val="Bezmezer"/>
        <w:rPr>
          <w:sz w:val="24"/>
          <w:szCs w:val="24"/>
        </w:rPr>
      </w:pPr>
    </w:p>
    <w:p w:rsidR="00E113B7" w:rsidRPr="009D560A" w:rsidRDefault="00E113B7" w:rsidP="00E113B7">
      <w:pPr>
        <w:pStyle w:val="Bezmezer"/>
        <w:rPr>
          <w:rFonts w:ascii="Times New Roman" w:hAnsi="Times New Roman"/>
          <w:sz w:val="20"/>
          <w:szCs w:val="20"/>
        </w:rPr>
      </w:pPr>
      <w:r w:rsidRPr="009D560A">
        <w:rPr>
          <w:rFonts w:ascii="Times New Roman" w:hAnsi="Times New Roman"/>
          <w:sz w:val="20"/>
          <w:szCs w:val="20"/>
        </w:rPr>
        <w:t xml:space="preserve">Vyhlášeno zveřejněním ve Sbírce právních předpisů dne: </w:t>
      </w:r>
    </w:p>
    <w:p w:rsidR="00E113B7" w:rsidRPr="009D560A" w:rsidRDefault="00E113B7" w:rsidP="00E113B7">
      <w:pPr>
        <w:pStyle w:val="Bezmezer"/>
        <w:rPr>
          <w:rFonts w:ascii="Times New Roman" w:hAnsi="Times New Roman"/>
          <w:sz w:val="20"/>
          <w:szCs w:val="20"/>
        </w:rPr>
      </w:pPr>
      <w:r w:rsidRPr="009D560A">
        <w:rPr>
          <w:rFonts w:ascii="Times New Roman" w:hAnsi="Times New Roman"/>
          <w:sz w:val="20"/>
          <w:szCs w:val="20"/>
        </w:rPr>
        <w:t xml:space="preserve">Oznámení o vyhlášení ve Sbírce právních předpisů zveřejněno na úřední desce dne: </w:t>
      </w:r>
    </w:p>
    <w:p w:rsidR="004C42CE" w:rsidRDefault="00E113B7" w:rsidP="009D560A">
      <w:pPr>
        <w:pStyle w:val="Bezmezer"/>
      </w:pPr>
      <w:r w:rsidRPr="009D560A">
        <w:rPr>
          <w:rFonts w:ascii="Times New Roman" w:hAnsi="Times New Roman"/>
          <w:sz w:val="20"/>
          <w:szCs w:val="20"/>
        </w:rPr>
        <w:t>Oznámení o vyhlášení ve Sbírce právních předpisů svěšeno z úřední desky dne:</w:t>
      </w:r>
    </w:p>
    <w:sectPr w:rsidR="004C42CE" w:rsidSect="00083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6BF" w:rsidRDefault="009156BF" w:rsidP="00EB6436">
      <w:r>
        <w:separator/>
      </w:r>
    </w:p>
  </w:endnote>
  <w:endnote w:type="continuationSeparator" w:id="0">
    <w:p w:rsidR="009156BF" w:rsidRDefault="009156BF" w:rsidP="00EB6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6BF" w:rsidRDefault="009156BF" w:rsidP="00EB6436">
      <w:r>
        <w:separator/>
      </w:r>
    </w:p>
  </w:footnote>
  <w:footnote w:type="continuationSeparator" w:id="0">
    <w:p w:rsidR="009156BF" w:rsidRDefault="009156BF" w:rsidP="00EB6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7B76B4"/>
    <w:multiLevelType w:val="hybridMultilevel"/>
    <w:tmpl w:val="A510FF5E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2CE"/>
    <w:rsid w:val="00004FFB"/>
    <w:rsid w:val="0003659E"/>
    <w:rsid w:val="00042F3F"/>
    <w:rsid w:val="00083360"/>
    <w:rsid w:val="000838D2"/>
    <w:rsid w:val="000B5646"/>
    <w:rsid w:val="000E5C4B"/>
    <w:rsid w:val="000F213C"/>
    <w:rsid w:val="0012760E"/>
    <w:rsid w:val="00146C69"/>
    <w:rsid w:val="001842C3"/>
    <w:rsid w:val="001A0023"/>
    <w:rsid w:val="001B5273"/>
    <w:rsid w:val="001D1718"/>
    <w:rsid w:val="001D2EE5"/>
    <w:rsid w:val="001D4630"/>
    <w:rsid w:val="001E3D2C"/>
    <w:rsid w:val="001E41D8"/>
    <w:rsid w:val="001E7659"/>
    <w:rsid w:val="0025633B"/>
    <w:rsid w:val="00263F96"/>
    <w:rsid w:val="002715CD"/>
    <w:rsid w:val="00281477"/>
    <w:rsid w:val="00283316"/>
    <w:rsid w:val="00283D9B"/>
    <w:rsid w:val="002A4C2A"/>
    <w:rsid w:val="002C7B63"/>
    <w:rsid w:val="002D1D77"/>
    <w:rsid w:val="002E51ED"/>
    <w:rsid w:val="002F0AEE"/>
    <w:rsid w:val="002F4294"/>
    <w:rsid w:val="0030040E"/>
    <w:rsid w:val="00311B05"/>
    <w:rsid w:val="00325EC3"/>
    <w:rsid w:val="00344E99"/>
    <w:rsid w:val="00364CCA"/>
    <w:rsid w:val="0039529C"/>
    <w:rsid w:val="003969BD"/>
    <w:rsid w:val="00396DB6"/>
    <w:rsid w:val="003A6C34"/>
    <w:rsid w:val="003B21D4"/>
    <w:rsid w:val="003C73C2"/>
    <w:rsid w:val="003D44A9"/>
    <w:rsid w:val="00410653"/>
    <w:rsid w:val="00411F7B"/>
    <w:rsid w:val="004232D7"/>
    <w:rsid w:val="0042387B"/>
    <w:rsid w:val="00462D33"/>
    <w:rsid w:val="00467FB8"/>
    <w:rsid w:val="004A0804"/>
    <w:rsid w:val="004A3DDF"/>
    <w:rsid w:val="004B2B0C"/>
    <w:rsid w:val="004C1C00"/>
    <w:rsid w:val="004C42CE"/>
    <w:rsid w:val="004F2346"/>
    <w:rsid w:val="004F52A4"/>
    <w:rsid w:val="004F79FD"/>
    <w:rsid w:val="00526569"/>
    <w:rsid w:val="0053564F"/>
    <w:rsid w:val="00546BA9"/>
    <w:rsid w:val="00552D70"/>
    <w:rsid w:val="00560276"/>
    <w:rsid w:val="00562908"/>
    <w:rsid w:val="00563378"/>
    <w:rsid w:val="00570D88"/>
    <w:rsid w:val="00572FC3"/>
    <w:rsid w:val="005A664C"/>
    <w:rsid w:val="005E04F0"/>
    <w:rsid w:val="005E149A"/>
    <w:rsid w:val="005E70B4"/>
    <w:rsid w:val="005F659A"/>
    <w:rsid w:val="0060544B"/>
    <w:rsid w:val="00627E3F"/>
    <w:rsid w:val="00632F12"/>
    <w:rsid w:val="0064262A"/>
    <w:rsid w:val="00653C38"/>
    <w:rsid w:val="00663C64"/>
    <w:rsid w:val="00671A99"/>
    <w:rsid w:val="006A19F1"/>
    <w:rsid w:val="006A6728"/>
    <w:rsid w:val="006B33A7"/>
    <w:rsid w:val="006C60B7"/>
    <w:rsid w:val="006C75DF"/>
    <w:rsid w:val="007032AE"/>
    <w:rsid w:val="00744B64"/>
    <w:rsid w:val="0079390C"/>
    <w:rsid w:val="007C4558"/>
    <w:rsid w:val="00825302"/>
    <w:rsid w:val="00825F81"/>
    <w:rsid w:val="00833F97"/>
    <w:rsid w:val="0083651E"/>
    <w:rsid w:val="00843A82"/>
    <w:rsid w:val="00853016"/>
    <w:rsid w:val="00863032"/>
    <w:rsid w:val="00863163"/>
    <w:rsid w:val="00882EBB"/>
    <w:rsid w:val="008B27B6"/>
    <w:rsid w:val="008D2867"/>
    <w:rsid w:val="009156BF"/>
    <w:rsid w:val="00925EBD"/>
    <w:rsid w:val="0093069E"/>
    <w:rsid w:val="009473B7"/>
    <w:rsid w:val="009536D1"/>
    <w:rsid w:val="00955182"/>
    <w:rsid w:val="00961A0E"/>
    <w:rsid w:val="00964BE1"/>
    <w:rsid w:val="00983755"/>
    <w:rsid w:val="00987251"/>
    <w:rsid w:val="00990507"/>
    <w:rsid w:val="00996EB4"/>
    <w:rsid w:val="009B1274"/>
    <w:rsid w:val="009C77EC"/>
    <w:rsid w:val="009D560A"/>
    <w:rsid w:val="009F2772"/>
    <w:rsid w:val="00A1361A"/>
    <w:rsid w:val="00A16115"/>
    <w:rsid w:val="00A30B6C"/>
    <w:rsid w:val="00A45BA9"/>
    <w:rsid w:val="00A5116A"/>
    <w:rsid w:val="00A716B7"/>
    <w:rsid w:val="00A73C1B"/>
    <w:rsid w:val="00A96338"/>
    <w:rsid w:val="00AC370A"/>
    <w:rsid w:val="00AD67C6"/>
    <w:rsid w:val="00AF6D1F"/>
    <w:rsid w:val="00B06B82"/>
    <w:rsid w:val="00B118F1"/>
    <w:rsid w:val="00B22DA6"/>
    <w:rsid w:val="00B25036"/>
    <w:rsid w:val="00B258F5"/>
    <w:rsid w:val="00B26996"/>
    <w:rsid w:val="00B30015"/>
    <w:rsid w:val="00B35B70"/>
    <w:rsid w:val="00B402E5"/>
    <w:rsid w:val="00B43B1A"/>
    <w:rsid w:val="00B559D5"/>
    <w:rsid w:val="00B72235"/>
    <w:rsid w:val="00B761EE"/>
    <w:rsid w:val="00B909E3"/>
    <w:rsid w:val="00BA6474"/>
    <w:rsid w:val="00BC5EA9"/>
    <w:rsid w:val="00BE62C6"/>
    <w:rsid w:val="00C00E7E"/>
    <w:rsid w:val="00C02FBF"/>
    <w:rsid w:val="00C22340"/>
    <w:rsid w:val="00C22376"/>
    <w:rsid w:val="00C348DA"/>
    <w:rsid w:val="00C34DE9"/>
    <w:rsid w:val="00C37915"/>
    <w:rsid w:val="00C4493A"/>
    <w:rsid w:val="00C60B73"/>
    <w:rsid w:val="00C72BFD"/>
    <w:rsid w:val="00CA7AEA"/>
    <w:rsid w:val="00CB1EB6"/>
    <w:rsid w:val="00CD1E48"/>
    <w:rsid w:val="00D03123"/>
    <w:rsid w:val="00D14C3C"/>
    <w:rsid w:val="00D14F55"/>
    <w:rsid w:val="00D3319E"/>
    <w:rsid w:val="00D37910"/>
    <w:rsid w:val="00D5242F"/>
    <w:rsid w:val="00D5798E"/>
    <w:rsid w:val="00D7377C"/>
    <w:rsid w:val="00D84ED7"/>
    <w:rsid w:val="00D86DE9"/>
    <w:rsid w:val="00D94118"/>
    <w:rsid w:val="00DA05A8"/>
    <w:rsid w:val="00DA7AAB"/>
    <w:rsid w:val="00DE4FF8"/>
    <w:rsid w:val="00DF3A4D"/>
    <w:rsid w:val="00E113B7"/>
    <w:rsid w:val="00E505DD"/>
    <w:rsid w:val="00E85B5D"/>
    <w:rsid w:val="00E914E2"/>
    <w:rsid w:val="00EA06D0"/>
    <w:rsid w:val="00EB12B6"/>
    <w:rsid w:val="00EB6436"/>
    <w:rsid w:val="00EE4F68"/>
    <w:rsid w:val="00EF3CED"/>
    <w:rsid w:val="00F00AF6"/>
    <w:rsid w:val="00F13136"/>
    <w:rsid w:val="00F14053"/>
    <w:rsid w:val="00F23C80"/>
    <w:rsid w:val="00F34590"/>
    <w:rsid w:val="00F37E6F"/>
    <w:rsid w:val="00F40E43"/>
    <w:rsid w:val="00F4292E"/>
    <w:rsid w:val="00F70BF4"/>
    <w:rsid w:val="00F768C6"/>
    <w:rsid w:val="00FE4CBA"/>
    <w:rsid w:val="00FE547E"/>
    <w:rsid w:val="00FE6386"/>
    <w:rsid w:val="00FF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2F612"/>
  <w15:chartTrackingRefBased/>
  <w15:docId w15:val="{D87A8E54-C898-4C1B-8E45-667E694C1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42C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C42CE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4C42C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C42C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link w:val="Nadpis2"/>
    <w:rsid w:val="004C42C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4C42CE"/>
    <w:pPr>
      <w:jc w:val="both"/>
    </w:pPr>
  </w:style>
  <w:style w:type="character" w:customStyle="1" w:styleId="ZkladntextChar">
    <w:name w:val="Základní text Char"/>
    <w:link w:val="Zkladntext"/>
    <w:semiHidden/>
    <w:rsid w:val="004C42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4C42CE"/>
    <w:pPr>
      <w:ind w:left="360" w:hanging="360"/>
    </w:pPr>
  </w:style>
  <w:style w:type="character" w:customStyle="1" w:styleId="ZkladntextodsazenChar">
    <w:name w:val="Základní text odsazený Char"/>
    <w:link w:val="Zkladntextodsazen"/>
    <w:semiHidden/>
    <w:rsid w:val="004C42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4C42CE"/>
    <w:pPr>
      <w:ind w:left="360" w:hanging="360"/>
      <w:jc w:val="both"/>
    </w:pPr>
    <w:rPr>
      <w:sz w:val="22"/>
    </w:rPr>
  </w:style>
  <w:style w:type="character" w:customStyle="1" w:styleId="Zkladntextodsazen2Char">
    <w:name w:val="Základní text odsazený 2 Char"/>
    <w:link w:val="Zkladntextodsazen2"/>
    <w:semiHidden/>
    <w:rsid w:val="004C42CE"/>
    <w:rPr>
      <w:rFonts w:ascii="Times New Roman" w:eastAsia="Times New Roman" w:hAnsi="Times New Roman" w:cs="Times New Roman"/>
      <w:szCs w:val="24"/>
      <w:lang w:eastAsia="cs-CZ"/>
    </w:rPr>
  </w:style>
  <w:style w:type="character" w:styleId="Siln">
    <w:name w:val="Strong"/>
    <w:qFormat/>
    <w:rsid w:val="006A672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3C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23C8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EB643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EB6436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EB64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EB6436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113B7"/>
    <w:pPr>
      <w:ind w:left="708"/>
    </w:pPr>
  </w:style>
  <w:style w:type="paragraph" w:styleId="Bezmezer">
    <w:name w:val="No Spacing"/>
    <w:uiPriority w:val="1"/>
    <w:qFormat/>
    <w:rsid w:val="00E113B7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D7377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1122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Burda Vojtěch</cp:lastModifiedBy>
  <cp:revision>8</cp:revision>
  <cp:lastPrinted>2025-08-07T11:13:00Z</cp:lastPrinted>
  <dcterms:created xsi:type="dcterms:W3CDTF">2025-09-26T10:34:00Z</dcterms:created>
  <dcterms:modified xsi:type="dcterms:W3CDTF">2025-09-26T10:42:00Z</dcterms:modified>
</cp:coreProperties>
</file>