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8471" w14:textId="0A0FD902" w:rsidR="00504B61" w:rsidRPr="00D355DA" w:rsidRDefault="00504B61" w:rsidP="000B6634">
      <w:pPr>
        <w:spacing w:after="0"/>
        <w:rPr>
          <w:b/>
          <w:bCs/>
        </w:rPr>
      </w:pPr>
      <w:r w:rsidRPr="00D355DA">
        <w:rPr>
          <w:b/>
          <w:bCs/>
        </w:rPr>
        <w:t xml:space="preserve">Obecně závazná </w:t>
      </w:r>
      <w:r w:rsidR="00864CDC" w:rsidRPr="00D355DA">
        <w:rPr>
          <w:b/>
          <w:bCs/>
        </w:rPr>
        <w:t xml:space="preserve">vyhláška obce Háje č. </w:t>
      </w:r>
      <w:r w:rsidR="00301A12" w:rsidRPr="00D355DA">
        <w:rPr>
          <w:b/>
          <w:bCs/>
        </w:rPr>
        <w:t xml:space="preserve">1/2025 </w:t>
      </w:r>
      <w:r w:rsidR="00864CDC" w:rsidRPr="00D355DA">
        <w:rPr>
          <w:b/>
          <w:bCs/>
        </w:rPr>
        <w:t>ze dne</w:t>
      </w:r>
      <w:r w:rsidR="00F16539" w:rsidRPr="00D355DA">
        <w:rPr>
          <w:b/>
          <w:bCs/>
        </w:rPr>
        <w:t xml:space="preserve"> 29.5.2025</w:t>
      </w:r>
    </w:p>
    <w:p w14:paraId="0AC9D7E9" w14:textId="77777777" w:rsidR="00864CDC" w:rsidRDefault="00864CDC" w:rsidP="000B6634">
      <w:pPr>
        <w:spacing w:after="0"/>
      </w:pPr>
    </w:p>
    <w:p w14:paraId="7090FCBE" w14:textId="57877D5C" w:rsidR="00864CDC" w:rsidRPr="00384FF5" w:rsidRDefault="00864CDC" w:rsidP="00384FF5">
      <w:pPr>
        <w:spacing w:after="0"/>
        <w:jc w:val="center"/>
        <w:rPr>
          <w:b/>
          <w:bCs/>
        </w:rPr>
      </w:pPr>
      <w:r w:rsidRPr="00384FF5">
        <w:rPr>
          <w:b/>
          <w:bCs/>
        </w:rPr>
        <w:t>O zabezpečení veřejného pořádku a držení zvířat na území obce Háje</w:t>
      </w:r>
    </w:p>
    <w:p w14:paraId="6A8684AF" w14:textId="77777777" w:rsidR="00864CDC" w:rsidRDefault="00864CDC" w:rsidP="000B6634">
      <w:pPr>
        <w:spacing w:after="0"/>
      </w:pPr>
    </w:p>
    <w:p w14:paraId="37291D0A" w14:textId="6DB2E3C5" w:rsidR="00864CDC" w:rsidRDefault="00864CDC" w:rsidP="00AF2604">
      <w:pPr>
        <w:spacing w:after="0"/>
        <w:jc w:val="both"/>
      </w:pPr>
      <w:r>
        <w:t>Zastupitelstvo obce Háje se usneslo na svém zasedání konaném dne</w:t>
      </w:r>
      <w:r w:rsidR="00F16539">
        <w:t xml:space="preserve"> 29.5.2025</w:t>
      </w:r>
      <w:r>
        <w:t xml:space="preserve"> vydat podle § 10 písm. a)</w:t>
      </w:r>
      <w:r w:rsidR="000B6634">
        <w:t xml:space="preserve"> a c) a v souladu s § 84 odst. 2 písm. h) zákona č. 128/2000 Sb. o obcích (obecních zřízeních), v platném znění vydat tuto obecně závaznou vyhlášku (dále jen vyhlášku)</w:t>
      </w:r>
    </w:p>
    <w:p w14:paraId="6E6E4B7B" w14:textId="77777777" w:rsidR="000B6634" w:rsidRDefault="000B6634" w:rsidP="000B6634">
      <w:pPr>
        <w:spacing w:after="0"/>
      </w:pPr>
    </w:p>
    <w:p w14:paraId="3533A2AA" w14:textId="5AE01C17" w:rsidR="000B6634" w:rsidRPr="000B6634" w:rsidRDefault="000B6634" w:rsidP="000B6634">
      <w:pPr>
        <w:spacing w:after="0"/>
        <w:jc w:val="center"/>
        <w:rPr>
          <w:b/>
          <w:bCs/>
        </w:rPr>
      </w:pPr>
      <w:r w:rsidRPr="000B6634">
        <w:rPr>
          <w:b/>
          <w:bCs/>
        </w:rPr>
        <w:t>Čl. 1</w:t>
      </w:r>
    </w:p>
    <w:p w14:paraId="0EE11CB8" w14:textId="43BEB49D" w:rsidR="000B6634" w:rsidRDefault="000B6634" w:rsidP="000B6634">
      <w:pPr>
        <w:spacing w:after="0"/>
        <w:jc w:val="center"/>
        <w:rPr>
          <w:b/>
          <w:bCs/>
        </w:rPr>
      </w:pPr>
      <w:r w:rsidRPr="000B6634">
        <w:rPr>
          <w:b/>
          <w:bCs/>
        </w:rPr>
        <w:t>Chov domácích zvířat, drobného a hospodářského zvířectva</w:t>
      </w:r>
    </w:p>
    <w:p w14:paraId="64C05B7E" w14:textId="77777777" w:rsidR="000B6634" w:rsidRDefault="000B6634" w:rsidP="000B6634">
      <w:pPr>
        <w:spacing w:after="0"/>
        <w:jc w:val="center"/>
        <w:rPr>
          <w:b/>
          <w:bCs/>
        </w:rPr>
      </w:pPr>
    </w:p>
    <w:p w14:paraId="2FB4CE6C" w14:textId="53AADC22" w:rsidR="000B6634" w:rsidRDefault="000B6634" w:rsidP="002156A8">
      <w:pPr>
        <w:pStyle w:val="Odstavecseseznamem"/>
        <w:numPr>
          <w:ilvl w:val="0"/>
          <w:numId w:val="1"/>
        </w:numPr>
        <w:spacing w:after="0"/>
        <w:jc w:val="both"/>
      </w:pPr>
      <w:r>
        <w:t>Chovatelé jsou povinní zajistit takové podmínky chovu, aby jim nebyli obtěžování uživatele a vlastníci sousedních domů, bytů a pozemků</w:t>
      </w:r>
    </w:p>
    <w:p w14:paraId="17DAC427" w14:textId="6ECF8CE7" w:rsidR="000B6634" w:rsidRDefault="000B6634" w:rsidP="002156A8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Chov domácích zvířat (psi, kočky) je povolen na celém území obce za předpokladu, že nedochází k obtěžování občanů a k poškozování nájemních domů a bytů. Chov domácích zvířat je možný pouze se souhlasem vlastníka nebo správce domu. </w:t>
      </w:r>
    </w:p>
    <w:p w14:paraId="3B81D040" w14:textId="6BB58C32" w:rsidR="000B6634" w:rsidRDefault="000B6634" w:rsidP="002156A8">
      <w:pPr>
        <w:pStyle w:val="Odstavecseseznamem"/>
        <w:numPr>
          <w:ilvl w:val="0"/>
          <w:numId w:val="1"/>
        </w:numPr>
        <w:spacing w:after="0"/>
        <w:jc w:val="both"/>
      </w:pPr>
      <w:r>
        <w:t>Chov drobného zvířectva (hrabavá a vodní drůbež, holubi a králíci) je povolen pouze na vlastním pozemku nebo se souhlasem vlastníka pozemku.</w:t>
      </w:r>
    </w:p>
    <w:p w14:paraId="3307A473" w14:textId="77E7E649" w:rsidR="000B6634" w:rsidRDefault="000B6634" w:rsidP="002156A8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Chov hospodářských a kožešinových zvířat (skot, ovce, kozy, prasata, chov včel) se může provozovat pouze v objektech k tomu určených a na uzavřených pozemcích, které splňují hygienické podmínky chovu. </w:t>
      </w:r>
    </w:p>
    <w:p w14:paraId="72B48EE2" w14:textId="77777777" w:rsidR="00B50BEA" w:rsidRDefault="00B50BEA" w:rsidP="002156A8">
      <w:pPr>
        <w:spacing w:after="0"/>
        <w:jc w:val="both"/>
      </w:pPr>
    </w:p>
    <w:p w14:paraId="4EB922F6" w14:textId="3153B0DB" w:rsidR="00B50BEA" w:rsidRPr="00FF4748" w:rsidRDefault="00B50BEA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Čl. 2</w:t>
      </w:r>
    </w:p>
    <w:p w14:paraId="3B87CA4B" w14:textId="6FEA10FC" w:rsidR="00B50BEA" w:rsidRPr="00FF4748" w:rsidRDefault="00B50BEA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Pohyb zvířat</w:t>
      </w:r>
    </w:p>
    <w:p w14:paraId="1F1AE16B" w14:textId="77777777" w:rsidR="00B50BEA" w:rsidRDefault="00B50BEA" w:rsidP="00B50BEA">
      <w:pPr>
        <w:spacing w:after="0"/>
      </w:pPr>
    </w:p>
    <w:p w14:paraId="5CA9FCFE" w14:textId="374842A7" w:rsidR="00B50BEA" w:rsidRDefault="00B50BEA" w:rsidP="00B50BEA">
      <w:pPr>
        <w:spacing w:after="0"/>
      </w:pPr>
      <w:r>
        <w:t xml:space="preserve">K zajištění veřejného pořádku, ochrany bezpečnosti, zdraví a majetku </w:t>
      </w:r>
      <w:r w:rsidRPr="003315C1">
        <w:rPr>
          <w:b/>
          <w:bCs/>
        </w:rPr>
        <w:t>se zakazuje</w:t>
      </w:r>
      <w:r>
        <w:t>:</w:t>
      </w:r>
    </w:p>
    <w:p w14:paraId="13035CA5" w14:textId="2B7A7B83" w:rsidR="00B50BEA" w:rsidRDefault="00B50BEA" w:rsidP="002156A8">
      <w:pPr>
        <w:pStyle w:val="Odstavecseseznamem"/>
        <w:numPr>
          <w:ilvl w:val="0"/>
          <w:numId w:val="2"/>
        </w:numPr>
        <w:spacing w:after="0"/>
        <w:jc w:val="both"/>
      </w:pPr>
      <w:r>
        <w:t>Volné pobíhání psů na plochách veřejné zeleně</w:t>
      </w:r>
      <w:r w:rsidR="00FF4748">
        <w:t xml:space="preserve"> a v lese v okolí obce</w:t>
      </w:r>
    </w:p>
    <w:p w14:paraId="30AE50DF" w14:textId="2CC68496" w:rsidR="00B50BEA" w:rsidRDefault="00B50BEA" w:rsidP="002156A8">
      <w:pPr>
        <w:pStyle w:val="Odstavecseseznamem"/>
        <w:numPr>
          <w:ilvl w:val="0"/>
          <w:numId w:val="2"/>
        </w:numPr>
        <w:spacing w:after="0"/>
        <w:jc w:val="both"/>
      </w:pPr>
      <w:r>
        <w:t>Pohyb psů bez vodítka nebo náhubku a pod dozorem na veřejných prostranstvích a veřejně přístupných prostorech</w:t>
      </w:r>
    </w:p>
    <w:p w14:paraId="63F30D83" w14:textId="0E4AF9A8" w:rsidR="00B50BEA" w:rsidRPr="000B6634" w:rsidRDefault="00B50BEA" w:rsidP="002156A8">
      <w:pPr>
        <w:pStyle w:val="Odstavecseseznamem"/>
        <w:numPr>
          <w:ilvl w:val="0"/>
          <w:numId w:val="2"/>
        </w:numPr>
        <w:spacing w:after="0"/>
        <w:jc w:val="both"/>
      </w:pPr>
      <w:r>
        <w:t>Vstup se psy na dětská a sportovní hřiště a pískoviště</w:t>
      </w:r>
    </w:p>
    <w:p w14:paraId="1334886C" w14:textId="77777777" w:rsidR="00FF4748" w:rsidRDefault="00FF4748" w:rsidP="002156A8">
      <w:pPr>
        <w:spacing w:after="0"/>
        <w:jc w:val="both"/>
      </w:pPr>
    </w:p>
    <w:p w14:paraId="1EECC5DC" w14:textId="6BD324B6" w:rsidR="00504B61" w:rsidRPr="00FF4748" w:rsidRDefault="00FF4748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Čl. 3</w:t>
      </w:r>
    </w:p>
    <w:p w14:paraId="5494CDE5" w14:textId="12BBC049" w:rsidR="00504B61" w:rsidRPr="00FF4748" w:rsidRDefault="00FF4748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Zajištění čistoty</w:t>
      </w:r>
    </w:p>
    <w:p w14:paraId="07BA7896" w14:textId="77777777" w:rsidR="00FF4748" w:rsidRPr="00FF4748" w:rsidRDefault="00FF4748" w:rsidP="00FF4748">
      <w:pPr>
        <w:spacing w:after="0"/>
        <w:jc w:val="center"/>
        <w:rPr>
          <w:b/>
          <w:bCs/>
        </w:rPr>
      </w:pPr>
    </w:p>
    <w:p w14:paraId="75F7B21F" w14:textId="22855F3E" w:rsidR="00FF4748" w:rsidRDefault="00FF4748" w:rsidP="000B6634">
      <w:pPr>
        <w:spacing w:after="0"/>
      </w:pPr>
      <w:r>
        <w:t xml:space="preserve">Chovatel nebo držitel psa </w:t>
      </w:r>
      <w:r w:rsidRPr="003315C1">
        <w:rPr>
          <w:b/>
          <w:bCs/>
        </w:rPr>
        <w:t>je povinen</w:t>
      </w:r>
      <w:r>
        <w:t>:</w:t>
      </w:r>
    </w:p>
    <w:p w14:paraId="29C3A139" w14:textId="082A4CC1" w:rsidR="00FF4748" w:rsidRDefault="00FF4748" w:rsidP="002156A8">
      <w:pPr>
        <w:pStyle w:val="Odstavecseseznamem"/>
        <w:numPr>
          <w:ilvl w:val="0"/>
          <w:numId w:val="3"/>
        </w:numPr>
        <w:spacing w:after="0"/>
        <w:jc w:val="both"/>
      </w:pPr>
      <w:r>
        <w:t>Zajistit, aby pes neznečišťoval veřejná prostranství, veřejně přístupné prostory a veřejná zařízení</w:t>
      </w:r>
    </w:p>
    <w:p w14:paraId="23B3FE86" w14:textId="0BA605A6" w:rsidR="00ED718D" w:rsidRDefault="00ED718D" w:rsidP="002156A8">
      <w:pPr>
        <w:pStyle w:val="Odstavecseseznamem"/>
        <w:numPr>
          <w:ilvl w:val="0"/>
          <w:numId w:val="3"/>
        </w:numPr>
        <w:spacing w:after="0"/>
        <w:jc w:val="both"/>
      </w:pPr>
      <w:r>
        <w:t>Zajistit, aby pes při pohybu na veřejných prostranstvích byl na vodítku</w:t>
      </w:r>
      <w:r w:rsidR="00E14A44">
        <w:t xml:space="preserve"> ( pohyb psa na vodítku se pro účely</w:t>
      </w:r>
      <w:r>
        <w:t xml:space="preserve"> </w:t>
      </w:r>
      <w:r w:rsidR="00E14A44">
        <w:t xml:space="preserve">této vyhlášky rozumí, že doprovázející osoba je v každém okamžiku pomocí vodítka schopna zabránit psovi v tom, aby obtěžoval, ohrožoval či způsobil újmu jiným osobám nebo zvířatům) </w:t>
      </w:r>
      <w:r>
        <w:t>a byl opatřen evidenční známkou</w:t>
      </w:r>
      <w:r w:rsidR="00BE71C3">
        <w:t>, pokud se chovatel účastní akcí konaných na veřejném prostranství, kde je přítomno větší množství osob, je potřeba zajistit, aby pes měl nasazen navíc i náhubek</w:t>
      </w:r>
      <w:r w:rsidR="00E14A44">
        <w:t xml:space="preserve"> (n</w:t>
      </w:r>
      <w:r w:rsidR="00BB4755">
        <w:t>asazeným náhubkem se pro účely této vyhlášky rozumí upevnění náhubku psovi tak, aby mu znemož</w:t>
      </w:r>
      <w:r w:rsidR="00E14A44">
        <w:t>ň</w:t>
      </w:r>
      <w:r w:rsidR="00BB4755">
        <w:t>oval kousnutí</w:t>
      </w:r>
      <w:r w:rsidR="00E14A44">
        <w:t>)</w:t>
      </w:r>
      <w:r w:rsidR="00BB4755">
        <w:t xml:space="preserve">. </w:t>
      </w:r>
    </w:p>
    <w:p w14:paraId="01303EDF" w14:textId="79435333" w:rsidR="00FF4748" w:rsidRDefault="00FF4748" w:rsidP="002156A8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Psem způsobenou nečistotu (exkrement) neprodleně odstranit, k čemuž jsou na několika místech v obci umístěny </w:t>
      </w:r>
      <w:r w:rsidR="00C62548">
        <w:t>ko</w:t>
      </w:r>
      <w:r w:rsidR="00470D49">
        <w:t>še</w:t>
      </w:r>
      <w:r>
        <w:t xml:space="preserve"> se sáčky na psí exkrementy</w:t>
      </w:r>
      <w:r w:rsidR="00470D49">
        <w:t xml:space="preserve"> (zastávka autobusu, </w:t>
      </w:r>
      <w:r w:rsidR="00BF3B0D">
        <w:t xml:space="preserve">sportovní hřiště, </w:t>
      </w:r>
      <w:r w:rsidR="008C42A4">
        <w:t>obecní rybník</w:t>
      </w:r>
      <w:r w:rsidR="00CF0148">
        <w:t>,</w:t>
      </w:r>
      <w:r w:rsidR="00915EAC">
        <w:t xml:space="preserve"> </w:t>
      </w:r>
      <w:bookmarkStart w:id="0" w:name="_Hlk203655231"/>
      <w:r w:rsidR="00915EAC">
        <w:t>hnízdo na tříděný odpad lokalita</w:t>
      </w:r>
      <w:r w:rsidR="00CF0148">
        <w:t xml:space="preserve"> </w:t>
      </w:r>
      <w:r w:rsidR="00C504A7">
        <w:t>V</w:t>
      </w:r>
      <w:r w:rsidR="00AF7802">
        <w:t> </w:t>
      </w:r>
      <w:r w:rsidR="00B445D4">
        <w:t>Lukách</w:t>
      </w:r>
      <w:bookmarkEnd w:id="0"/>
      <w:r w:rsidR="00AF7802">
        <w:t xml:space="preserve"> a </w:t>
      </w:r>
      <w:r w:rsidR="00B445D4">
        <w:t>hnízdo na tříděný odpad lokalita</w:t>
      </w:r>
      <w:r w:rsidR="00AF7802">
        <w:t xml:space="preserve"> Pod </w:t>
      </w:r>
      <w:proofErr w:type="spellStart"/>
      <w:r w:rsidR="00AF7802">
        <w:t>Holancem</w:t>
      </w:r>
      <w:proofErr w:type="spellEnd"/>
      <w:r w:rsidR="00003BE1">
        <w:t>).</w:t>
      </w:r>
    </w:p>
    <w:p w14:paraId="43A23D54" w14:textId="77777777" w:rsidR="00FF4748" w:rsidRDefault="00FF4748" w:rsidP="002156A8">
      <w:pPr>
        <w:spacing w:after="0"/>
        <w:jc w:val="both"/>
      </w:pPr>
    </w:p>
    <w:p w14:paraId="7B835749" w14:textId="77777777" w:rsidR="00E14A44" w:rsidRDefault="00E14A44" w:rsidP="00FF4748">
      <w:pPr>
        <w:spacing w:after="0"/>
        <w:jc w:val="center"/>
        <w:rPr>
          <w:b/>
          <w:bCs/>
        </w:rPr>
      </w:pPr>
    </w:p>
    <w:p w14:paraId="4779D292" w14:textId="7B335651" w:rsidR="00FF4748" w:rsidRPr="00FF4748" w:rsidRDefault="00FF4748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Čl. 4</w:t>
      </w:r>
    </w:p>
    <w:p w14:paraId="6119CE1A" w14:textId="1F6882C2" w:rsidR="00FF4748" w:rsidRPr="00FF4748" w:rsidRDefault="00FF4748" w:rsidP="00FF4748">
      <w:pPr>
        <w:spacing w:after="0"/>
        <w:jc w:val="center"/>
        <w:rPr>
          <w:b/>
          <w:bCs/>
        </w:rPr>
      </w:pPr>
      <w:r w:rsidRPr="00FF4748">
        <w:rPr>
          <w:b/>
          <w:bCs/>
        </w:rPr>
        <w:t>Vymezení pojmů</w:t>
      </w:r>
    </w:p>
    <w:p w14:paraId="002D5112" w14:textId="77777777" w:rsidR="00FF4748" w:rsidRDefault="00FF4748" w:rsidP="00FF4748">
      <w:pPr>
        <w:spacing w:after="0"/>
      </w:pPr>
    </w:p>
    <w:p w14:paraId="3DCF6D49" w14:textId="6968B3F0" w:rsidR="00FF4748" w:rsidRDefault="00FF4748" w:rsidP="00FF4748">
      <w:pPr>
        <w:spacing w:after="0"/>
      </w:pPr>
      <w:r>
        <w:t>Pro účely této obecně závazné vyhlášky se:</w:t>
      </w:r>
    </w:p>
    <w:p w14:paraId="57875213" w14:textId="4AC455F4" w:rsidR="00FF4748" w:rsidRDefault="00FF4748" w:rsidP="002156A8">
      <w:pPr>
        <w:pStyle w:val="Odstavecseseznamem"/>
        <w:numPr>
          <w:ilvl w:val="0"/>
          <w:numId w:val="4"/>
        </w:numPr>
        <w:spacing w:after="0"/>
        <w:jc w:val="both"/>
      </w:pPr>
      <w:r>
        <w:t>Veřejnou zelení rozumí zeleň přístupná každému bez omezení</w:t>
      </w:r>
    </w:p>
    <w:p w14:paraId="661AC3CF" w14:textId="107A34DC" w:rsidR="00FF4748" w:rsidRDefault="00FF4748" w:rsidP="002156A8">
      <w:pPr>
        <w:pStyle w:val="Odstavecseseznamem"/>
        <w:numPr>
          <w:ilvl w:val="0"/>
          <w:numId w:val="4"/>
        </w:numPr>
        <w:spacing w:after="0"/>
        <w:jc w:val="both"/>
      </w:pPr>
      <w:r>
        <w:t>Veřejným prostranstvím rozumí náves, ulice, veřejná zeleň, parky a další prostory přístupné každému bez omezení</w:t>
      </w:r>
    </w:p>
    <w:p w14:paraId="36A58B24" w14:textId="758B20EE" w:rsidR="00FF4748" w:rsidRDefault="00FF4748" w:rsidP="002156A8">
      <w:pPr>
        <w:pStyle w:val="Odstavecseseznamem"/>
        <w:numPr>
          <w:ilvl w:val="0"/>
          <w:numId w:val="4"/>
        </w:numPr>
        <w:spacing w:after="0"/>
        <w:jc w:val="both"/>
      </w:pPr>
      <w:r>
        <w:t>Veřejně přístupným prostorem rozumí prostory a stavební díla přístupná veřejnosti, zejména společné prostory obytných domů, pohostinská, kulturní a sportovní zařízení, budovy státní správy a samosprávy, přístřešky zastávek veřejné hromadné dopravy</w:t>
      </w:r>
    </w:p>
    <w:p w14:paraId="2D689C3E" w14:textId="5848A267" w:rsidR="00FF4748" w:rsidRDefault="00FF4748" w:rsidP="002156A8">
      <w:pPr>
        <w:pStyle w:val="Odstavecseseznamem"/>
        <w:numPr>
          <w:ilvl w:val="0"/>
          <w:numId w:val="4"/>
        </w:numPr>
        <w:spacing w:after="0"/>
        <w:jc w:val="both"/>
      </w:pPr>
      <w:r>
        <w:t>Veřejným zařízením rozumí zařízení pro potřeby veřejnosti, zejména stožáry osvětlení</w:t>
      </w:r>
    </w:p>
    <w:p w14:paraId="16D22329" w14:textId="77777777" w:rsidR="00FF4748" w:rsidRDefault="00FF4748" w:rsidP="002156A8">
      <w:pPr>
        <w:pStyle w:val="Odstavecseseznamem"/>
        <w:spacing w:after="0"/>
        <w:jc w:val="both"/>
      </w:pPr>
    </w:p>
    <w:p w14:paraId="742B49AF" w14:textId="77777777" w:rsidR="00ED718D" w:rsidRDefault="00ED718D" w:rsidP="002156A8">
      <w:pPr>
        <w:pStyle w:val="Odstavecseseznamem"/>
        <w:spacing w:after="0"/>
        <w:jc w:val="both"/>
        <w:rPr>
          <w:b/>
          <w:bCs/>
        </w:rPr>
      </w:pPr>
    </w:p>
    <w:p w14:paraId="6C2ADAE7" w14:textId="638804C1" w:rsidR="00FF4748" w:rsidRPr="000A6865" w:rsidRDefault="00FF4748" w:rsidP="000A6865">
      <w:pPr>
        <w:pStyle w:val="Odstavecseseznamem"/>
        <w:spacing w:after="0"/>
        <w:jc w:val="center"/>
        <w:rPr>
          <w:b/>
          <w:bCs/>
        </w:rPr>
      </w:pPr>
      <w:r w:rsidRPr="000A6865">
        <w:rPr>
          <w:b/>
          <w:bCs/>
        </w:rPr>
        <w:t>Čl. 5</w:t>
      </w:r>
    </w:p>
    <w:p w14:paraId="33AF0E3C" w14:textId="1FAA8593" w:rsidR="00FF4748" w:rsidRDefault="00FF4748" w:rsidP="000A6865">
      <w:pPr>
        <w:pStyle w:val="Odstavecseseznamem"/>
        <w:spacing w:after="0"/>
        <w:jc w:val="center"/>
        <w:rPr>
          <w:b/>
          <w:bCs/>
        </w:rPr>
      </w:pPr>
      <w:r w:rsidRPr="000A6865">
        <w:rPr>
          <w:b/>
          <w:bCs/>
        </w:rPr>
        <w:t>Sankční ustanovení</w:t>
      </w:r>
    </w:p>
    <w:p w14:paraId="333D243E" w14:textId="77777777" w:rsidR="000A6865" w:rsidRPr="000A6865" w:rsidRDefault="000A6865" w:rsidP="000A6865">
      <w:pPr>
        <w:pStyle w:val="Odstavecseseznamem"/>
        <w:spacing w:after="0"/>
        <w:rPr>
          <w:b/>
          <w:bCs/>
        </w:rPr>
      </w:pPr>
    </w:p>
    <w:p w14:paraId="3551BA0E" w14:textId="070D97EB" w:rsidR="00504B61" w:rsidRDefault="000A6865" w:rsidP="00943BD5">
      <w:pPr>
        <w:pStyle w:val="Odstavecseseznamem"/>
        <w:numPr>
          <w:ilvl w:val="0"/>
          <w:numId w:val="5"/>
        </w:numPr>
        <w:spacing w:after="0"/>
        <w:jc w:val="both"/>
      </w:pPr>
      <w:r>
        <w:t>Porušení povinností stanovených obecně z</w:t>
      </w:r>
      <w:r w:rsidR="00504B61" w:rsidRPr="00504B61">
        <w:t>ávazn</w:t>
      </w:r>
      <w:r>
        <w:t>ou</w:t>
      </w:r>
      <w:r w:rsidR="00504B61" w:rsidRPr="00504B61">
        <w:t xml:space="preserve"> vyhlášk</w:t>
      </w:r>
      <w:r>
        <w:t>ou</w:t>
      </w:r>
      <w:r w:rsidR="00504B61" w:rsidRPr="00504B61">
        <w:t xml:space="preserve">, se </w:t>
      </w:r>
      <w:r w:rsidR="00943BD5">
        <w:t>postihuje podle zvláštních předpisů:</w:t>
      </w:r>
    </w:p>
    <w:p w14:paraId="51783E86" w14:textId="2502392D" w:rsidR="00943BD5" w:rsidRDefault="00943BD5" w:rsidP="00943BD5">
      <w:pPr>
        <w:pStyle w:val="Odstavecseseznamem"/>
        <w:spacing w:after="0"/>
        <w:jc w:val="both"/>
      </w:pPr>
      <w:r>
        <w:t>Zákon č. 128/2000 Sb., o obcích,</w:t>
      </w:r>
    </w:p>
    <w:p w14:paraId="4F9E5934" w14:textId="02D65AC6" w:rsidR="00943BD5" w:rsidRDefault="00943BD5" w:rsidP="00943BD5">
      <w:pPr>
        <w:pStyle w:val="Odstavecseseznamem"/>
        <w:spacing w:after="0"/>
        <w:jc w:val="both"/>
      </w:pPr>
      <w:r>
        <w:t>Zákon č. 246/1992 Sb., na ochranu zvířat proti týrání, ve znění pozdějších předpisů</w:t>
      </w:r>
    </w:p>
    <w:p w14:paraId="7C6DA91D" w14:textId="19A07D76" w:rsidR="00943BD5" w:rsidRDefault="00943BD5" w:rsidP="00943BD5">
      <w:pPr>
        <w:pStyle w:val="Odstavecseseznamem"/>
        <w:spacing w:after="0"/>
        <w:jc w:val="both"/>
      </w:pPr>
      <w:r>
        <w:t>Zákon č. 250/2016 Sb., o odpovědnosti za přestupky a řízení o nich</w:t>
      </w:r>
    </w:p>
    <w:p w14:paraId="584AE600" w14:textId="2DA9B62E" w:rsidR="00943BD5" w:rsidRDefault="00943BD5" w:rsidP="00943BD5">
      <w:pPr>
        <w:pStyle w:val="Odstavecseseznamem"/>
        <w:spacing w:after="0"/>
        <w:jc w:val="both"/>
      </w:pPr>
      <w:r>
        <w:t>Zákon č. 251/2016 Sb., o některý přestupcích, ve znění pozdějších předpisů</w:t>
      </w:r>
    </w:p>
    <w:p w14:paraId="5EFEDCFC" w14:textId="047691F4" w:rsidR="00504B61" w:rsidRPr="00504B61" w:rsidRDefault="00504B61" w:rsidP="002156A8">
      <w:pPr>
        <w:pStyle w:val="Odstavecseseznamem"/>
        <w:numPr>
          <w:ilvl w:val="0"/>
          <w:numId w:val="5"/>
        </w:numPr>
        <w:spacing w:after="0"/>
        <w:jc w:val="both"/>
      </w:pPr>
      <w:r w:rsidRPr="00504B61">
        <w:t xml:space="preserve">Uložení pokuty nezbavuje </w:t>
      </w:r>
      <w:r w:rsidR="00ED718D">
        <w:t>chovatele</w:t>
      </w:r>
      <w:r w:rsidRPr="00504B61">
        <w:t xml:space="preserve"> povinnosti uvést stav do souladu s touto vyhláškou</w:t>
      </w:r>
    </w:p>
    <w:p w14:paraId="727092E6" w14:textId="77777777" w:rsidR="00504B61" w:rsidRDefault="00504B61" w:rsidP="002156A8">
      <w:pPr>
        <w:spacing w:after="0"/>
        <w:jc w:val="both"/>
      </w:pPr>
    </w:p>
    <w:p w14:paraId="1D19E0F6" w14:textId="77777777" w:rsidR="00ED718D" w:rsidRDefault="00ED718D" w:rsidP="002156A8">
      <w:pPr>
        <w:spacing w:after="0"/>
        <w:jc w:val="both"/>
      </w:pPr>
    </w:p>
    <w:p w14:paraId="40092B05" w14:textId="3B4FCB23" w:rsidR="00FF4748" w:rsidRPr="00ED718D" w:rsidRDefault="00ED718D" w:rsidP="00ED718D">
      <w:pPr>
        <w:spacing w:after="0"/>
        <w:jc w:val="center"/>
        <w:rPr>
          <w:b/>
          <w:bCs/>
        </w:rPr>
      </w:pPr>
      <w:r w:rsidRPr="00ED718D">
        <w:rPr>
          <w:b/>
          <w:bCs/>
        </w:rPr>
        <w:t>Čl. 6</w:t>
      </w:r>
    </w:p>
    <w:p w14:paraId="107C6C3E" w14:textId="7FA1D1E5" w:rsidR="00ED718D" w:rsidRDefault="00ED718D" w:rsidP="00ED718D">
      <w:pPr>
        <w:spacing w:after="0"/>
        <w:jc w:val="center"/>
        <w:rPr>
          <w:b/>
          <w:bCs/>
        </w:rPr>
      </w:pPr>
      <w:r w:rsidRPr="00ED718D">
        <w:rPr>
          <w:b/>
          <w:bCs/>
        </w:rPr>
        <w:t>Společná a závěrečná ustanovení</w:t>
      </w:r>
    </w:p>
    <w:p w14:paraId="6DF1411A" w14:textId="77777777" w:rsidR="00ED718D" w:rsidRDefault="00ED718D" w:rsidP="00ED718D">
      <w:pPr>
        <w:spacing w:after="0"/>
        <w:jc w:val="center"/>
        <w:rPr>
          <w:b/>
          <w:bCs/>
        </w:rPr>
      </w:pPr>
    </w:p>
    <w:p w14:paraId="5C20E08E" w14:textId="64D54F28" w:rsidR="00ED718D" w:rsidRPr="00ED718D" w:rsidRDefault="00ED718D" w:rsidP="002156A8">
      <w:pPr>
        <w:spacing w:after="0"/>
        <w:jc w:val="both"/>
      </w:pPr>
      <w:r>
        <w:t>Touto obecně závaznou vyhláškou nejsou dotčeny povinnosti stanovené zvláštními předpisy. Např. přihlásit psa do evidence obecního úřadu a zaplati</w:t>
      </w:r>
      <w:r w:rsidR="003315C1">
        <w:t>t</w:t>
      </w:r>
      <w:r>
        <w:t xml:space="preserve"> poplatek podle obecně závazné vyhlášky obce Háje </w:t>
      </w:r>
      <w:r w:rsidR="009E4433">
        <w:t>ze dne</w:t>
      </w:r>
      <w:r w:rsidR="00D95E39">
        <w:t xml:space="preserve"> 23.5.2024</w:t>
      </w:r>
      <w:r>
        <w:t>, o místních poplatcích, odstranit uhynulého nebo mrtvě narozeného psa podle § 40 odst. 4 zákona č. 166/1999</w:t>
      </w:r>
      <w:r w:rsidR="002156A8">
        <w:t xml:space="preserve"> Sb., o veterinární péči a o změně některých souvisejících zákonů, zajistit preventivní očkování psa proti vzteklině podle § 4 odst. 1 písm. f zákona č. 166/1999 Sb., o veterinární péči a o změně některých souvisejících zákonů. </w:t>
      </w:r>
    </w:p>
    <w:p w14:paraId="63C07C36" w14:textId="77777777" w:rsidR="00504B61" w:rsidRPr="00504B61" w:rsidRDefault="00504B61" w:rsidP="000B6634">
      <w:pPr>
        <w:spacing w:after="0"/>
      </w:pPr>
    </w:p>
    <w:p w14:paraId="441E7243" w14:textId="436A4148" w:rsidR="00E12527" w:rsidRPr="002156A8" w:rsidRDefault="002156A8" w:rsidP="002156A8">
      <w:pPr>
        <w:spacing w:after="0"/>
        <w:jc w:val="center"/>
        <w:rPr>
          <w:b/>
          <w:bCs/>
        </w:rPr>
      </w:pPr>
      <w:r w:rsidRPr="002156A8">
        <w:rPr>
          <w:b/>
          <w:bCs/>
        </w:rPr>
        <w:t>Čl. 7</w:t>
      </w:r>
    </w:p>
    <w:p w14:paraId="552E7F41" w14:textId="2CC70381" w:rsidR="002156A8" w:rsidRDefault="002156A8" w:rsidP="002156A8">
      <w:pPr>
        <w:spacing w:after="0"/>
        <w:jc w:val="center"/>
        <w:rPr>
          <w:b/>
          <w:bCs/>
        </w:rPr>
      </w:pPr>
      <w:r w:rsidRPr="002156A8">
        <w:rPr>
          <w:b/>
          <w:bCs/>
        </w:rPr>
        <w:t>Závěrečná ustanovení</w:t>
      </w:r>
    </w:p>
    <w:p w14:paraId="0BF480CB" w14:textId="77777777" w:rsidR="002156A8" w:rsidRDefault="002156A8" w:rsidP="002156A8">
      <w:pPr>
        <w:spacing w:after="0"/>
        <w:jc w:val="center"/>
        <w:rPr>
          <w:b/>
          <w:bCs/>
        </w:rPr>
      </w:pPr>
    </w:p>
    <w:p w14:paraId="48AC3E88" w14:textId="0079AE4C" w:rsidR="002156A8" w:rsidRDefault="002156A8" w:rsidP="002156A8">
      <w:pPr>
        <w:spacing w:after="0"/>
      </w:pPr>
      <w:r>
        <w:t>Tato obecně závazná vyhláška nabývá účinnosti dnem</w:t>
      </w:r>
      <w:r w:rsidR="00406D71">
        <w:t xml:space="preserve"> </w:t>
      </w:r>
      <w:r w:rsidR="00BE1709">
        <w:t>1</w:t>
      </w:r>
      <w:r w:rsidR="00BF2D63">
        <w:t>8</w:t>
      </w:r>
      <w:r w:rsidR="00BE1709">
        <w:t>.7</w:t>
      </w:r>
      <w:r w:rsidR="00406D71">
        <w:t>.2025.</w:t>
      </w:r>
    </w:p>
    <w:p w14:paraId="49CF4676" w14:textId="77777777" w:rsidR="002156A8" w:rsidRDefault="002156A8" w:rsidP="002156A8">
      <w:pPr>
        <w:spacing w:after="0"/>
      </w:pPr>
    </w:p>
    <w:p w14:paraId="33BB59D4" w14:textId="77777777" w:rsidR="002156A8" w:rsidRDefault="002156A8" w:rsidP="002156A8">
      <w:pPr>
        <w:spacing w:after="0"/>
      </w:pPr>
    </w:p>
    <w:p w14:paraId="6FECC6FF" w14:textId="3327577F" w:rsidR="002156A8" w:rsidRDefault="002156A8" w:rsidP="002156A8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678AE439" w14:textId="7FD3E9EB" w:rsidR="00CA3568" w:rsidRDefault="002156A8" w:rsidP="00CA3568">
      <w:pPr>
        <w:spacing w:after="0"/>
      </w:pPr>
      <w:r>
        <w:t xml:space="preserve">    David </w:t>
      </w:r>
      <w:proofErr w:type="spellStart"/>
      <w:r w:rsidR="006E45C2">
        <w:t>Lukšan</w:t>
      </w:r>
      <w:proofErr w:type="spellEnd"/>
      <w:r>
        <w:t>, starosta</w:t>
      </w:r>
      <w:r>
        <w:tab/>
      </w:r>
      <w:r>
        <w:tab/>
      </w:r>
      <w:r>
        <w:tab/>
      </w:r>
      <w:r w:rsidR="003709AC">
        <w:t xml:space="preserve">                            </w:t>
      </w:r>
      <w:r>
        <w:t>Mgr. Roma</w:t>
      </w:r>
      <w:r w:rsidR="00CA3568">
        <w:t>n Vácha</w:t>
      </w:r>
      <w:r w:rsidR="003709AC">
        <w:t>, místostarosta</w:t>
      </w:r>
    </w:p>
    <w:p w14:paraId="2EC5E1BB" w14:textId="56625924" w:rsidR="002156A8" w:rsidRDefault="002156A8" w:rsidP="00CA3568">
      <w:pPr>
        <w:spacing w:after="0"/>
      </w:pPr>
    </w:p>
    <w:p w14:paraId="5E7C367A" w14:textId="77777777" w:rsidR="002156A8" w:rsidRDefault="002156A8" w:rsidP="002156A8">
      <w:pPr>
        <w:spacing w:after="0"/>
      </w:pPr>
    </w:p>
    <w:p w14:paraId="41C1361E" w14:textId="2ABD8ABE" w:rsidR="002156A8" w:rsidRPr="002156A8" w:rsidRDefault="002156A8" w:rsidP="002156A8">
      <w:pPr>
        <w:spacing w:after="0"/>
      </w:pPr>
      <w:proofErr w:type="gramStart"/>
      <w:r>
        <w:t>Vyvěšeno:</w:t>
      </w:r>
      <w:r w:rsidR="003709AC">
        <w:t xml:space="preserve">   </w:t>
      </w:r>
      <w:proofErr w:type="gramEnd"/>
      <w:r w:rsidR="003709AC">
        <w:t xml:space="preserve">                                                                                                            </w:t>
      </w:r>
      <w:r>
        <w:t>Sejmuto:</w:t>
      </w:r>
    </w:p>
    <w:sectPr w:rsidR="002156A8" w:rsidRPr="0021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B1"/>
    <w:multiLevelType w:val="hybridMultilevel"/>
    <w:tmpl w:val="A4FA8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520"/>
    <w:multiLevelType w:val="hybridMultilevel"/>
    <w:tmpl w:val="BBB6C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56E"/>
    <w:multiLevelType w:val="hybridMultilevel"/>
    <w:tmpl w:val="9222B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A17"/>
    <w:multiLevelType w:val="hybridMultilevel"/>
    <w:tmpl w:val="046AC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5031E"/>
    <w:multiLevelType w:val="hybridMultilevel"/>
    <w:tmpl w:val="5C64F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20562">
    <w:abstractNumId w:val="4"/>
  </w:num>
  <w:num w:numId="2" w16cid:durableId="1126509258">
    <w:abstractNumId w:val="0"/>
  </w:num>
  <w:num w:numId="3" w16cid:durableId="1781946759">
    <w:abstractNumId w:val="2"/>
  </w:num>
  <w:num w:numId="4" w16cid:durableId="928855523">
    <w:abstractNumId w:val="3"/>
  </w:num>
  <w:num w:numId="5" w16cid:durableId="150821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61"/>
    <w:rsid w:val="00003BE1"/>
    <w:rsid w:val="000A6865"/>
    <w:rsid w:val="000B6634"/>
    <w:rsid w:val="0012330C"/>
    <w:rsid w:val="002156A8"/>
    <w:rsid w:val="002434D9"/>
    <w:rsid w:val="002E66E9"/>
    <w:rsid w:val="00301A12"/>
    <w:rsid w:val="00330D5F"/>
    <w:rsid w:val="003315C1"/>
    <w:rsid w:val="0036427E"/>
    <w:rsid w:val="0037002F"/>
    <w:rsid w:val="003709AC"/>
    <w:rsid w:val="00384FF5"/>
    <w:rsid w:val="00406D71"/>
    <w:rsid w:val="00470D49"/>
    <w:rsid w:val="00504B61"/>
    <w:rsid w:val="00582DC2"/>
    <w:rsid w:val="0063108F"/>
    <w:rsid w:val="00647B3B"/>
    <w:rsid w:val="006C36BA"/>
    <w:rsid w:val="006E45C2"/>
    <w:rsid w:val="007375EB"/>
    <w:rsid w:val="00864CDC"/>
    <w:rsid w:val="008C124A"/>
    <w:rsid w:val="008C42A4"/>
    <w:rsid w:val="00915EAC"/>
    <w:rsid w:val="00943BD5"/>
    <w:rsid w:val="009E4433"/>
    <w:rsid w:val="00A453FD"/>
    <w:rsid w:val="00AF2604"/>
    <w:rsid w:val="00AF7802"/>
    <w:rsid w:val="00B445D4"/>
    <w:rsid w:val="00B50BEA"/>
    <w:rsid w:val="00BB4755"/>
    <w:rsid w:val="00BE1709"/>
    <w:rsid w:val="00BE71C3"/>
    <w:rsid w:val="00BF1A86"/>
    <w:rsid w:val="00BF2D63"/>
    <w:rsid w:val="00BF3B0D"/>
    <w:rsid w:val="00C504A7"/>
    <w:rsid w:val="00C62548"/>
    <w:rsid w:val="00CA3568"/>
    <w:rsid w:val="00CF0148"/>
    <w:rsid w:val="00D355DA"/>
    <w:rsid w:val="00D95E39"/>
    <w:rsid w:val="00E12527"/>
    <w:rsid w:val="00E14A44"/>
    <w:rsid w:val="00E552C0"/>
    <w:rsid w:val="00ED718D"/>
    <w:rsid w:val="00EE21FF"/>
    <w:rsid w:val="00F16539"/>
    <w:rsid w:val="00FA27E0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2BF9"/>
  <w15:chartTrackingRefBased/>
  <w15:docId w15:val="{B9393A17-7C82-44AB-B62B-93D0F7B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B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B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B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B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B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B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B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B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B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B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Háje Háje</cp:lastModifiedBy>
  <cp:revision>36</cp:revision>
  <dcterms:created xsi:type="dcterms:W3CDTF">2025-04-08T10:01:00Z</dcterms:created>
  <dcterms:modified xsi:type="dcterms:W3CDTF">2025-07-17T13:49:00Z</dcterms:modified>
</cp:coreProperties>
</file>