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3D61" w14:textId="77777777" w:rsidR="009D4B35" w:rsidRPr="00E33A66" w:rsidRDefault="009D4B35" w:rsidP="009D4B35">
      <w:pPr>
        <w:pStyle w:val="nadpisnzev"/>
        <w:spacing w:before="960"/>
        <w:rPr>
          <w:caps/>
        </w:rPr>
      </w:pPr>
      <w:r w:rsidRPr="00E33A66">
        <w:rPr>
          <w:caps/>
        </w:rPr>
        <w:t>Město Kojetín</w:t>
      </w:r>
    </w:p>
    <w:p w14:paraId="47018A34" w14:textId="77777777" w:rsidR="009D4B35" w:rsidRDefault="009D4B35" w:rsidP="009D4B35">
      <w:pPr>
        <w:pStyle w:val="nadpisnzev"/>
      </w:pPr>
      <w:r>
        <w:t>Zastupitelstvo města Kojetín</w:t>
      </w:r>
    </w:p>
    <w:p w14:paraId="211FD02C" w14:textId="77777777" w:rsidR="009D4B35" w:rsidRDefault="009D4B35" w:rsidP="009D4B35">
      <w:pPr>
        <w:pStyle w:val="nadpisnzev"/>
      </w:pPr>
    </w:p>
    <w:p w14:paraId="5C81F54F" w14:textId="71418671" w:rsidR="009D4B35" w:rsidRPr="0023015B" w:rsidRDefault="009D4B35" w:rsidP="009D4B35">
      <w:pPr>
        <w:pStyle w:val="nadpisnzev"/>
      </w:pPr>
      <w:r w:rsidRPr="0023015B">
        <w:t xml:space="preserve">Obecně závazná vyhláška </w:t>
      </w:r>
      <w:r>
        <w:t>města Kojetín</w:t>
      </w:r>
      <w:r w:rsidR="00BB755E">
        <w:t>,</w:t>
      </w:r>
      <w:r w:rsidRPr="0023015B">
        <w:br/>
      </w:r>
      <w:r w:rsidR="00BB755E">
        <w:t xml:space="preserve">kterou se </w:t>
      </w:r>
      <w:r w:rsidR="00F3231B">
        <w:t xml:space="preserve">mění </w:t>
      </w:r>
      <w:r w:rsidR="00C0069A">
        <w:t xml:space="preserve">a doplňuje </w:t>
      </w:r>
      <w:r w:rsidR="001471C8">
        <w:t>obecně závazná vyhláška</w:t>
      </w:r>
      <w:r w:rsidR="00F3231B">
        <w:t xml:space="preserve"> č.5/2023</w:t>
      </w:r>
      <w:r w:rsidR="006F0FED">
        <w:t>,</w:t>
      </w:r>
      <w:r w:rsidR="00F3231B">
        <w:t xml:space="preserve"> o</w:t>
      </w:r>
      <w:r w:rsidR="001471C8">
        <w:t> </w:t>
      </w:r>
      <w:r w:rsidR="00BB755E">
        <w:t>místní</w:t>
      </w:r>
      <w:r w:rsidR="00F3231B">
        <w:t>m</w:t>
      </w:r>
      <w:r w:rsidR="00BB755E">
        <w:t xml:space="preserve"> poplat</w:t>
      </w:r>
      <w:r w:rsidR="00F3231B">
        <w:t xml:space="preserve">ku </w:t>
      </w:r>
      <w:r w:rsidR="00BB755E">
        <w:t>za užívání veřejného prostranství</w:t>
      </w:r>
    </w:p>
    <w:p w14:paraId="00ACC2ED" w14:textId="53EEFF5A" w:rsidR="00023E10" w:rsidRDefault="00C36640" w:rsidP="006F6194">
      <w:pPr>
        <w:pStyle w:val="Textodstavce"/>
      </w:pPr>
      <w:r>
        <w:t>Zastupitelstvo města</w:t>
      </w:r>
      <w:r w:rsidR="001937CA">
        <w:t xml:space="preserve"> Kojetín se na svém zasedání dne </w:t>
      </w:r>
      <w:r w:rsidR="00BB755E">
        <w:t>16.12.2025</w:t>
      </w:r>
      <w:r w:rsidR="001937CA">
        <w:t xml:space="preserve"> usnesením č. Z</w:t>
      </w:r>
      <w:r w:rsidR="009B7A7E">
        <w:t xml:space="preserve"> 446</w:t>
      </w:r>
      <w:r w:rsidR="001937CA">
        <w:t>/</w:t>
      </w:r>
      <w:r w:rsidR="00BB755E">
        <w:t>12</w:t>
      </w:r>
      <w:r w:rsidR="001937CA">
        <w:t>-2</w:t>
      </w:r>
      <w:r w:rsidR="00BB755E">
        <w:t>5</w:t>
      </w:r>
      <w:r w:rsidR="001937CA">
        <w:t xml:space="preserve"> </w:t>
      </w:r>
      <w:r w:rsidR="00BB755E" w:rsidRPr="00BB755E">
        <w:t>podle § 14 zákona č. 565/1990 Sb., o místních poplatcích</w:t>
      </w:r>
      <w:r w:rsidR="001E5551">
        <w:t>, ve znění pozdějších předpisů</w:t>
      </w:r>
      <w:r w:rsidR="00BB755E" w:rsidRPr="00BB755E">
        <w:t xml:space="preserve"> a</w:t>
      </w:r>
      <w:r w:rsidR="00F5137A">
        <w:t> </w:t>
      </w:r>
      <w:r w:rsidR="00BB755E" w:rsidRPr="00BB755E">
        <w:t>v</w:t>
      </w:r>
      <w:r w:rsidR="003C6D06">
        <w:t> </w:t>
      </w:r>
      <w:r w:rsidR="00BB755E" w:rsidRPr="00BB755E">
        <w:t>souladu s § 10 písm. d) a § 84 odst. 2 písm. h) zákona č. 128/2000 Sb., o obcích (obecní zřízení)</w:t>
      </w:r>
      <w:r w:rsidR="001E5551">
        <w:t>, ve znění pozdějších předpisů,</w:t>
      </w:r>
      <w:r w:rsidR="00BB755E" w:rsidRPr="00BB755E">
        <w:t xml:space="preserve"> usneslo vydat tuto obecně závaznou vyhlášku:</w:t>
      </w:r>
    </w:p>
    <w:p w14:paraId="1E0E67B1" w14:textId="77777777" w:rsidR="00801293" w:rsidRDefault="00801293" w:rsidP="006F6194">
      <w:pPr>
        <w:pStyle w:val="Textodstavce"/>
      </w:pPr>
    </w:p>
    <w:p w14:paraId="5523DECD" w14:textId="46373AA0" w:rsidR="00F46A84" w:rsidRDefault="00F46A84" w:rsidP="00F46A84">
      <w:pPr>
        <w:pStyle w:val="nzevlnku"/>
      </w:pPr>
    </w:p>
    <w:p w14:paraId="1EB3A824" w14:textId="77777777" w:rsidR="00F3231B" w:rsidRPr="00F3231B" w:rsidRDefault="00F3231B" w:rsidP="00F3231B">
      <w:pPr>
        <w:rPr>
          <w:lang w:eastAsia="en-US"/>
        </w:rPr>
      </w:pPr>
    </w:p>
    <w:p w14:paraId="5C2743B3" w14:textId="32C9908E" w:rsidR="00F46A84" w:rsidRDefault="00F46A84" w:rsidP="00F3231B">
      <w:pPr>
        <w:pStyle w:val="Textslovanhoodstavce"/>
        <w:numPr>
          <w:ilvl w:val="0"/>
          <w:numId w:val="0"/>
        </w:numPr>
      </w:pPr>
      <w:r>
        <w:t>Obecně závazná vyhláška č. 5/2023, o místním poplatku za užívání veřejného prostranství</w:t>
      </w:r>
      <w:r w:rsidR="006F0FED">
        <w:t xml:space="preserve">, ze dne 12. prosince 2023, </w:t>
      </w:r>
      <w:r>
        <w:t>se mění takto:</w:t>
      </w:r>
    </w:p>
    <w:p w14:paraId="32266904" w14:textId="77777777" w:rsidR="006F0FED" w:rsidRDefault="006F0FED" w:rsidP="00F3231B">
      <w:pPr>
        <w:pStyle w:val="Textslovanhoodstavce"/>
        <w:numPr>
          <w:ilvl w:val="0"/>
          <w:numId w:val="0"/>
        </w:numPr>
      </w:pPr>
    </w:p>
    <w:p w14:paraId="2AE146BD" w14:textId="11351E58" w:rsidR="003E32A6" w:rsidRPr="003E32A6" w:rsidRDefault="00AA18D6" w:rsidP="00AA18D6">
      <w:pPr>
        <w:pStyle w:val="Textslovanhoodstavce"/>
        <w:numPr>
          <w:ilvl w:val="0"/>
          <w:numId w:val="0"/>
        </w:numPr>
        <w:tabs>
          <w:tab w:val="clear" w:pos="567"/>
        </w:tabs>
        <w:rPr>
          <w:i/>
          <w:iCs/>
        </w:rPr>
      </w:pPr>
      <w:r>
        <w:rPr>
          <w:i/>
          <w:iCs/>
        </w:rPr>
        <w:t>1.</w:t>
      </w:r>
      <w:r>
        <w:rPr>
          <w:i/>
          <w:iCs/>
        </w:rPr>
        <w:tab/>
      </w:r>
      <w:r w:rsidR="003E32A6" w:rsidRPr="003E32A6">
        <w:rPr>
          <w:i/>
          <w:iCs/>
        </w:rPr>
        <w:t>„V článku 5 odstavci 1 se písmeno c) vypouští.</w:t>
      </w:r>
      <w:r w:rsidR="003E32A6">
        <w:rPr>
          <w:i/>
          <w:iCs/>
        </w:rPr>
        <w:t>“</w:t>
      </w:r>
    </w:p>
    <w:p w14:paraId="1F638260" w14:textId="3DD9CE17" w:rsidR="003E32A6" w:rsidRDefault="003E32A6" w:rsidP="003E32A6">
      <w:pPr>
        <w:pStyle w:val="Textslovanhoodstavce"/>
        <w:numPr>
          <w:ilvl w:val="0"/>
          <w:numId w:val="0"/>
        </w:numPr>
        <w:rPr>
          <w:i/>
          <w:iCs/>
        </w:rPr>
      </w:pPr>
      <w:r>
        <w:tab/>
      </w:r>
      <w:r w:rsidR="00AA18D6">
        <w:tab/>
      </w:r>
      <w:r w:rsidRPr="001914E6">
        <w:rPr>
          <w:i/>
          <w:iCs/>
        </w:rPr>
        <w:t>Dosavadní písmena d) až o) se nově označují jako písmena c) až n).</w:t>
      </w:r>
    </w:p>
    <w:p w14:paraId="7162CBA5" w14:textId="77777777" w:rsidR="00AA18D6" w:rsidRPr="001914E6" w:rsidRDefault="00AA18D6" w:rsidP="003E32A6">
      <w:pPr>
        <w:pStyle w:val="Textslovanhoodstavce"/>
        <w:numPr>
          <w:ilvl w:val="0"/>
          <w:numId w:val="0"/>
        </w:numPr>
        <w:rPr>
          <w:i/>
          <w:iCs/>
        </w:rPr>
      </w:pPr>
    </w:p>
    <w:p w14:paraId="1705118B" w14:textId="763F540E" w:rsidR="00F3493B" w:rsidRDefault="00AA18D6" w:rsidP="00AA18D6">
      <w:pPr>
        <w:pStyle w:val="Textslovanhoodstavce"/>
        <w:numPr>
          <w:ilvl w:val="0"/>
          <w:numId w:val="0"/>
        </w:numPr>
        <w:ind w:left="564" w:hanging="564"/>
        <w:rPr>
          <w:i/>
          <w:iCs/>
        </w:rPr>
      </w:pPr>
      <w:r>
        <w:t>2.</w:t>
      </w:r>
      <w:r>
        <w:tab/>
      </w:r>
      <w:r>
        <w:tab/>
      </w:r>
      <w:r w:rsidR="00465BC8" w:rsidRPr="00AA18D6">
        <w:t>„</w:t>
      </w:r>
      <w:r w:rsidR="00004D7F" w:rsidRPr="00AA18D6">
        <w:rPr>
          <w:i/>
          <w:iCs/>
        </w:rPr>
        <w:t>V článku 6 písmene a) se slova</w:t>
      </w:r>
      <w:r w:rsidRPr="00AA18D6">
        <w:rPr>
          <w:i/>
          <w:iCs/>
        </w:rPr>
        <w:t xml:space="preserve"> „</w:t>
      </w:r>
      <w:r w:rsidR="00004D7F" w:rsidRPr="00AA18D6">
        <w:rPr>
          <w:i/>
          <w:iCs/>
        </w:rPr>
        <w:t>písm</w:t>
      </w:r>
      <w:r w:rsidRPr="00AA18D6">
        <w:rPr>
          <w:i/>
          <w:iCs/>
        </w:rPr>
        <w:t>. b), e), i), j), k), l), m), n), o)“ nahrazují slovy „písm.</w:t>
      </w:r>
      <w:r w:rsidR="00F3493B" w:rsidRPr="00AA18D6">
        <w:rPr>
          <w:i/>
          <w:iCs/>
        </w:rPr>
        <w:t xml:space="preserve"> b),</w:t>
      </w:r>
      <w:r>
        <w:rPr>
          <w:i/>
          <w:iCs/>
        </w:rPr>
        <w:t xml:space="preserve"> </w:t>
      </w:r>
      <w:r w:rsidR="003E32A6" w:rsidRPr="00AA18D6">
        <w:rPr>
          <w:i/>
          <w:iCs/>
        </w:rPr>
        <w:t>d</w:t>
      </w:r>
      <w:r w:rsidR="00F3493B" w:rsidRPr="00AA18D6">
        <w:rPr>
          <w:i/>
          <w:iCs/>
        </w:rPr>
        <w:t>),</w:t>
      </w:r>
      <w:r w:rsidR="00FA0BFA" w:rsidRPr="00AA18D6">
        <w:rPr>
          <w:i/>
          <w:iCs/>
        </w:rPr>
        <w:t xml:space="preserve"> </w:t>
      </w:r>
      <w:r w:rsidR="003E32A6" w:rsidRPr="00AA18D6">
        <w:rPr>
          <w:i/>
          <w:iCs/>
        </w:rPr>
        <w:t>h),</w:t>
      </w:r>
      <w:r w:rsidR="00F3493B" w:rsidRPr="00AA18D6">
        <w:rPr>
          <w:i/>
          <w:iCs/>
        </w:rPr>
        <w:t xml:space="preserve"> i), j), k), l), m), n)</w:t>
      </w:r>
      <w:r>
        <w:rPr>
          <w:i/>
          <w:iCs/>
        </w:rPr>
        <w:t>“</w:t>
      </w:r>
      <w:r w:rsidR="00B439CC">
        <w:rPr>
          <w:i/>
          <w:iCs/>
        </w:rPr>
        <w:t>.</w:t>
      </w:r>
    </w:p>
    <w:p w14:paraId="27BBBCE4" w14:textId="77777777" w:rsidR="0072073A" w:rsidRDefault="0072073A" w:rsidP="00AA18D6">
      <w:pPr>
        <w:pStyle w:val="Textslovanhoodstavce"/>
        <w:numPr>
          <w:ilvl w:val="0"/>
          <w:numId w:val="0"/>
        </w:numPr>
        <w:ind w:left="564" w:hanging="564"/>
        <w:rPr>
          <w:i/>
          <w:iCs/>
        </w:rPr>
      </w:pPr>
    </w:p>
    <w:p w14:paraId="657EAFE4" w14:textId="6FF8E938" w:rsidR="00B439CC" w:rsidRDefault="00B439CC" w:rsidP="00B439CC">
      <w:pPr>
        <w:pStyle w:val="Textslovanhoodstavce"/>
        <w:numPr>
          <w:ilvl w:val="0"/>
          <w:numId w:val="0"/>
        </w:numPr>
        <w:ind w:left="564" w:hanging="564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„V článku 6 písmene b) se slova „písm. a), c), d), f), g), h),“ nahrazují slovy „</w:t>
      </w:r>
      <w:r w:rsidR="00F3493B" w:rsidRPr="00F3493B">
        <w:rPr>
          <w:i/>
          <w:iCs/>
        </w:rPr>
        <w:t xml:space="preserve">písm. a), c), </w:t>
      </w:r>
      <w:r w:rsidR="003E32A6">
        <w:rPr>
          <w:i/>
          <w:iCs/>
        </w:rPr>
        <w:t>e</w:t>
      </w:r>
      <w:r w:rsidR="00F3493B" w:rsidRPr="00F3493B">
        <w:rPr>
          <w:i/>
          <w:iCs/>
        </w:rPr>
        <w:t>), f), g)</w:t>
      </w:r>
      <w:r>
        <w:rPr>
          <w:i/>
          <w:iCs/>
        </w:rPr>
        <w:t>“.</w:t>
      </w:r>
    </w:p>
    <w:p w14:paraId="2EA649C8" w14:textId="77777777" w:rsidR="0072073A" w:rsidRDefault="0072073A" w:rsidP="00B439CC">
      <w:pPr>
        <w:pStyle w:val="Textslovanhoodstavce"/>
        <w:numPr>
          <w:ilvl w:val="0"/>
          <w:numId w:val="0"/>
        </w:numPr>
        <w:ind w:left="564" w:hanging="564"/>
        <w:rPr>
          <w:i/>
          <w:iCs/>
        </w:rPr>
      </w:pPr>
    </w:p>
    <w:p w14:paraId="684D81B6" w14:textId="46708C41" w:rsidR="00C3331C" w:rsidRDefault="00B439CC" w:rsidP="00B439CC">
      <w:pPr>
        <w:pStyle w:val="Textslovanhoodstavce"/>
        <w:numPr>
          <w:ilvl w:val="0"/>
          <w:numId w:val="0"/>
        </w:numPr>
        <w:ind w:left="564" w:hanging="564"/>
        <w:rPr>
          <w:i/>
          <w:iCs/>
        </w:rPr>
      </w:pPr>
      <w:r>
        <w:rPr>
          <w:bCs/>
        </w:rPr>
        <w:t>4.</w:t>
      </w:r>
      <w:r>
        <w:rPr>
          <w:bCs/>
        </w:rPr>
        <w:tab/>
      </w:r>
      <w:r w:rsidR="00C3331C" w:rsidRPr="00C0069A">
        <w:rPr>
          <w:bCs/>
        </w:rPr>
        <w:t>„</w:t>
      </w:r>
      <w:r>
        <w:rPr>
          <w:bCs/>
        </w:rPr>
        <w:t>V č</w:t>
      </w:r>
      <w:r w:rsidR="00C3331C" w:rsidRPr="00C0069A">
        <w:rPr>
          <w:bCs/>
          <w:i/>
          <w:iCs/>
          <w:szCs w:val="22"/>
        </w:rPr>
        <w:t>lánk</w:t>
      </w:r>
      <w:r>
        <w:rPr>
          <w:bCs/>
          <w:i/>
          <w:iCs/>
          <w:szCs w:val="22"/>
        </w:rPr>
        <w:t>u</w:t>
      </w:r>
      <w:r w:rsidR="00C3331C" w:rsidRPr="00C0069A">
        <w:rPr>
          <w:bCs/>
          <w:i/>
          <w:iCs/>
          <w:szCs w:val="22"/>
        </w:rPr>
        <w:t xml:space="preserve"> 7 </w:t>
      </w:r>
      <w:r w:rsidR="00C0069A" w:rsidRPr="00C0069A">
        <w:rPr>
          <w:bCs/>
          <w:i/>
          <w:iCs/>
          <w:szCs w:val="22"/>
        </w:rPr>
        <w:t>odstav</w:t>
      </w:r>
      <w:r w:rsidR="00901779">
        <w:rPr>
          <w:bCs/>
          <w:i/>
          <w:iCs/>
          <w:szCs w:val="22"/>
        </w:rPr>
        <w:t>ci</w:t>
      </w:r>
      <w:r w:rsidR="00C0069A" w:rsidRPr="00C0069A">
        <w:rPr>
          <w:bCs/>
          <w:i/>
          <w:iCs/>
          <w:szCs w:val="22"/>
        </w:rPr>
        <w:t xml:space="preserve"> 2 písmen</w:t>
      </w:r>
      <w:r w:rsidR="00901779">
        <w:rPr>
          <w:bCs/>
          <w:i/>
          <w:iCs/>
          <w:szCs w:val="22"/>
        </w:rPr>
        <w:t>e</w:t>
      </w:r>
      <w:r w:rsidR="00C0069A" w:rsidRPr="00C0069A">
        <w:rPr>
          <w:bCs/>
          <w:i/>
          <w:iCs/>
          <w:szCs w:val="22"/>
        </w:rPr>
        <w:t xml:space="preserve"> a)</w:t>
      </w:r>
      <w:r>
        <w:rPr>
          <w:bCs/>
          <w:i/>
          <w:iCs/>
          <w:szCs w:val="22"/>
        </w:rPr>
        <w:t xml:space="preserve"> se slova „písm. </w:t>
      </w:r>
      <w:r w:rsidR="00801293" w:rsidRPr="00801293">
        <w:rPr>
          <w:bCs/>
          <w:i/>
          <w:iCs/>
          <w:szCs w:val="22"/>
        </w:rPr>
        <w:t>f</w:t>
      </w:r>
      <w:r w:rsidRPr="00801293">
        <w:rPr>
          <w:bCs/>
          <w:i/>
          <w:iCs/>
          <w:szCs w:val="22"/>
        </w:rPr>
        <w:t xml:space="preserve">) a </w:t>
      </w:r>
      <w:r w:rsidR="00801293" w:rsidRPr="00801293">
        <w:rPr>
          <w:bCs/>
          <w:i/>
          <w:iCs/>
          <w:szCs w:val="22"/>
        </w:rPr>
        <w:t>h</w:t>
      </w:r>
      <w:r w:rsidRPr="00801293">
        <w:rPr>
          <w:bCs/>
          <w:i/>
          <w:iCs/>
          <w:szCs w:val="22"/>
        </w:rPr>
        <w:t>)“</w:t>
      </w:r>
      <w:r>
        <w:rPr>
          <w:bCs/>
          <w:i/>
          <w:iCs/>
          <w:szCs w:val="22"/>
        </w:rPr>
        <w:t xml:space="preserve"> nahrazují slovy „písm.</w:t>
      </w:r>
      <w:r w:rsidR="00C3331C" w:rsidRPr="00FA0BFA">
        <w:rPr>
          <w:i/>
          <w:iCs/>
        </w:rPr>
        <w:t xml:space="preserve"> e), a</w:t>
      </w:r>
      <w:r w:rsidR="0072073A">
        <w:rPr>
          <w:i/>
          <w:iCs/>
        </w:rPr>
        <w:t> </w:t>
      </w:r>
      <w:r w:rsidR="00C3331C" w:rsidRPr="00FA0BFA">
        <w:rPr>
          <w:i/>
          <w:iCs/>
        </w:rPr>
        <w:t>g)</w:t>
      </w:r>
      <w:r>
        <w:rPr>
          <w:i/>
          <w:iCs/>
        </w:rPr>
        <w:t>“.</w:t>
      </w:r>
      <w:r w:rsidR="00C3331C" w:rsidRPr="00FA0BFA">
        <w:rPr>
          <w:i/>
          <w:iCs/>
        </w:rPr>
        <w:t xml:space="preserve"> </w:t>
      </w:r>
    </w:p>
    <w:p w14:paraId="277A6627" w14:textId="70B51896" w:rsidR="00100378" w:rsidRDefault="00100378" w:rsidP="00C0069A">
      <w:pPr>
        <w:tabs>
          <w:tab w:val="left" w:pos="709"/>
        </w:tabs>
        <w:suppressAutoHyphens/>
        <w:autoSpaceDN w:val="0"/>
        <w:spacing w:before="60"/>
        <w:textAlignment w:val="baseline"/>
        <w:rPr>
          <w:i/>
          <w:iCs/>
        </w:rPr>
      </w:pPr>
    </w:p>
    <w:p w14:paraId="6055305A" w14:textId="65E06C3B" w:rsidR="00C3331C" w:rsidRPr="00FA0BFA" w:rsidRDefault="00693EA6" w:rsidP="00693EA6">
      <w:pPr>
        <w:suppressAutoHyphens/>
        <w:autoSpaceDN w:val="0"/>
        <w:spacing w:before="60"/>
        <w:ind w:left="709" w:hanging="709"/>
        <w:textAlignment w:val="baseline"/>
        <w:rPr>
          <w:i/>
          <w:iCs/>
        </w:rPr>
      </w:pPr>
      <w:r>
        <w:t>5</w:t>
      </w:r>
      <w:r w:rsidR="00C0069A">
        <w:t>.</w:t>
      </w:r>
      <w:r w:rsidR="00901779">
        <w:tab/>
      </w:r>
      <w:r w:rsidR="00C0069A" w:rsidRPr="00C0069A">
        <w:rPr>
          <w:i/>
          <w:iCs/>
        </w:rPr>
        <w:t>V článku 7 odstavci 2 se</w:t>
      </w:r>
      <w:r>
        <w:rPr>
          <w:i/>
          <w:iCs/>
        </w:rPr>
        <w:t xml:space="preserve"> na konci odstavce tečka nahrazuje čárkou a doplňuje se o</w:t>
      </w:r>
      <w:r w:rsidR="0072073A">
        <w:rPr>
          <w:i/>
          <w:iCs/>
        </w:rPr>
        <w:t> </w:t>
      </w:r>
      <w:r>
        <w:rPr>
          <w:i/>
          <w:iCs/>
        </w:rPr>
        <w:t xml:space="preserve">písmeno, které zní: „e) za </w:t>
      </w:r>
      <w:r w:rsidR="0003098F">
        <w:rPr>
          <w:rFonts w:eastAsia="Arial" w:cs="Arial"/>
          <w:i/>
          <w:iCs/>
          <w:kern w:val="3"/>
          <w:szCs w:val="22"/>
          <w:lang w:eastAsia="zh-CN" w:bidi="hi-IN"/>
        </w:rPr>
        <w:t xml:space="preserve">umístění </w:t>
      </w:r>
      <w:r w:rsidR="00C3331C" w:rsidRPr="00FA0BFA">
        <w:rPr>
          <w:rFonts w:eastAsia="Arial" w:cs="Arial"/>
          <w:i/>
          <w:iCs/>
          <w:kern w:val="3"/>
          <w:szCs w:val="22"/>
          <w:lang w:eastAsia="zh-CN" w:bidi="hi-IN"/>
        </w:rPr>
        <w:t xml:space="preserve">zařízení </w:t>
      </w:r>
      <w:r w:rsidR="005B361F" w:rsidRPr="00FA0BFA">
        <w:rPr>
          <w:rFonts w:eastAsia="Arial" w:cs="Arial"/>
          <w:i/>
          <w:iCs/>
          <w:kern w:val="3"/>
          <w:szCs w:val="22"/>
          <w:lang w:eastAsia="zh-CN" w:bidi="hi-IN"/>
        </w:rPr>
        <w:t xml:space="preserve">sloužící </w:t>
      </w:r>
      <w:r w:rsidR="00C3331C" w:rsidRPr="00FA0BFA">
        <w:rPr>
          <w:rFonts w:eastAsia="Arial" w:cs="Arial"/>
          <w:i/>
          <w:iCs/>
          <w:kern w:val="3"/>
          <w:szCs w:val="22"/>
          <w:lang w:eastAsia="zh-CN" w:bidi="hi-IN"/>
        </w:rPr>
        <w:t>pro poskytování restauračních a</w:t>
      </w:r>
      <w:r w:rsidR="0072073A">
        <w:rPr>
          <w:rFonts w:eastAsia="Arial" w:cs="Arial"/>
          <w:i/>
          <w:iCs/>
          <w:kern w:val="3"/>
          <w:szCs w:val="22"/>
          <w:lang w:eastAsia="zh-CN" w:bidi="hi-IN"/>
        </w:rPr>
        <w:t> </w:t>
      </w:r>
      <w:r w:rsidR="00C3331C" w:rsidRPr="00FA0BFA">
        <w:rPr>
          <w:rFonts w:eastAsia="Arial" w:cs="Arial"/>
          <w:i/>
          <w:iCs/>
          <w:kern w:val="3"/>
          <w:szCs w:val="22"/>
          <w:lang w:eastAsia="zh-CN" w:bidi="hi-IN"/>
        </w:rPr>
        <w:t>kavárenských služeb před vlastní</w:t>
      </w:r>
      <w:r w:rsidR="0003098F">
        <w:rPr>
          <w:rFonts w:eastAsia="Arial" w:cs="Arial"/>
          <w:i/>
          <w:iCs/>
          <w:kern w:val="3"/>
          <w:szCs w:val="22"/>
          <w:lang w:eastAsia="zh-CN" w:bidi="hi-IN"/>
        </w:rPr>
        <w:t xml:space="preserve"> </w:t>
      </w:r>
      <w:r w:rsidR="00C3331C" w:rsidRPr="00FA0BFA">
        <w:rPr>
          <w:rFonts w:eastAsia="Arial" w:cs="Arial"/>
          <w:i/>
          <w:iCs/>
          <w:kern w:val="3"/>
          <w:szCs w:val="22"/>
          <w:lang w:eastAsia="zh-CN" w:bidi="hi-IN"/>
        </w:rPr>
        <w:t xml:space="preserve">provozovnou, </w:t>
      </w:r>
      <w:r w:rsidR="0003098F">
        <w:rPr>
          <w:rFonts w:eastAsia="Arial" w:cs="Arial"/>
          <w:i/>
          <w:iCs/>
          <w:kern w:val="3"/>
          <w:szCs w:val="22"/>
          <w:lang w:eastAsia="zh-CN" w:bidi="hi-IN"/>
        </w:rPr>
        <w:t xml:space="preserve">tzv. </w:t>
      </w:r>
      <w:r w:rsidR="00C3331C" w:rsidRPr="00FA0BFA">
        <w:rPr>
          <w:rFonts w:eastAsia="Arial" w:cs="Arial"/>
          <w:i/>
          <w:iCs/>
          <w:kern w:val="3"/>
          <w:szCs w:val="22"/>
          <w:lang w:eastAsia="zh-CN" w:bidi="hi-IN"/>
        </w:rPr>
        <w:t>restaurační zahrádky</w:t>
      </w:r>
      <w:r w:rsidR="00C0069A">
        <w:rPr>
          <w:rFonts w:eastAsia="Arial" w:cs="Arial"/>
          <w:i/>
          <w:iCs/>
          <w:kern w:val="3"/>
          <w:szCs w:val="22"/>
          <w:lang w:eastAsia="zh-CN" w:bidi="hi-IN"/>
        </w:rPr>
        <w:t>“</w:t>
      </w:r>
      <w:r>
        <w:rPr>
          <w:rFonts w:eastAsia="Arial" w:cs="Arial"/>
          <w:i/>
          <w:iCs/>
          <w:kern w:val="3"/>
          <w:szCs w:val="22"/>
          <w:lang w:eastAsia="zh-CN" w:bidi="hi-IN"/>
        </w:rPr>
        <w:t>.</w:t>
      </w:r>
    </w:p>
    <w:p w14:paraId="5771CD33" w14:textId="00ADD0A7" w:rsidR="00887F94" w:rsidRPr="00887F94" w:rsidRDefault="00887F94" w:rsidP="003E32A6">
      <w:pPr>
        <w:pStyle w:val="Textslovanhoodstavce"/>
        <w:numPr>
          <w:ilvl w:val="0"/>
          <w:numId w:val="0"/>
        </w:numPr>
        <w:tabs>
          <w:tab w:val="clear" w:pos="567"/>
        </w:tabs>
      </w:pPr>
    </w:p>
    <w:p w14:paraId="45815819" w14:textId="7C90909F" w:rsidR="00F46A84" w:rsidRPr="00A97E8F" w:rsidRDefault="00F46A84" w:rsidP="00F46A84">
      <w:pPr>
        <w:pStyle w:val="nzevlnku"/>
      </w:pPr>
      <w:r w:rsidRPr="00A97E8F">
        <w:br/>
      </w:r>
      <w:r w:rsidR="00F3231B">
        <w:t>Přechodná ustanovení</w:t>
      </w:r>
    </w:p>
    <w:p w14:paraId="0E1D90D9" w14:textId="78BB38E7" w:rsidR="00F46A84" w:rsidRDefault="00F3231B" w:rsidP="00F46A84">
      <w:pPr>
        <w:pStyle w:val="Textodstavce"/>
      </w:pPr>
      <w:r w:rsidRPr="00F3231B">
        <w:t>Poplatkové povinnosti vzniklé před nabytím účinnosti této vyhlášky se posuzují podle dosavadních právních předpisů.</w:t>
      </w:r>
    </w:p>
    <w:p w14:paraId="492A2C95" w14:textId="42B6A3D7" w:rsidR="00F46A84" w:rsidRPr="00D45398" w:rsidRDefault="00F46A84" w:rsidP="005B43C1">
      <w:pPr>
        <w:pStyle w:val="nzevlnku"/>
      </w:pPr>
      <w:r w:rsidRPr="00D45398">
        <w:lastRenderedPageBreak/>
        <w:br/>
      </w:r>
      <w:r w:rsidR="00F3231B">
        <w:t>Účinnost</w:t>
      </w:r>
    </w:p>
    <w:p w14:paraId="71FD2F23" w14:textId="53D2A398" w:rsidR="00F46A84" w:rsidRPr="00CB6619" w:rsidRDefault="00F3231B" w:rsidP="00F3231B">
      <w:pPr>
        <w:pStyle w:val="Textslovanhoodstavce"/>
        <w:numPr>
          <w:ilvl w:val="0"/>
          <w:numId w:val="0"/>
        </w:numPr>
      </w:pPr>
      <w:r w:rsidRPr="00F3231B">
        <w:t>Tato obecně závazná vyhláška nabývá účinnosti dnem 1. ledna 202</w:t>
      </w:r>
      <w:r>
        <w:t>6.</w:t>
      </w:r>
    </w:p>
    <w:p w14:paraId="1E992320" w14:textId="77777777" w:rsidR="00F46A84" w:rsidRDefault="00F46A84" w:rsidP="00F46A84"/>
    <w:p w14:paraId="02FD1A77" w14:textId="77777777" w:rsidR="002B5EC2" w:rsidRDefault="002B5EC2" w:rsidP="00A90E82"/>
    <w:p w14:paraId="5234601A" w14:textId="77777777" w:rsidR="009D4B35" w:rsidRDefault="009D4B35" w:rsidP="00A90E82"/>
    <w:p w14:paraId="3E5799E4" w14:textId="77777777" w:rsidR="002B5EC2" w:rsidRPr="006D6DAB" w:rsidRDefault="002B5EC2" w:rsidP="00A90E82"/>
    <w:p w14:paraId="41B78E81" w14:textId="75B3D4C8" w:rsidR="00023E10" w:rsidRPr="007A4D3E" w:rsidRDefault="00641592" w:rsidP="007A4D3E">
      <w:pPr>
        <w:pStyle w:val="podpisvedouc"/>
      </w:pPr>
      <w:r>
        <w:t>Arnošt Petružela</w:t>
      </w:r>
      <w:r w:rsidR="006F0FED">
        <w:t xml:space="preserve"> v. r. </w:t>
      </w:r>
      <w:r>
        <w:tab/>
      </w:r>
      <w:r w:rsidR="001E0365" w:rsidRPr="00A90E82">
        <w:t>Ing</w:t>
      </w:r>
      <w:r w:rsidR="00A70A19">
        <w:t>.</w:t>
      </w:r>
      <w:r w:rsidR="001E0365" w:rsidRPr="00A90E82">
        <w:t xml:space="preserve"> </w:t>
      </w:r>
      <w:r w:rsidR="00AF4ECA">
        <w:t>Leoš Ptáček</w:t>
      </w:r>
      <w:r w:rsidR="006F0FED">
        <w:t xml:space="preserve"> v. r. </w:t>
      </w:r>
    </w:p>
    <w:p w14:paraId="39E2BA10" w14:textId="77777777" w:rsidR="00023E10" w:rsidRPr="00A90E82" w:rsidRDefault="00CD27B0" w:rsidP="00641592">
      <w:pPr>
        <w:pStyle w:val="podpisvedouc"/>
      </w:pPr>
      <w:r>
        <w:t>1. </w:t>
      </w:r>
      <w:r w:rsidR="00641592">
        <w:t>místostarosta</w:t>
      </w:r>
      <w:r w:rsidR="00641592">
        <w:tab/>
      </w:r>
      <w:r w:rsidR="001E0365" w:rsidRPr="00A90E82">
        <w:t>starosta</w:t>
      </w:r>
    </w:p>
    <w:sectPr w:rsidR="00023E10" w:rsidRPr="00A90E82" w:rsidSect="008A1EDA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1440" w14:textId="77777777" w:rsidR="00C12E03" w:rsidRDefault="00C12E03" w:rsidP="00A90E82">
      <w:r>
        <w:separator/>
      </w:r>
    </w:p>
  </w:endnote>
  <w:endnote w:type="continuationSeparator" w:id="0">
    <w:p w14:paraId="32D7D467" w14:textId="77777777" w:rsidR="00C12E03" w:rsidRDefault="00C12E03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4992" w14:textId="33E4B2D7" w:rsidR="00023E10" w:rsidRDefault="00C36640" w:rsidP="00ED7F09">
    <w:pPr>
      <w:pStyle w:val="Zpat"/>
    </w:pPr>
    <w:r>
      <w:t>OZV 1/20</w:t>
    </w:r>
    <w:r w:rsidR="00052F59">
      <w:t>2</w:t>
    </w:r>
    <w:r w:rsidR="009B7A7E">
      <w:t>5</w:t>
    </w:r>
    <w:r w:rsidR="00023E10">
      <w:tab/>
    </w:r>
    <w:r w:rsidR="001263A7">
      <w:tab/>
    </w:r>
    <w:r w:rsidR="001263A7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047" w14:textId="28F061C4" w:rsidR="00C36640" w:rsidRDefault="00C36640">
    <w:pPr>
      <w:pStyle w:val="Zpat"/>
    </w:pPr>
    <w:r>
      <w:t xml:space="preserve">OZV </w:t>
    </w:r>
    <w:r w:rsidR="009B7A7E">
      <w:t>1</w:t>
    </w:r>
    <w:r>
      <w:t>/20</w:t>
    </w:r>
    <w:r w:rsidR="00052F59">
      <w:t>2</w:t>
    </w:r>
    <w:r w:rsidR="00F3231B">
      <w:t>5</w:t>
    </w:r>
    <w:r>
      <w:tab/>
    </w:r>
    <w:r>
      <w:tab/>
    </w:r>
    <w:r>
      <w:tab/>
    </w:r>
    <w:r w:rsidR="00052F59">
      <w:t>w</w:t>
    </w:r>
    <w:r>
      <w:t>eb: http</w:t>
    </w:r>
    <w:r w:rsidR="00052F59">
      <w:t>s</w:t>
    </w:r>
    <w:r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8F73" w14:textId="77777777" w:rsidR="00C12E03" w:rsidRDefault="00C12E03" w:rsidP="00A90E82">
      <w:r>
        <w:separator/>
      </w:r>
    </w:p>
  </w:footnote>
  <w:footnote w:type="continuationSeparator" w:id="0">
    <w:p w14:paraId="070BE8A0" w14:textId="77777777" w:rsidR="00C12E03" w:rsidRDefault="00C12E03" w:rsidP="00A9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A4B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B60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B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6A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C6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1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C7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48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2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12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76A5"/>
    <w:multiLevelType w:val="multilevel"/>
    <w:tmpl w:val="F454FF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D4CE1"/>
    <w:multiLevelType w:val="multilevel"/>
    <w:tmpl w:val="8954F2AA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9774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3F68B3"/>
    <w:multiLevelType w:val="multilevel"/>
    <w:tmpl w:val="F21E2522"/>
    <w:lvl w:ilvl="0">
      <w:start w:val="1"/>
      <w:numFmt w:val="decimal"/>
      <w:pStyle w:val="nzevlnku"/>
      <w:lvlText w:val="Čl. %1"/>
      <w:lvlJc w:val="left"/>
      <w:pPr>
        <w:ind w:left="2062" w:hanging="360"/>
      </w:pPr>
      <w:rPr>
        <w:specVanish w:val="0"/>
      </w:rPr>
    </w:lvl>
    <w:lvl w:ilvl="1">
      <w:start w:val="1"/>
      <w:numFmt w:val="lowerLetter"/>
      <w:lvlText w:val="%2)"/>
      <w:lvlJc w:val="left"/>
      <w:pPr>
        <w:ind w:left="2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15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23F4E09"/>
    <w:multiLevelType w:val="multilevel"/>
    <w:tmpl w:val="9312BE54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5C1F07"/>
    <w:multiLevelType w:val="hybridMultilevel"/>
    <w:tmpl w:val="78D2A958"/>
    <w:lvl w:ilvl="0" w:tplc="FE6AAB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A1466A0C">
      <w:numFmt w:val="bullet"/>
      <w:lvlText w:val="-"/>
      <w:lvlJc w:val="left"/>
      <w:pPr>
        <w:tabs>
          <w:tab w:val="num" w:pos="1848"/>
        </w:tabs>
        <w:ind w:left="1848" w:hanging="42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D80C6D"/>
    <w:multiLevelType w:val="hybridMultilevel"/>
    <w:tmpl w:val="20E4176C"/>
    <w:lvl w:ilvl="0" w:tplc="D908BD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E648C"/>
    <w:multiLevelType w:val="multilevel"/>
    <w:tmpl w:val="F454FF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C386E51"/>
    <w:multiLevelType w:val="multilevel"/>
    <w:tmpl w:val="51407240"/>
    <w:lvl w:ilvl="0">
      <w:start w:val="1"/>
      <w:numFmt w:val="upperRoman"/>
      <w:lvlText w:val="Čl.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39070D"/>
    <w:multiLevelType w:val="hybridMultilevel"/>
    <w:tmpl w:val="622225E2"/>
    <w:lvl w:ilvl="0" w:tplc="B3FAFB9A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B06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7627C7"/>
    <w:multiLevelType w:val="multilevel"/>
    <w:tmpl w:val="680897EA"/>
    <w:lvl w:ilvl="0">
      <w:start w:val="1"/>
      <w:numFmt w:val="decimal"/>
      <w:pStyle w:val="Textslovanhoodstavce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4943894">
    <w:abstractNumId w:val="8"/>
  </w:num>
  <w:num w:numId="2" w16cid:durableId="1034311400">
    <w:abstractNumId w:val="3"/>
  </w:num>
  <w:num w:numId="3" w16cid:durableId="1542326460">
    <w:abstractNumId w:val="2"/>
  </w:num>
  <w:num w:numId="4" w16cid:durableId="1807312750">
    <w:abstractNumId w:val="1"/>
  </w:num>
  <w:num w:numId="5" w16cid:durableId="815418286">
    <w:abstractNumId w:val="0"/>
  </w:num>
  <w:num w:numId="6" w16cid:durableId="1719933212">
    <w:abstractNumId w:val="9"/>
  </w:num>
  <w:num w:numId="7" w16cid:durableId="1793590529">
    <w:abstractNumId w:val="7"/>
  </w:num>
  <w:num w:numId="8" w16cid:durableId="123621566">
    <w:abstractNumId w:val="6"/>
  </w:num>
  <w:num w:numId="9" w16cid:durableId="1086264318">
    <w:abstractNumId w:val="5"/>
  </w:num>
  <w:num w:numId="10" w16cid:durableId="23482098">
    <w:abstractNumId w:val="4"/>
  </w:num>
  <w:num w:numId="11" w16cid:durableId="563682233">
    <w:abstractNumId w:val="15"/>
  </w:num>
  <w:num w:numId="12" w16cid:durableId="2076657216">
    <w:abstractNumId w:val="23"/>
  </w:num>
  <w:num w:numId="13" w16cid:durableId="277642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28097">
    <w:abstractNumId w:val="12"/>
  </w:num>
  <w:num w:numId="15" w16cid:durableId="1180847617">
    <w:abstractNumId w:val="14"/>
  </w:num>
  <w:num w:numId="16" w16cid:durableId="1776703671">
    <w:abstractNumId w:val="16"/>
  </w:num>
  <w:num w:numId="17" w16cid:durableId="870453697">
    <w:abstractNumId w:val="22"/>
  </w:num>
  <w:num w:numId="18" w16cid:durableId="237635200">
    <w:abstractNumId w:val="22"/>
  </w:num>
  <w:num w:numId="19" w16cid:durableId="1046758024">
    <w:abstractNumId w:val="22"/>
  </w:num>
  <w:num w:numId="20" w16cid:durableId="619842324">
    <w:abstractNumId w:val="22"/>
  </w:num>
  <w:num w:numId="21" w16cid:durableId="117333320">
    <w:abstractNumId w:val="22"/>
  </w:num>
  <w:num w:numId="22" w16cid:durableId="1475099300">
    <w:abstractNumId w:val="22"/>
  </w:num>
  <w:num w:numId="23" w16cid:durableId="601644441">
    <w:abstractNumId w:val="22"/>
  </w:num>
  <w:num w:numId="24" w16cid:durableId="1622615964">
    <w:abstractNumId w:val="22"/>
  </w:num>
  <w:num w:numId="25" w16cid:durableId="1365328921">
    <w:abstractNumId w:val="22"/>
  </w:num>
  <w:num w:numId="26" w16cid:durableId="1229656838">
    <w:abstractNumId w:val="14"/>
  </w:num>
  <w:num w:numId="27" w16cid:durableId="811140499">
    <w:abstractNumId w:val="26"/>
  </w:num>
  <w:num w:numId="28" w16cid:durableId="1274630060">
    <w:abstractNumId w:val="17"/>
  </w:num>
  <w:num w:numId="29" w16cid:durableId="936865944">
    <w:abstractNumId w:val="24"/>
  </w:num>
  <w:num w:numId="30" w16cid:durableId="883100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06824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6134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9059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242717">
    <w:abstractNumId w:val="25"/>
  </w:num>
  <w:num w:numId="35" w16cid:durableId="1680816799">
    <w:abstractNumId w:val="13"/>
  </w:num>
  <w:num w:numId="36" w16cid:durableId="1931740072">
    <w:abstractNumId w:val="14"/>
  </w:num>
  <w:num w:numId="37" w16cid:durableId="17490338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3812138">
    <w:abstractNumId w:val="24"/>
    <w:lvlOverride w:ilvl="0">
      <w:startOverride w:val="1"/>
    </w:lvlOverride>
  </w:num>
  <w:num w:numId="39" w16cid:durableId="860898982">
    <w:abstractNumId w:val="24"/>
    <w:lvlOverride w:ilvl="0">
      <w:startOverride w:val="1"/>
    </w:lvlOverride>
  </w:num>
  <w:num w:numId="40" w16cid:durableId="1011418142">
    <w:abstractNumId w:val="18"/>
  </w:num>
  <w:num w:numId="41" w16cid:durableId="525484776">
    <w:abstractNumId w:val="14"/>
  </w:num>
  <w:num w:numId="42" w16cid:durableId="87426868">
    <w:abstractNumId w:val="15"/>
  </w:num>
  <w:num w:numId="43" w16cid:durableId="2118985937">
    <w:abstractNumId w:val="19"/>
  </w:num>
  <w:num w:numId="44" w16cid:durableId="323123789">
    <w:abstractNumId w:val="18"/>
  </w:num>
  <w:num w:numId="45" w16cid:durableId="608318978">
    <w:abstractNumId w:val="14"/>
  </w:num>
  <w:num w:numId="46" w16cid:durableId="668559681">
    <w:abstractNumId w:val="15"/>
  </w:num>
  <w:num w:numId="47" w16cid:durableId="1080711725">
    <w:abstractNumId w:val="20"/>
  </w:num>
  <w:num w:numId="48" w16cid:durableId="765465061">
    <w:abstractNumId w:val="11"/>
  </w:num>
  <w:num w:numId="49" w16cid:durableId="1930770957">
    <w:abstractNumId w:val="10"/>
  </w:num>
  <w:num w:numId="50" w16cid:durableId="362874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9A"/>
    <w:rsid w:val="00002323"/>
    <w:rsid w:val="00004D7F"/>
    <w:rsid w:val="0000700F"/>
    <w:rsid w:val="00023E10"/>
    <w:rsid w:val="0003098F"/>
    <w:rsid w:val="00033E11"/>
    <w:rsid w:val="00052F59"/>
    <w:rsid w:val="00062127"/>
    <w:rsid w:val="000722DE"/>
    <w:rsid w:val="00073E3C"/>
    <w:rsid w:val="000A627F"/>
    <w:rsid w:val="000F4FC0"/>
    <w:rsid w:val="00100378"/>
    <w:rsid w:val="001263A7"/>
    <w:rsid w:val="00131689"/>
    <w:rsid w:val="001471C8"/>
    <w:rsid w:val="001914E6"/>
    <w:rsid w:val="001937CA"/>
    <w:rsid w:val="001A3CFA"/>
    <w:rsid w:val="001A4BF2"/>
    <w:rsid w:val="001D7407"/>
    <w:rsid w:val="001E0365"/>
    <w:rsid w:val="001E5551"/>
    <w:rsid w:val="0023015B"/>
    <w:rsid w:val="00247015"/>
    <w:rsid w:val="00256F28"/>
    <w:rsid w:val="00273D35"/>
    <w:rsid w:val="00274936"/>
    <w:rsid w:val="00276A3D"/>
    <w:rsid w:val="002964BA"/>
    <w:rsid w:val="002B5EC2"/>
    <w:rsid w:val="002C3F6D"/>
    <w:rsid w:val="002D39A6"/>
    <w:rsid w:val="002D7770"/>
    <w:rsid w:val="002F4903"/>
    <w:rsid w:val="0030241F"/>
    <w:rsid w:val="00303E4D"/>
    <w:rsid w:val="00393A6B"/>
    <w:rsid w:val="003C334E"/>
    <w:rsid w:val="003C6D06"/>
    <w:rsid w:val="003E32A6"/>
    <w:rsid w:val="003E5FCF"/>
    <w:rsid w:val="004003C0"/>
    <w:rsid w:val="004213BC"/>
    <w:rsid w:val="004267EF"/>
    <w:rsid w:val="00445FF5"/>
    <w:rsid w:val="00452481"/>
    <w:rsid w:val="0045685A"/>
    <w:rsid w:val="00456AA2"/>
    <w:rsid w:val="00465BC8"/>
    <w:rsid w:val="00480F9D"/>
    <w:rsid w:val="004967BE"/>
    <w:rsid w:val="004B1A19"/>
    <w:rsid w:val="004B2C50"/>
    <w:rsid w:val="004F2930"/>
    <w:rsid w:val="00505AD5"/>
    <w:rsid w:val="005366C1"/>
    <w:rsid w:val="00552505"/>
    <w:rsid w:val="00573B40"/>
    <w:rsid w:val="005947A3"/>
    <w:rsid w:val="005B2C29"/>
    <w:rsid w:val="005B361F"/>
    <w:rsid w:val="005B43C1"/>
    <w:rsid w:val="005C3EC7"/>
    <w:rsid w:val="005E439A"/>
    <w:rsid w:val="006256C5"/>
    <w:rsid w:val="006368FA"/>
    <w:rsid w:val="00641592"/>
    <w:rsid w:val="0069083A"/>
    <w:rsid w:val="00693EA6"/>
    <w:rsid w:val="00695299"/>
    <w:rsid w:val="006C78B1"/>
    <w:rsid w:val="006D6DAB"/>
    <w:rsid w:val="006E119F"/>
    <w:rsid w:val="006F0FED"/>
    <w:rsid w:val="006F6194"/>
    <w:rsid w:val="00713490"/>
    <w:rsid w:val="0072073A"/>
    <w:rsid w:val="00732D1D"/>
    <w:rsid w:val="00737341"/>
    <w:rsid w:val="00760715"/>
    <w:rsid w:val="00790956"/>
    <w:rsid w:val="007925F1"/>
    <w:rsid w:val="007A4D3E"/>
    <w:rsid w:val="007A5150"/>
    <w:rsid w:val="007E4D23"/>
    <w:rsid w:val="00801293"/>
    <w:rsid w:val="00816F9A"/>
    <w:rsid w:val="00827CC8"/>
    <w:rsid w:val="00832B13"/>
    <w:rsid w:val="00856A0B"/>
    <w:rsid w:val="008863DC"/>
    <w:rsid w:val="00887F94"/>
    <w:rsid w:val="00894A43"/>
    <w:rsid w:val="008A1EDA"/>
    <w:rsid w:val="0090032F"/>
    <w:rsid w:val="00901779"/>
    <w:rsid w:val="00907FEF"/>
    <w:rsid w:val="00915494"/>
    <w:rsid w:val="00944A52"/>
    <w:rsid w:val="0097345D"/>
    <w:rsid w:val="00991E80"/>
    <w:rsid w:val="009963FF"/>
    <w:rsid w:val="009B7A7E"/>
    <w:rsid w:val="009D0171"/>
    <w:rsid w:val="009D4B35"/>
    <w:rsid w:val="009E3B6C"/>
    <w:rsid w:val="009E3F06"/>
    <w:rsid w:val="00A70A19"/>
    <w:rsid w:val="00A80AEB"/>
    <w:rsid w:val="00A90E82"/>
    <w:rsid w:val="00A97E8F"/>
    <w:rsid w:val="00AA18D6"/>
    <w:rsid w:val="00AD12B0"/>
    <w:rsid w:val="00AD18B8"/>
    <w:rsid w:val="00AE2A41"/>
    <w:rsid w:val="00AF4ECA"/>
    <w:rsid w:val="00AF5A72"/>
    <w:rsid w:val="00B063CB"/>
    <w:rsid w:val="00B1477C"/>
    <w:rsid w:val="00B35AC8"/>
    <w:rsid w:val="00B439CC"/>
    <w:rsid w:val="00BB755E"/>
    <w:rsid w:val="00BD7145"/>
    <w:rsid w:val="00BF74B8"/>
    <w:rsid w:val="00C0069A"/>
    <w:rsid w:val="00C03B86"/>
    <w:rsid w:val="00C12E03"/>
    <w:rsid w:val="00C3331C"/>
    <w:rsid w:val="00C36640"/>
    <w:rsid w:val="00C46DE4"/>
    <w:rsid w:val="00C6639B"/>
    <w:rsid w:val="00C956FA"/>
    <w:rsid w:val="00CB638A"/>
    <w:rsid w:val="00CD27B0"/>
    <w:rsid w:val="00CD7471"/>
    <w:rsid w:val="00D262CE"/>
    <w:rsid w:val="00D40FF2"/>
    <w:rsid w:val="00D45398"/>
    <w:rsid w:val="00D459AB"/>
    <w:rsid w:val="00D825F2"/>
    <w:rsid w:val="00DB22E2"/>
    <w:rsid w:val="00DC513D"/>
    <w:rsid w:val="00DD7B98"/>
    <w:rsid w:val="00DF17A8"/>
    <w:rsid w:val="00E16D80"/>
    <w:rsid w:val="00E3452B"/>
    <w:rsid w:val="00E64139"/>
    <w:rsid w:val="00E776F4"/>
    <w:rsid w:val="00E80764"/>
    <w:rsid w:val="00ED7F09"/>
    <w:rsid w:val="00F31F59"/>
    <w:rsid w:val="00F3231B"/>
    <w:rsid w:val="00F3493B"/>
    <w:rsid w:val="00F46A84"/>
    <w:rsid w:val="00F46F75"/>
    <w:rsid w:val="00F5137A"/>
    <w:rsid w:val="00F93B6A"/>
    <w:rsid w:val="00F94B44"/>
    <w:rsid w:val="00FA0BFA"/>
    <w:rsid w:val="00FA3A1A"/>
    <w:rsid w:val="00FB709B"/>
    <w:rsid w:val="00FC6E53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5BBAC"/>
  <w15:docId w15:val="{11C36FFE-B165-47FC-A65A-3F7AB3E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7B0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45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qFormat/>
    <w:rsid w:val="00944A52"/>
    <w:pPr>
      <w:numPr>
        <w:numId w:val="27"/>
      </w:numPr>
      <w:tabs>
        <w:tab w:val="left" w:pos="567"/>
      </w:tabs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qFormat/>
    <w:rsid w:val="002C3F6D"/>
    <w:pPr>
      <w:numPr>
        <w:numId w:val="29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44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46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47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48"/>
      </w:num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1690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Iveta</dc:creator>
  <cp:lastModifiedBy>Králová Iveta</cp:lastModifiedBy>
  <cp:revision>2</cp:revision>
  <cp:lastPrinted>2025-12-09T09:30:00Z</cp:lastPrinted>
  <dcterms:created xsi:type="dcterms:W3CDTF">2025-12-17T08:28:00Z</dcterms:created>
  <dcterms:modified xsi:type="dcterms:W3CDTF">2025-12-17T08:28:00Z</dcterms:modified>
</cp:coreProperties>
</file>