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17CD1" w14:textId="77777777" w:rsidR="00C60DC6" w:rsidRPr="00E43E39" w:rsidRDefault="00C60DC6" w:rsidP="00C60DC6">
      <w:pPr>
        <w:pStyle w:val="Zhlav"/>
        <w:tabs>
          <w:tab w:val="clear" w:pos="4536"/>
          <w:tab w:val="clear" w:pos="9072"/>
        </w:tabs>
        <w:spacing w:after="120"/>
        <w:jc w:val="center"/>
        <w:rPr>
          <w:b/>
          <w:caps/>
          <w:spacing w:val="100"/>
          <w:sz w:val="28"/>
          <w:szCs w:val="28"/>
        </w:rPr>
      </w:pPr>
      <w:r w:rsidRPr="00E43E39">
        <w:rPr>
          <w:noProof/>
        </w:rPr>
        <w:drawing>
          <wp:inline distT="0" distB="0" distL="0" distR="0" wp14:anchorId="130DFC6A" wp14:editId="1A9917A5">
            <wp:extent cx="676275" cy="742950"/>
            <wp:effectExtent l="19050" t="0" r="9525" b="0"/>
            <wp:docPr id="1" name="obrázek 1" descr="opatovice_n_lab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atovice_n_labe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AE4C4C" w14:textId="77777777" w:rsidR="00C60DC6" w:rsidRPr="00E43E39" w:rsidRDefault="00C60DC6" w:rsidP="00C60DC6">
      <w:pPr>
        <w:pBdr>
          <w:bottom w:val="single" w:sz="4" w:space="1" w:color="auto"/>
        </w:pBdr>
        <w:tabs>
          <w:tab w:val="left" w:pos="1200"/>
          <w:tab w:val="center" w:pos="4536"/>
        </w:tabs>
        <w:spacing w:before="240" w:line="312" w:lineRule="auto"/>
        <w:rPr>
          <w:b/>
          <w:caps/>
          <w:spacing w:val="100"/>
          <w:sz w:val="28"/>
          <w:szCs w:val="28"/>
        </w:rPr>
      </w:pPr>
      <w:r w:rsidRPr="00E43E39">
        <w:rPr>
          <w:b/>
          <w:caps/>
          <w:spacing w:val="100"/>
          <w:sz w:val="28"/>
          <w:szCs w:val="28"/>
        </w:rPr>
        <w:tab/>
      </w:r>
      <w:r w:rsidRPr="00E43E39">
        <w:rPr>
          <w:b/>
          <w:caps/>
          <w:spacing w:val="100"/>
          <w:sz w:val="28"/>
          <w:szCs w:val="28"/>
        </w:rPr>
        <w:tab/>
        <w:t>OBEC opatovice nad labem</w:t>
      </w:r>
    </w:p>
    <w:p w14:paraId="04B1C872" w14:textId="77777777" w:rsidR="00C60DC6" w:rsidRPr="00E43E39" w:rsidRDefault="00C60DC6" w:rsidP="00C60DC6">
      <w:pPr>
        <w:pStyle w:val="NormlnIMP"/>
        <w:spacing w:after="120" w:line="240" w:lineRule="auto"/>
        <w:rPr>
          <w:b/>
          <w:color w:val="000000"/>
          <w:sz w:val="28"/>
          <w:szCs w:val="28"/>
        </w:rPr>
      </w:pPr>
    </w:p>
    <w:p w14:paraId="33635FCF" w14:textId="77777777" w:rsidR="00C60DC6" w:rsidRPr="00A84AE8" w:rsidRDefault="00C60DC6" w:rsidP="00C60DC6">
      <w:pPr>
        <w:pStyle w:val="NormlnIMP"/>
        <w:spacing w:after="120" w:line="240" w:lineRule="auto"/>
        <w:jc w:val="center"/>
        <w:rPr>
          <w:b/>
          <w:szCs w:val="24"/>
        </w:rPr>
      </w:pPr>
      <w:r w:rsidRPr="00A84AE8">
        <w:rPr>
          <w:b/>
          <w:szCs w:val="24"/>
        </w:rPr>
        <w:t>Obecně závazná vyhláška obce Opatovice nad Labem</w:t>
      </w:r>
    </w:p>
    <w:p w14:paraId="065F49FD" w14:textId="77777777" w:rsidR="00C60DC6" w:rsidRPr="00A84AE8" w:rsidRDefault="00C60DC6" w:rsidP="00C60DC6">
      <w:pPr>
        <w:pStyle w:val="NormlnIMP"/>
        <w:spacing w:after="120" w:line="240" w:lineRule="auto"/>
        <w:jc w:val="center"/>
        <w:rPr>
          <w:b/>
          <w:color w:val="000000"/>
          <w:szCs w:val="24"/>
        </w:rPr>
      </w:pPr>
      <w:r w:rsidRPr="00A84AE8">
        <w:rPr>
          <w:b/>
          <w:szCs w:val="24"/>
        </w:rPr>
        <w:t xml:space="preserve">č. </w:t>
      </w:r>
      <w:r w:rsidR="006402D9">
        <w:rPr>
          <w:b/>
          <w:szCs w:val="24"/>
        </w:rPr>
        <w:t>6</w:t>
      </w:r>
      <w:r w:rsidRPr="00A84AE8">
        <w:rPr>
          <w:b/>
          <w:szCs w:val="24"/>
        </w:rPr>
        <w:t>/2017,</w:t>
      </w:r>
    </w:p>
    <w:p w14:paraId="10A634D2" w14:textId="77777777" w:rsidR="00C60DC6" w:rsidRPr="00A84AE8" w:rsidRDefault="00C60DC6" w:rsidP="00C60DC6">
      <w:pPr>
        <w:jc w:val="center"/>
        <w:rPr>
          <w:b/>
        </w:rPr>
      </w:pPr>
      <w:r w:rsidRPr="00A84AE8">
        <w:rPr>
          <w:b/>
        </w:rPr>
        <w:t xml:space="preserve">kterou se stanoví </w:t>
      </w:r>
      <w:r w:rsidR="00E97E3E" w:rsidRPr="00A84AE8">
        <w:rPr>
          <w:b/>
        </w:rPr>
        <w:t>část</w:t>
      </w:r>
      <w:r w:rsidR="00B85A10" w:rsidRPr="00A84AE8">
        <w:rPr>
          <w:b/>
        </w:rPr>
        <w:t xml:space="preserve"> společného</w:t>
      </w:r>
      <w:r w:rsidR="00E97E3E" w:rsidRPr="00A84AE8">
        <w:rPr>
          <w:b/>
        </w:rPr>
        <w:t xml:space="preserve"> </w:t>
      </w:r>
      <w:r w:rsidRPr="00A84AE8">
        <w:rPr>
          <w:b/>
        </w:rPr>
        <w:t>školsk</w:t>
      </w:r>
      <w:r w:rsidR="00E97E3E" w:rsidRPr="00A84AE8">
        <w:rPr>
          <w:b/>
        </w:rPr>
        <w:t>ého</w:t>
      </w:r>
      <w:r w:rsidRPr="00A84AE8">
        <w:rPr>
          <w:b/>
        </w:rPr>
        <w:t xml:space="preserve"> obvod</w:t>
      </w:r>
      <w:r w:rsidR="00E97E3E" w:rsidRPr="00A84AE8">
        <w:rPr>
          <w:b/>
        </w:rPr>
        <w:t>u</w:t>
      </w:r>
      <w:r w:rsidRPr="00A84AE8">
        <w:rPr>
          <w:b/>
        </w:rPr>
        <w:t xml:space="preserve"> základní školy</w:t>
      </w:r>
    </w:p>
    <w:p w14:paraId="534521D2" w14:textId="77777777" w:rsidR="00C60DC6" w:rsidRPr="00A84AE8" w:rsidRDefault="00C60DC6" w:rsidP="00C60DC6">
      <w:pPr>
        <w:jc w:val="center"/>
        <w:rPr>
          <w:b/>
        </w:rPr>
      </w:pPr>
    </w:p>
    <w:p w14:paraId="1E2F64B6" w14:textId="77777777" w:rsidR="00C60DC6" w:rsidRPr="00A84AE8" w:rsidRDefault="00C60DC6" w:rsidP="00C60DC6">
      <w:pPr>
        <w:pStyle w:val="Zkladntextodsazen"/>
        <w:ind w:left="0" w:firstLine="708"/>
        <w:rPr>
          <w:szCs w:val="24"/>
        </w:rPr>
      </w:pPr>
      <w:r w:rsidRPr="00A84AE8">
        <w:rPr>
          <w:szCs w:val="24"/>
        </w:rPr>
        <w:t xml:space="preserve">Zastupitelstvo obce Opatovice nad Labem se na svém zasedání dne </w:t>
      </w:r>
      <w:r w:rsidR="00F763E2">
        <w:rPr>
          <w:szCs w:val="24"/>
        </w:rPr>
        <w:t xml:space="preserve">13. 12. 2017 </w:t>
      </w:r>
      <w:r w:rsidRPr="00A84AE8">
        <w:rPr>
          <w:szCs w:val="24"/>
        </w:rPr>
        <w:t>usnesením č. </w:t>
      </w:r>
      <w:r w:rsidR="008662F4">
        <w:rPr>
          <w:szCs w:val="24"/>
        </w:rPr>
        <w:t>U 2.02/07/2017</w:t>
      </w:r>
      <w:r w:rsidRPr="00A84AE8">
        <w:rPr>
          <w:szCs w:val="24"/>
        </w:rPr>
        <w:t xml:space="preserve"> usneslo vydat na základě ustanovení § 178 odst. 2 písm. </w:t>
      </w:r>
      <w:r w:rsidR="00E97E3E" w:rsidRPr="00A84AE8">
        <w:rPr>
          <w:szCs w:val="24"/>
        </w:rPr>
        <w:t>c)</w:t>
      </w:r>
      <w:r w:rsidRPr="00A84AE8">
        <w:rPr>
          <w:szCs w:val="24"/>
        </w:rPr>
        <w:t xml:space="preserve">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přepisů, tuto obecně závaznou </w:t>
      </w:r>
      <w:r w:rsidR="00E97E3E" w:rsidRPr="00A84AE8">
        <w:rPr>
          <w:szCs w:val="24"/>
        </w:rPr>
        <w:t>vyhlášku (dále jen „vyhláška“):</w:t>
      </w:r>
    </w:p>
    <w:p w14:paraId="1B37516B" w14:textId="77777777" w:rsidR="00E97E3E" w:rsidRPr="00A84AE8" w:rsidRDefault="00E97E3E" w:rsidP="00C60DC6">
      <w:pPr>
        <w:pStyle w:val="Nadpis2"/>
        <w:jc w:val="center"/>
        <w:rPr>
          <w:b/>
          <w:szCs w:val="24"/>
          <w:u w:val="none"/>
        </w:rPr>
      </w:pPr>
    </w:p>
    <w:p w14:paraId="343B2B4C" w14:textId="77777777" w:rsidR="00C60DC6" w:rsidRPr="00A84AE8" w:rsidRDefault="00C60DC6" w:rsidP="00C60DC6">
      <w:pPr>
        <w:pStyle w:val="Nadpis2"/>
        <w:jc w:val="center"/>
        <w:rPr>
          <w:b/>
          <w:szCs w:val="24"/>
          <w:u w:val="none"/>
        </w:rPr>
      </w:pPr>
      <w:r w:rsidRPr="00A84AE8">
        <w:rPr>
          <w:b/>
          <w:szCs w:val="24"/>
          <w:u w:val="none"/>
        </w:rPr>
        <w:t>Čl. 1</w:t>
      </w:r>
    </w:p>
    <w:p w14:paraId="5CF8C9A4" w14:textId="77777777" w:rsidR="002F4377" w:rsidRPr="00E15307" w:rsidRDefault="002F4377" w:rsidP="002F4377">
      <w:pPr>
        <w:jc w:val="center"/>
        <w:rPr>
          <w:b/>
        </w:rPr>
      </w:pPr>
      <w:r w:rsidRPr="00E15307">
        <w:rPr>
          <w:b/>
        </w:rPr>
        <w:t xml:space="preserve">Stanovení </w:t>
      </w:r>
      <w:r w:rsidR="00E97E3E" w:rsidRPr="00E15307">
        <w:rPr>
          <w:b/>
        </w:rPr>
        <w:t xml:space="preserve">části </w:t>
      </w:r>
      <w:r w:rsidR="00AD322C" w:rsidRPr="00E15307">
        <w:rPr>
          <w:b/>
        </w:rPr>
        <w:t xml:space="preserve">společného </w:t>
      </w:r>
      <w:r w:rsidRPr="00E15307">
        <w:rPr>
          <w:b/>
        </w:rPr>
        <w:t>školsk</w:t>
      </w:r>
      <w:r w:rsidR="00E97E3E" w:rsidRPr="00E15307">
        <w:rPr>
          <w:b/>
        </w:rPr>
        <w:t>ého obvodu</w:t>
      </w:r>
      <w:r w:rsidRPr="00E15307">
        <w:rPr>
          <w:b/>
        </w:rPr>
        <w:t xml:space="preserve"> </w:t>
      </w:r>
    </w:p>
    <w:p w14:paraId="4F5C79E9" w14:textId="77777777" w:rsidR="002F4377" w:rsidRPr="00E15307" w:rsidRDefault="002F4377" w:rsidP="002F4377"/>
    <w:p w14:paraId="29BDB79D" w14:textId="77777777" w:rsidR="002F4377" w:rsidRPr="00A84AE8" w:rsidRDefault="002F4377" w:rsidP="002F4377">
      <w:pPr>
        <w:pStyle w:val="Zkladntextodsazen"/>
        <w:ind w:left="0" w:firstLine="708"/>
        <w:rPr>
          <w:szCs w:val="24"/>
        </w:rPr>
      </w:pPr>
      <w:r w:rsidRPr="00E15307">
        <w:rPr>
          <w:szCs w:val="24"/>
        </w:rPr>
        <w:t xml:space="preserve">Na základě uzavřené dohody obcí Opatovice nad Labem, Libišany, Čeperka a Hrobice o vytvoření společného školského obvodu základní školy je území obce </w:t>
      </w:r>
      <w:r w:rsidR="00045A6F" w:rsidRPr="00E15307">
        <w:rPr>
          <w:szCs w:val="24"/>
        </w:rPr>
        <w:t>Opatovice nad Labem</w:t>
      </w:r>
      <w:r w:rsidRPr="00E15307">
        <w:rPr>
          <w:szCs w:val="24"/>
        </w:rPr>
        <w:t xml:space="preserve"> částí školského obvodu </w:t>
      </w:r>
      <w:r w:rsidRPr="00E15307">
        <w:rPr>
          <w:b/>
          <w:szCs w:val="24"/>
        </w:rPr>
        <w:t xml:space="preserve">Základní školy </w:t>
      </w:r>
      <w:r w:rsidR="00045A6F" w:rsidRPr="00E15307">
        <w:rPr>
          <w:b/>
          <w:szCs w:val="24"/>
        </w:rPr>
        <w:t>Opatovice nad Labem</w:t>
      </w:r>
      <w:r w:rsidR="00E97E3E" w:rsidRPr="00E15307">
        <w:rPr>
          <w:b/>
          <w:szCs w:val="24"/>
        </w:rPr>
        <w:t>,</w:t>
      </w:r>
      <w:r w:rsidR="00045A6F" w:rsidRPr="00E15307">
        <w:rPr>
          <w:b/>
          <w:szCs w:val="24"/>
        </w:rPr>
        <w:t xml:space="preserve"> okres Pardubice</w:t>
      </w:r>
      <w:r w:rsidR="00045A6F" w:rsidRPr="00E15307">
        <w:rPr>
          <w:szCs w:val="24"/>
        </w:rPr>
        <w:t xml:space="preserve">, </w:t>
      </w:r>
      <w:r w:rsidR="00AD322C" w:rsidRPr="00E15307">
        <w:rPr>
          <w:szCs w:val="24"/>
        </w:rPr>
        <w:t>se sídlem</w:t>
      </w:r>
      <w:r w:rsidR="00AD322C">
        <w:rPr>
          <w:szCs w:val="24"/>
        </w:rPr>
        <w:t xml:space="preserve"> </w:t>
      </w:r>
      <w:r w:rsidR="00045A6F" w:rsidRPr="00A84AE8">
        <w:rPr>
          <w:szCs w:val="24"/>
        </w:rPr>
        <w:t>Školní 247, 533 45 Opatovice nad Labem</w:t>
      </w:r>
      <w:r w:rsidR="00E97E3E" w:rsidRPr="00A84AE8">
        <w:rPr>
          <w:szCs w:val="24"/>
        </w:rPr>
        <w:t>,</w:t>
      </w:r>
      <w:r w:rsidRPr="00A84AE8">
        <w:rPr>
          <w:szCs w:val="24"/>
        </w:rPr>
        <w:t xml:space="preserve"> zřízené obcí </w:t>
      </w:r>
      <w:r w:rsidR="00045A6F" w:rsidRPr="00A84AE8">
        <w:rPr>
          <w:szCs w:val="24"/>
        </w:rPr>
        <w:t>Opatovice nad Labem.</w:t>
      </w:r>
    </w:p>
    <w:p w14:paraId="6E39BEF3" w14:textId="77777777" w:rsidR="002F4377" w:rsidRPr="00A84AE8" w:rsidRDefault="002F4377" w:rsidP="002F4377"/>
    <w:p w14:paraId="385F63F8" w14:textId="77777777" w:rsidR="00C60DC6" w:rsidRPr="00A84AE8" w:rsidRDefault="002F4377" w:rsidP="00B85A10">
      <w:pPr>
        <w:pStyle w:val="Nadpis2"/>
        <w:jc w:val="center"/>
        <w:rPr>
          <w:b/>
          <w:szCs w:val="24"/>
          <w:u w:val="none"/>
        </w:rPr>
      </w:pPr>
      <w:r w:rsidRPr="00A84AE8">
        <w:rPr>
          <w:b/>
          <w:szCs w:val="24"/>
          <w:u w:val="none"/>
        </w:rPr>
        <w:t>Čl. 2</w:t>
      </w:r>
    </w:p>
    <w:p w14:paraId="3E8AE5F4" w14:textId="77777777" w:rsidR="00C60DC6" w:rsidRPr="00A84AE8" w:rsidRDefault="00E97E3E" w:rsidP="00C60DC6">
      <w:pPr>
        <w:jc w:val="center"/>
        <w:rPr>
          <w:b/>
        </w:rPr>
      </w:pPr>
      <w:r w:rsidRPr="00A84AE8">
        <w:rPr>
          <w:b/>
        </w:rPr>
        <w:t>Účinnost</w:t>
      </w:r>
    </w:p>
    <w:p w14:paraId="71A498B4" w14:textId="77777777" w:rsidR="00C60DC6" w:rsidRPr="00A84AE8" w:rsidRDefault="00C60DC6" w:rsidP="00C60DC6">
      <w:pPr>
        <w:spacing w:before="120"/>
        <w:ind w:firstLine="703"/>
        <w:jc w:val="both"/>
      </w:pPr>
      <w:r w:rsidRPr="00A84AE8">
        <w:t>Tato vyhláška nabývá účinnosti patnáctým dnem po dni jejího vyhlášení.</w:t>
      </w:r>
    </w:p>
    <w:p w14:paraId="52833424" w14:textId="77777777" w:rsidR="00C60DC6" w:rsidRPr="00A84AE8" w:rsidRDefault="00C60DC6" w:rsidP="00C60DC6">
      <w:pPr>
        <w:pStyle w:val="Zkladntext"/>
        <w:tabs>
          <w:tab w:val="left" w:pos="540"/>
        </w:tabs>
        <w:jc w:val="center"/>
      </w:pPr>
    </w:p>
    <w:p w14:paraId="0E742192" w14:textId="77777777" w:rsidR="00814FD1" w:rsidRPr="00A84AE8" w:rsidRDefault="00C60DC6" w:rsidP="00C60DC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  <w:r w:rsidRPr="00A84AE8">
        <w:tab/>
      </w:r>
    </w:p>
    <w:p w14:paraId="1838A560" w14:textId="77777777" w:rsidR="00814FD1" w:rsidRPr="00A84AE8" w:rsidRDefault="00814FD1" w:rsidP="00C60DC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p w14:paraId="502D045A" w14:textId="77777777" w:rsidR="00C60DC6" w:rsidRPr="00A84AE8" w:rsidRDefault="00C60DC6" w:rsidP="00C60DC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  <w:r w:rsidRPr="00A84AE8">
        <w:tab/>
      </w:r>
    </w:p>
    <w:p w14:paraId="6A0CDE8A" w14:textId="77777777" w:rsidR="00E97E3E" w:rsidRPr="00A84AE8" w:rsidRDefault="00E97E3E" w:rsidP="00E97E3E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40" w:lineRule="atLeast"/>
        <w:jc w:val="both"/>
      </w:pPr>
      <w:r w:rsidRPr="00A84AE8">
        <w:tab/>
        <w:t>………………………………</w:t>
      </w:r>
      <w:r w:rsidRPr="00A84AE8">
        <w:tab/>
        <w:t>………………………………</w:t>
      </w:r>
    </w:p>
    <w:p w14:paraId="0AC238EA" w14:textId="02D57E3E" w:rsidR="00E97E3E" w:rsidRPr="00A84AE8" w:rsidRDefault="00C60DC6" w:rsidP="00E97E3E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40" w:lineRule="atLeast"/>
        <w:jc w:val="both"/>
      </w:pPr>
      <w:r w:rsidRPr="00A84AE8">
        <w:tab/>
      </w:r>
      <w:r w:rsidR="005C4989" w:rsidRPr="00A84AE8">
        <w:t>Ing. Jaroslav Procházka</w:t>
      </w:r>
      <w:r w:rsidR="00AD57D7">
        <w:t xml:space="preserve"> v.r.</w:t>
      </w:r>
      <w:r w:rsidR="00E97E3E" w:rsidRPr="00A84AE8">
        <w:tab/>
      </w:r>
      <w:r w:rsidR="005C4989" w:rsidRPr="00A84AE8">
        <w:t>Ing. Pavel Kohout</w:t>
      </w:r>
      <w:r w:rsidR="00AD57D7">
        <w:t xml:space="preserve"> v.r.</w:t>
      </w:r>
    </w:p>
    <w:p w14:paraId="580E283F" w14:textId="77777777" w:rsidR="00C60DC6" w:rsidRPr="00A84AE8" w:rsidRDefault="00E97E3E" w:rsidP="00E97E3E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40" w:lineRule="atLeast"/>
        <w:jc w:val="both"/>
      </w:pPr>
      <w:r w:rsidRPr="00A84AE8">
        <w:tab/>
      </w:r>
      <w:r w:rsidR="00C60DC6" w:rsidRPr="00A84AE8">
        <w:t>místostarosta</w:t>
      </w:r>
      <w:r w:rsidR="00C60DC6" w:rsidRPr="00A84AE8">
        <w:tab/>
        <w:t>starosta</w:t>
      </w:r>
    </w:p>
    <w:p w14:paraId="322ADE6A" w14:textId="77777777" w:rsidR="00C60DC6" w:rsidRPr="00E97E3E" w:rsidRDefault="00C60DC6" w:rsidP="00C60DC6">
      <w:pPr>
        <w:rPr>
          <w:szCs w:val="20"/>
        </w:rPr>
      </w:pPr>
    </w:p>
    <w:p w14:paraId="31A36712" w14:textId="77777777" w:rsidR="005C4989" w:rsidRPr="00E97E3E" w:rsidRDefault="005C4989" w:rsidP="00C60DC6">
      <w:pPr>
        <w:rPr>
          <w:szCs w:val="20"/>
        </w:rPr>
      </w:pPr>
    </w:p>
    <w:p w14:paraId="64B5D9DB" w14:textId="77777777" w:rsidR="005C4989" w:rsidRPr="00E97E3E" w:rsidRDefault="005C4989" w:rsidP="00C60DC6">
      <w:pPr>
        <w:rPr>
          <w:szCs w:val="20"/>
        </w:rPr>
      </w:pPr>
    </w:p>
    <w:p w14:paraId="2F7388DE" w14:textId="77777777" w:rsidR="00C60DC6" w:rsidRPr="00E97E3E" w:rsidRDefault="00C60DC6" w:rsidP="00C60DC6">
      <w:pPr>
        <w:rPr>
          <w:szCs w:val="20"/>
        </w:rPr>
      </w:pPr>
      <w:r w:rsidRPr="00E97E3E">
        <w:rPr>
          <w:szCs w:val="20"/>
        </w:rPr>
        <w:t>Vyvěšeno na úřední desce dne:</w:t>
      </w:r>
      <w:r w:rsidR="008662F4">
        <w:rPr>
          <w:szCs w:val="20"/>
        </w:rPr>
        <w:t>14.12.2017</w:t>
      </w:r>
    </w:p>
    <w:p w14:paraId="7E566C1C" w14:textId="77777777" w:rsidR="00C60DC6" w:rsidRPr="00E97E3E" w:rsidRDefault="00C60DC6" w:rsidP="00C60DC6">
      <w:pPr>
        <w:rPr>
          <w:szCs w:val="20"/>
        </w:rPr>
      </w:pPr>
      <w:r w:rsidRPr="00E97E3E">
        <w:rPr>
          <w:szCs w:val="20"/>
        </w:rPr>
        <w:t>Sejmuto z úřední desky dne:</w:t>
      </w:r>
    </w:p>
    <w:p w14:paraId="547E689B" w14:textId="77777777" w:rsidR="008662F4" w:rsidRDefault="008662F4" w:rsidP="00E000F9">
      <w:pPr>
        <w:rPr>
          <w:szCs w:val="20"/>
        </w:rPr>
      </w:pPr>
    </w:p>
    <w:p w14:paraId="107FD4A8" w14:textId="77777777" w:rsidR="00C60DC6" w:rsidRPr="00E000F9" w:rsidRDefault="00E000F9" w:rsidP="00E000F9">
      <w:pPr>
        <w:rPr>
          <w:szCs w:val="20"/>
        </w:rPr>
      </w:pPr>
      <w:r w:rsidRPr="00E000F9">
        <w:rPr>
          <w:szCs w:val="20"/>
        </w:rPr>
        <w:t>Zveřejnění bylo provedeno též způsobem umožňujícím dálkový přístup (na elektronické úřední desce).</w:t>
      </w:r>
    </w:p>
    <w:sectPr w:rsidR="00C60DC6" w:rsidRPr="00E000F9" w:rsidSect="00D54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552962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DC6"/>
    <w:rsid w:val="00045A6F"/>
    <w:rsid w:val="001112EA"/>
    <w:rsid w:val="001C039D"/>
    <w:rsid w:val="002439FC"/>
    <w:rsid w:val="002E3FFD"/>
    <w:rsid w:val="002F4377"/>
    <w:rsid w:val="004C2FC5"/>
    <w:rsid w:val="00505CDF"/>
    <w:rsid w:val="005C4989"/>
    <w:rsid w:val="006402D9"/>
    <w:rsid w:val="00814FD1"/>
    <w:rsid w:val="008662F4"/>
    <w:rsid w:val="009B5D12"/>
    <w:rsid w:val="00A84AE8"/>
    <w:rsid w:val="00AD322C"/>
    <w:rsid w:val="00AD57D7"/>
    <w:rsid w:val="00B85A10"/>
    <w:rsid w:val="00BD56EA"/>
    <w:rsid w:val="00C60DC6"/>
    <w:rsid w:val="00D026EE"/>
    <w:rsid w:val="00D54E4C"/>
    <w:rsid w:val="00DE57D9"/>
    <w:rsid w:val="00E000F9"/>
    <w:rsid w:val="00E15307"/>
    <w:rsid w:val="00E97E3E"/>
    <w:rsid w:val="00EE4CB8"/>
    <w:rsid w:val="00F763E2"/>
    <w:rsid w:val="00F8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32D3"/>
  <w15:docId w15:val="{F8BDC380-36FC-4C09-BC02-7ED6D833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0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60D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60DC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60D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C60DC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C60DC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C60D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D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DC6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C60DC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C60D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C60DC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60D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C60DC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C60DC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60DC6"/>
    <w:rPr>
      <w:rFonts w:ascii="Arial" w:eastAsia="Times New Roman" w:hAnsi="Arial" w:cs="Arial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Procházka</dc:creator>
  <cp:lastModifiedBy>Pavel Kohout</cp:lastModifiedBy>
  <cp:revision>2</cp:revision>
  <cp:lastPrinted>2017-12-14T08:25:00Z</cp:lastPrinted>
  <dcterms:created xsi:type="dcterms:W3CDTF">2023-02-28T14:27:00Z</dcterms:created>
  <dcterms:modified xsi:type="dcterms:W3CDTF">2023-02-28T14:27:00Z</dcterms:modified>
</cp:coreProperties>
</file>