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B185B" w14:textId="47FD2D09" w:rsidR="0024601C" w:rsidRPr="00B82919" w:rsidRDefault="0024601C" w:rsidP="0024601C">
      <w:pPr>
        <w:pStyle w:val="Normlnweb"/>
        <w:spacing w:before="0" w:after="0"/>
        <w:ind w:right="-82"/>
        <w:jc w:val="center"/>
        <w:rPr>
          <w:rFonts w:cs="Times New Roman"/>
          <w:sz w:val="28"/>
        </w:rPr>
      </w:pPr>
      <w:r w:rsidRPr="00B82919">
        <w:rPr>
          <w:rFonts w:cs="Times New Roman"/>
          <w:b/>
          <w:bCs/>
          <w:sz w:val="28"/>
        </w:rPr>
        <w:t xml:space="preserve">Město </w:t>
      </w:r>
      <w:r w:rsidR="00EF5934">
        <w:rPr>
          <w:rFonts w:cs="Times New Roman"/>
          <w:b/>
          <w:bCs/>
          <w:sz w:val="28"/>
        </w:rPr>
        <w:t>Skuteč</w:t>
      </w:r>
    </w:p>
    <w:p w14:paraId="25121415" w14:textId="77777777" w:rsidR="0024601C" w:rsidRPr="00B82919" w:rsidRDefault="0024601C" w:rsidP="0024601C">
      <w:pPr>
        <w:pStyle w:val="Normlnweb"/>
        <w:spacing w:before="0" w:after="0"/>
        <w:ind w:right="-82"/>
        <w:jc w:val="center"/>
        <w:rPr>
          <w:rFonts w:cs="Times New Roman"/>
          <w:b/>
          <w:bCs/>
          <w:sz w:val="28"/>
        </w:rPr>
      </w:pPr>
    </w:p>
    <w:p w14:paraId="419925DF" w14:textId="77777777" w:rsidR="0024601C" w:rsidRPr="00B82919" w:rsidRDefault="0024601C" w:rsidP="0024601C">
      <w:pPr>
        <w:pStyle w:val="Normlnweb"/>
        <w:spacing w:before="0" w:after="0"/>
        <w:ind w:right="-82"/>
        <w:jc w:val="center"/>
        <w:rPr>
          <w:rFonts w:cs="Times New Roman"/>
          <w:sz w:val="28"/>
        </w:rPr>
      </w:pPr>
      <w:r w:rsidRPr="00B82919">
        <w:rPr>
          <w:rFonts w:cs="Times New Roman"/>
          <w:b/>
          <w:bCs/>
          <w:sz w:val="28"/>
        </w:rPr>
        <w:t>Zastupitelstvo města</w:t>
      </w:r>
    </w:p>
    <w:p w14:paraId="2B4EB75A" w14:textId="77777777" w:rsidR="0024601C" w:rsidRPr="00B82919" w:rsidRDefault="0024601C" w:rsidP="0024601C">
      <w:pPr>
        <w:pStyle w:val="Normlnweb"/>
        <w:spacing w:before="0" w:after="0"/>
        <w:ind w:right="-82"/>
        <w:jc w:val="center"/>
        <w:rPr>
          <w:rFonts w:cs="Times New Roman"/>
          <w:b/>
          <w:bCs/>
        </w:rPr>
      </w:pPr>
    </w:p>
    <w:p w14:paraId="05DCBB49" w14:textId="6503B9BC" w:rsidR="0024601C" w:rsidRPr="00B82919" w:rsidRDefault="0024601C" w:rsidP="0024601C">
      <w:pPr>
        <w:pStyle w:val="Normlnweb"/>
        <w:spacing w:before="0" w:after="0"/>
        <w:ind w:right="-1"/>
        <w:jc w:val="center"/>
        <w:rPr>
          <w:rFonts w:cs="Times New Roman"/>
          <w:b/>
          <w:bCs/>
          <w:lang w:eastAsia="cs-CZ"/>
        </w:rPr>
      </w:pPr>
    </w:p>
    <w:p w14:paraId="00098CDB" w14:textId="37CDEA91" w:rsidR="0024601C" w:rsidRPr="00B82919" w:rsidRDefault="001E7030" w:rsidP="0024601C">
      <w:pPr>
        <w:pStyle w:val="Normlnweb"/>
        <w:spacing w:before="0" w:after="0"/>
        <w:ind w:right="283"/>
        <w:jc w:val="center"/>
        <w:rPr>
          <w:rFonts w:cs="Times New Roman"/>
          <w:b/>
          <w:bCs/>
          <w:lang w:eastAsia="cs-CZ"/>
        </w:rPr>
      </w:pPr>
      <w:r>
        <w:rPr>
          <w:noProof/>
        </w:rPr>
        <w:drawing>
          <wp:inline distT="0" distB="0" distL="0" distR="0" wp14:anchorId="71AC83C8" wp14:editId="024877F6">
            <wp:extent cx="685800" cy="819150"/>
            <wp:effectExtent l="0" t="0" r="0" b="0"/>
            <wp:docPr id="1" name="Obrázek 1" descr="SKUTEČ 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SKUTEČ ZNAK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D5CEB" w14:textId="77777777" w:rsidR="0024601C" w:rsidRPr="00B82919" w:rsidRDefault="0024601C" w:rsidP="0024601C">
      <w:pPr>
        <w:pStyle w:val="Normlnweb"/>
        <w:spacing w:before="0" w:after="0"/>
        <w:ind w:right="284"/>
        <w:rPr>
          <w:rFonts w:cs="Times New Roman"/>
          <w:b/>
          <w:bCs/>
          <w:lang w:eastAsia="cs-CZ"/>
        </w:rPr>
      </w:pPr>
    </w:p>
    <w:p w14:paraId="5EEFAF9C" w14:textId="62932E41" w:rsidR="0024601C" w:rsidRPr="00DB6CD6" w:rsidRDefault="0024601C" w:rsidP="0024601C">
      <w:pPr>
        <w:pStyle w:val="Normlnweb"/>
        <w:spacing w:before="0" w:after="0" w:line="360" w:lineRule="auto"/>
        <w:ind w:right="-82"/>
        <w:jc w:val="center"/>
        <w:rPr>
          <w:rFonts w:cs="Times New Roman"/>
          <w:b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B6CD6">
        <w:rPr>
          <w:rFonts w:cs="Times New Roman"/>
          <w:b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Obecně závazná vyhláška </w:t>
      </w:r>
    </w:p>
    <w:p w14:paraId="675D0B5B" w14:textId="77777777" w:rsidR="0024601C" w:rsidRPr="00DB6CD6" w:rsidRDefault="007B4F50" w:rsidP="0024601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B6CD6">
        <w:rPr>
          <w:rFonts w:ascii="Times New Roman" w:hAnsi="Times New Roman"/>
          <w:b/>
          <w:color w:val="000000" w:themeColor="text1"/>
          <w:sz w:val="28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 stanovení obecního systému odpadového hospodářství</w:t>
      </w:r>
    </w:p>
    <w:p w14:paraId="778984F6" w14:textId="77777777" w:rsidR="0024601C" w:rsidRPr="00B82919" w:rsidRDefault="0024601C" w:rsidP="0024601C">
      <w:pPr>
        <w:spacing w:after="0" w:line="240" w:lineRule="auto"/>
        <w:jc w:val="center"/>
        <w:rPr>
          <w:rFonts w:ascii="Times New Roman" w:hAnsi="Times New Roman"/>
          <w:b/>
          <w:color w:val="800080"/>
          <w:sz w:val="24"/>
          <w:szCs w:val="24"/>
        </w:rPr>
      </w:pPr>
    </w:p>
    <w:p w14:paraId="71BEC893" w14:textId="515F6F40" w:rsidR="0024601C" w:rsidRPr="008F504D" w:rsidRDefault="0024601C" w:rsidP="0024601C">
      <w:pPr>
        <w:spacing w:line="288" w:lineRule="auto"/>
        <w:jc w:val="both"/>
        <w:rPr>
          <w:rFonts w:ascii="Times New Roman" w:hAnsi="Times New Roman"/>
          <w:b/>
          <w:bCs/>
          <w:color w:val="800080"/>
          <w:sz w:val="24"/>
          <w:szCs w:val="24"/>
        </w:rPr>
      </w:pPr>
      <w:r w:rsidRPr="008F504D">
        <w:rPr>
          <w:rFonts w:ascii="Times New Roman" w:hAnsi="Times New Roman"/>
          <w:b/>
          <w:bCs/>
          <w:sz w:val="24"/>
          <w:szCs w:val="24"/>
        </w:rPr>
        <w:t xml:space="preserve">Zastupitelstvo města </w:t>
      </w:r>
      <w:r w:rsidR="001E7030">
        <w:rPr>
          <w:rFonts w:ascii="Times New Roman" w:hAnsi="Times New Roman"/>
          <w:b/>
          <w:bCs/>
          <w:sz w:val="24"/>
          <w:szCs w:val="24"/>
        </w:rPr>
        <w:t>Skuteč</w:t>
      </w:r>
      <w:r w:rsidR="00BB33B9">
        <w:rPr>
          <w:rFonts w:ascii="Times New Roman" w:hAnsi="Times New Roman"/>
          <w:b/>
          <w:bCs/>
          <w:sz w:val="24"/>
          <w:szCs w:val="24"/>
        </w:rPr>
        <w:t xml:space="preserve"> se</w:t>
      </w:r>
      <w:r w:rsidR="001E703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F504D">
        <w:rPr>
          <w:rFonts w:ascii="Times New Roman" w:hAnsi="Times New Roman"/>
          <w:b/>
          <w:bCs/>
          <w:sz w:val="24"/>
          <w:szCs w:val="24"/>
        </w:rPr>
        <w:t xml:space="preserve">na svém zasedání dne </w:t>
      </w:r>
      <w:r w:rsidR="00AC3882">
        <w:rPr>
          <w:rFonts w:ascii="Times New Roman" w:hAnsi="Times New Roman"/>
          <w:b/>
          <w:bCs/>
          <w:sz w:val="24"/>
          <w:szCs w:val="24"/>
        </w:rPr>
        <w:t>11. 12. 2023</w:t>
      </w:r>
      <w:r w:rsidR="003A112E">
        <w:rPr>
          <w:rFonts w:ascii="Times New Roman" w:hAnsi="Times New Roman"/>
          <w:b/>
          <w:bCs/>
          <w:sz w:val="24"/>
          <w:szCs w:val="24"/>
        </w:rPr>
        <w:t xml:space="preserve"> usnesením č. </w:t>
      </w:r>
      <w:r w:rsidR="00AC3882">
        <w:rPr>
          <w:rFonts w:ascii="Times New Roman" w:hAnsi="Times New Roman"/>
          <w:b/>
          <w:bCs/>
          <w:sz w:val="24"/>
          <w:szCs w:val="24"/>
        </w:rPr>
        <w:t>30/06/2023</w:t>
      </w:r>
      <w:r w:rsidR="0085375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B4F50" w:rsidRPr="008F504D">
        <w:rPr>
          <w:rFonts w:ascii="Times New Roman" w:hAnsi="Times New Roman"/>
          <w:b/>
          <w:bCs/>
          <w:sz w:val="24"/>
          <w:szCs w:val="24"/>
        </w:rPr>
        <w:t>usneslo vydat na základě § 59 odst.  4 zákona č. 541/2020</w:t>
      </w:r>
      <w:r w:rsidRPr="008F504D">
        <w:rPr>
          <w:rFonts w:ascii="Times New Roman" w:hAnsi="Times New Roman"/>
          <w:b/>
          <w:bCs/>
          <w:sz w:val="24"/>
          <w:szCs w:val="24"/>
        </w:rPr>
        <w:t xml:space="preserve"> Sb., o </w:t>
      </w:r>
      <w:r w:rsidR="007B4F50" w:rsidRPr="008F504D">
        <w:rPr>
          <w:rFonts w:ascii="Times New Roman" w:hAnsi="Times New Roman"/>
          <w:b/>
          <w:bCs/>
          <w:sz w:val="24"/>
          <w:szCs w:val="24"/>
        </w:rPr>
        <w:t>odpadech</w:t>
      </w:r>
      <w:r w:rsidRPr="008F504D">
        <w:rPr>
          <w:rFonts w:ascii="Times New Roman" w:hAnsi="Times New Roman"/>
          <w:b/>
          <w:bCs/>
          <w:sz w:val="24"/>
          <w:szCs w:val="24"/>
        </w:rPr>
        <w:t xml:space="preserve">, ve znění pozdějších předpisů (dále jen „zákon o </w:t>
      </w:r>
      <w:r w:rsidR="007B4F50" w:rsidRPr="008F504D">
        <w:rPr>
          <w:rFonts w:ascii="Times New Roman" w:hAnsi="Times New Roman"/>
          <w:b/>
          <w:bCs/>
          <w:sz w:val="24"/>
          <w:szCs w:val="24"/>
        </w:rPr>
        <w:t>odpadech</w:t>
      </w:r>
      <w:r w:rsidRPr="008F504D">
        <w:rPr>
          <w:rFonts w:ascii="Times New Roman" w:hAnsi="Times New Roman"/>
          <w:b/>
          <w:bCs/>
          <w:sz w:val="24"/>
          <w:szCs w:val="24"/>
        </w:rPr>
        <w:t xml:space="preserve">“), a v souladu s § 10 písm. d) a § 84 odst. 2 písm. h) zákona č. 128/2000 Sb., o obcích (obecní zřízení), ve znění pozdějších předpisů, tuto obecně závaznou vyhlášku (dále jen „vyhláška“): </w:t>
      </w:r>
      <w:r w:rsidRPr="008F504D">
        <w:rPr>
          <w:rFonts w:ascii="Times New Roman" w:hAnsi="Times New Roman"/>
          <w:b/>
          <w:bCs/>
          <w:color w:val="800080"/>
          <w:sz w:val="24"/>
          <w:szCs w:val="24"/>
        </w:rPr>
        <w:t xml:space="preserve"> </w:t>
      </w:r>
    </w:p>
    <w:p w14:paraId="3F21AF4E" w14:textId="77777777" w:rsidR="0024601C" w:rsidRDefault="0024601C" w:rsidP="0024601C">
      <w:pPr>
        <w:spacing w:line="288" w:lineRule="auto"/>
        <w:jc w:val="both"/>
        <w:rPr>
          <w:rFonts w:ascii="Times New Roman" w:hAnsi="Times New Roman"/>
          <w:b/>
          <w:color w:val="800080"/>
          <w:sz w:val="24"/>
          <w:szCs w:val="24"/>
        </w:rPr>
      </w:pPr>
    </w:p>
    <w:p w14:paraId="0A4F1F94" w14:textId="77777777" w:rsidR="0024601C" w:rsidRDefault="0024601C" w:rsidP="00C328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 1</w:t>
      </w:r>
    </w:p>
    <w:p w14:paraId="187B14E2" w14:textId="77777777" w:rsidR="0024601C" w:rsidRDefault="0024601C" w:rsidP="00C328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Úvodní ustanovení</w:t>
      </w:r>
    </w:p>
    <w:p w14:paraId="44DCEAB5" w14:textId="389A925B" w:rsidR="00C245CA" w:rsidRPr="00C245CA" w:rsidRDefault="00C245CA" w:rsidP="0041658D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A24FBF7" w14:textId="7C3941BC" w:rsidR="007B4F50" w:rsidRPr="00BA0331" w:rsidRDefault="007B4F50" w:rsidP="0041658D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</w:t>
      </w:r>
      <w:r>
        <w:rPr>
          <w:rFonts w:ascii="Times New Roman" w:hAnsi="Times New Roman"/>
          <w:sz w:val="24"/>
          <w:szCs w:val="24"/>
        </w:rPr>
        <w:tab/>
      </w:r>
      <w:r w:rsidRPr="00BA0331">
        <w:rPr>
          <w:rFonts w:ascii="Times New Roman" w:hAnsi="Times New Roman"/>
          <w:sz w:val="24"/>
          <w:szCs w:val="24"/>
        </w:rPr>
        <w:t xml:space="preserve">Tato vyhláška stanovuje obecní systém odpadového hospodářství na území města </w:t>
      </w:r>
      <w:r w:rsidR="008361CD" w:rsidRPr="00BA0331">
        <w:rPr>
          <w:rFonts w:ascii="Times New Roman" w:hAnsi="Times New Roman"/>
          <w:sz w:val="24"/>
          <w:szCs w:val="24"/>
        </w:rPr>
        <w:t>Skuteč</w:t>
      </w:r>
      <w:r w:rsidR="00BB33B9" w:rsidRPr="00BA0331">
        <w:rPr>
          <w:rFonts w:ascii="Times New Roman" w:hAnsi="Times New Roman"/>
          <w:sz w:val="24"/>
          <w:szCs w:val="24"/>
        </w:rPr>
        <w:t>,</w:t>
      </w:r>
      <w:r w:rsidR="001243FE" w:rsidRPr="00BA0331">
        <w:rPr>
          <w:rFonts w:ascii="Times New Roman" w:hAnsi="Times New Roman"/>
          <w:sz w:val="24"/>
          <w:szCs w:val="24"/>
        </w:rPr>
        <w:t xml:space="preserve"> včetně jeho </w:t>
      </w:r>
      <w:r w:rsidR="009D5CEF" w:rsidRPr="00BA0331">
        <w:rPr>
          <w:rFonts w:ascii="Times New Roman" w:hAnsi="Times New Roman"/>
          <w:sz w:val="24"/>
          <w:szCs w:val="24"/>
        </w:rPr>
        <w:t xml:space="preserve">místních </w:t>
      </w:r>
      <w:r w:rsidR="001243FE" w:rsidRPr="00BA0331">
        <w:rPr>
          <w:rFonts w:ascii="Times New Roman" w:hAnsi="Times New Roman"/>
          <w:sz w:val="24"/>
          <w:szCs w:val="24"/>
        </w:rPr>
        <w:t>částí</w:t>
      </w:r>
      <w:r w:rsidR="00BA0331" w:rsidRPr="00BA0331">
        <w:rPr>
          <w:rFonts w:ascii="Times New Roman" w:hAnsi="Times New Roman"/>
          <w:sz w:val="24"/>
          <w:szCs w:val="24"/>
        </w:rPr>
        <w:t xml:space="preserve"> </w:t>
      </w:r>
      <w:r w:rsidR="009D5CEF" w:rsidRPr="00BA0331">
        <w:rPr>
          <w:rFonts w:ascii="Times New Roman" w:hAnsi="Times New Roman"/>
          <w:sz w:val="24"/>
          <w:szCs w:val="24"/>
        </w:rPr>
        <w:t xml:space="preserve">obce </w:t>
      </w:r>
      <w:r w:rsidR="001243FE" w:rsidRPr="00BA0331">
        <w:rPr>
          <w:rFonts w:ascii="Times New Roman" w:hAnsi="Times New Roman"/>
          <w:sz w:val="24"/>
          <w:szCs w:val="24"/>
        </w:rPr>
        <w:t>Hněvětice, Lažany, Lešany, Lhota u Skutče, Nová Ves, Radčice, Skutíčko, Štěpánov, Zbožnov a Žďárec u Skutče (dále jen „</w:t>
      </w:r>
      <w:r w:rsidR="00BA0331">
        <w:rPr>
          <w:rFonts w:ascii="Times New Roman" w:hAnsi="Times New Roman"/>
          <w:sz w:val="24"/>
          <w:szCs w:val="24"/>
        </w:rPr>
        <w:t xml:space="preserve">místní </w:t>
      </w:r>
      <w:r w:rsidR="001243FE" w:rsidRPr="00BA0331">
        <w:rPr>
          <w:rFonts w:ascii="Times New Roman" w:hAnsi="Times New Roman"/>
          <w:sz w:val="24"/>
          <w:szCs w:val="24"/>
        </w:rPr>
        <w:t>části“),</w:t>
      </w:r>
      <w:r w:rsidR="00BB33B9" w:rsidRPr="00BA0331">
        <w:rPr>
          <w:rFonts w:ascii="Times New Roman" w:hAnsi="Times New Roman"/>
          <w:sz w:val="24"/>
          <w:szCs w:val="24"/>
        </w:rPr>
        <w:t xml:space="preserve"> včetně nakládání se stavebním a demoličním odpadem vznikajícím na území města při činnosti nepodnikajících osob.</w:t>
      </w:r>
    </w:p>
    <w:p w14:paraId="27E3273F" w14:textId="32DC165C" w:rsidR="007B4F50" w:rsidRPr="00BA0331" w:rsidRDefault="007B4F50" w:rsidP="008B7DDF">
      <w:pPr>
        <w:spacing w:after="120" w:line="288" w:lineRule="auto"/>
        <w:ind w:left="703" w:hanging="7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</w:t>
      </w:r>
      <w:r>
        <w:rPr>
          <w:rFonts w:ascii="Times New Roman" w:hAnsi="Times New Roman"/>
          <w:sz w:val="24"/>
          <w:szCs w:val="24"/>
        </w:rPr>
        <w:tab/>
      </w:r>
      <w:r w:rsidRPr="00BA0331">
        <w:rPr>
          <w:rFonts w:ascii="Times New Roman" w:hAnsi="Times New Roman"/>
          <w:sz w:val="24"/>
          <w:szCs w:val="24"/>
        </w:rPr>
        <w:t xml:space="preserve">Každý je povinen odpad nebo movitou věc, které předává do obecního systému, odkládat </w:t>
      </w:r>
      <w:r w:rsidR="00BA0331" w:rsidRPr="00BA0331">
        <w:rPr>
          <w:rFonts w:ascii="Times New Roman" w:hAnsi="Times New Roman"/>
          <w:sz w:val="24"/>
          <w:szCs w:val="24"/>
        </w:rPr>
        <w:t xml:space="preserve">na místa a do </w:t>
      </w:r>
      <w:r w:rsidR="00051550" w:rsidRPr="00BA0331">
        <w:rPr>
          <w:rFonts w:ascii="Times New Roman" w:hAnsi="Times New Roman"/>
          <w:sz w:val="24"/>
          <w:szCs w:val="24"/>
        </w:rPr>
        <w:t>nádob určených</w:t>
      </w:r>
      <w:r w:rsidRPr="00BA0331">
        <w:rPr>
          <w:rFonts w:ascii="Times New Roman" w:hAnsi="Times New Roman"/>
          <w:sz w:val="24"/>
          <w:szCs w:val="24"/>
        </w:rPr>
        <w:t xml:space="preserve"> obcí v souladu s povinnostmi stanovenými pro daný druh</w:t>
      </w:r>
      <w:r w:rsidR="00ED5950" w:rsidRPr="00BA0331">
        <w:rPr>
          <w:rFonts w:ascii="Times New Roman" w:hAnsi="Times New Roman"/>
          <w:sz w:val="24"/>
          <w:szCs w:val="24"/>
        </w:rPr>
        <w:t xml:space="preserve"> a</w:t>
      </w:r>
      <w:r w:rsidRPr="00BA0331">
        <w:rPr>
          <w:rFonts w:ascii="Times New Roman" w:hAnsi="Times New Roman"/>
          <w:sz w:val="24"/>
          <w:szCs w:val="24"/>
        </w:rPr>
        <w:t xml:space="preserve"> kategorii</w:t>
      </w:r>
      <w:r w:rsidR="008F504D" w:rsidRPr="00BA0331">
        <w:rPr>
          <w:rFonts w:ascii="Times New Roman" w:hAnsi="Times New Roman"/>
          <w:sz w:val="24"/>
          <w:szCs w:val="24"/>
        </w:rPr>
        <w:t xml:space="preserve"> </w:t>
      </w:r>
      <w:r w:rsidRPr="00BA0331">
        <w:rPr>
          <w:rFonts w:ascii="Times New Roman" w:hAnsi="Times New Roman"/>
          <w:sz w:val="24"/>
          <w:szCs w:val="24"/>
        </w:rPr>
        <w:t>odpadu nebo movitých věcí zákonem o odpadech a touto vyhláškou</w:t>
      </w:r>
      <w:r w:rsidR="008B7DDF" w:rsidRPr="00BA0331">
        <w:rPr>
          <w:rFonts w:ascii="Times New Roman" w:hAnsi="Times New Roman"/>
          <w:sz w:val="24"/>
          <w:szCs w:val="24"/>
        </w:rPr>
        <w:t>.</w:t>
      </w:r>
      <w:r w:rsidRPr="00BA0331">
        <w:rPr>
          <w:rStyle w:val="Znakapoznpodarou"/>
          <w:rFonts w:ascii="Times New Roman" w:hAnsi="Times New Roman"/>
          <w:sz w:val="24"/>
          <w:szCs w:val="24"/>
        </w:rPr>
        <w:footnoteReference w:id="1"/>
      </w:r>
    </w:p>
    <w:p w14:paraId="506560AC" w14:textId="1653B49C" w:rsidR="007B4F50" w:rsidRDefault="007B4F50" w:rsidP="0041658D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</w:t>
      </w:r>
      <w:r>
        <w:rPr>
          <w:rFonts w:ascii="Times New Roman" w:hAnsi="Times New Roman"/>
          <w:sz w:val="24"/>
          <w:szCs w:val="24"/>
        </w:rPr>
        <w:tab/>
        <w:t>V okamžiku, kdy osoba zapojená do obecního systému odloží movitou věc nebo odpad, s výjimkou výrobků s ukončenou životností, na místě obcí k tomuto účelu určeném, stává se obec vlastníkem této movité věci nebo odpad</w:t>
      </w:r>
      <w:r w:rsidRPr="00D32F49">
        <w:rPr>
          <w:rFonts w:ascii="Times New Roman" w:hAnsi="Times New Roman"/>
          <w:sz w:val="24"/>
          <w:szCs w:val="24"/>
        </w:rPr>
        <w:t>u</w:t>
      </w:r>
      <w:r w:rsidR="008B7DDF" w:rsidRPr="00D32F49">
        <w:rPr>
          <w:rFonts w:ascii="Times New Roman" w:hAnsi="Times New Roman"/>
          <w:sz w:val="24"/>
          <w:szCs w:val="24"/>
        </w:rPr>
        <w:t>.</w:t>
      </w:r>
      <w:r w:rsidRPr="00D32F49">
        <w:rPr>
          <w:rStyle w:val="Znakapoznpodarou"/>
          <w:rFonts w:ascii="Times New Roman" w:hAnsi="Times New Roman"/>
          <w:sz w:val="24"/>
          <w:szCs w:val="24"/>
        </w:rPr>
        <w:footnoteReference w:id="2"/>
      </w:r>
    </w:p>
    <w:p w14:paraId="5C3A7695" w14:textId="30EFF5E3" w:rsidR="007B4F50" w:rsidRDefault="007B4F50" w:rsidP="008E203D">
      <w:pPr>
        <w:spacing w:after="120" w:line="288" w:lineRule="auto"/>
        <w:ind w:left="703" w:hanging="7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(4)</w:t>
      </w:r>
      <w:r>
        <w:rPr>
          <w:rFonts w:ascii="Times New Roman" w:hAnsi="Times New Roman"/>
          <w:sz w:val="24"/>
          <w:szCs w:val="24"/>
        </w:rPr>
        <w:tab/>
        <w:t xml:space="preserve">Stanoviště sběrných nádob je místo, kde jsou sběrné nádoby trvale nebo přechodně umístěny za účelem dalšího </w:t>
      </w:r>
      <w:r w:rsidRPr="00D03D79">
        <w:rPr>
          <w:rFonts w:ascii="Times New Roman" w:hAnsi="Times New Roman"/>
          <w:sz w:val="24"/>
          <w:szCs w:val="24"/>
        </w:rPr>
        <w:t xml:space="preserve">nakládání </w:t>
      </w:r>
      <w:r w:rsidR="00BE3883" w:rsidRPr="00D03D79">
        <w:rPr>
          <w:rFonts w:ascii="Times New Roman" w:hAnsi="Times New Roman"/>
          <w:sz w:val="24"/>
          <w:szCs w:val="24"/>
        </w:rPr>
        <w:t>s</w:t>
      </w:r>
      <w:r w:rsidR="005F26EB">
        <w:rPr>
          <w:rFonts w:ascii="Times New Roman" w:hAnsi="Times New Roman"/>
          <w:sz w:val="24"/>
          <w:szCs w:val="24"/>
        </w:rPr>
        <w:t> odpady.</w:t>
      </w:r>
      <w:r w:rsidRPr="00D03D79">
        <w:rPr>
          <w:rFonts w:ascii="Times New Roman" w:hAnsi="Times New Roman"/>
          <w:sz w:val="24"/>
          <w:szCs w:val="24"/>
        </w:rPr>
        <w:t xml:space="preserve"> Stano</w:t>
      </w:r>
      <w:r w:rsidR="00E22939" w:rsidRPr="00D03D79">
        <w:rPr>
          <w:rFonts w:ascii="Times New Roman" w:hAnsi="Times New Roman"/>
          <w:sz w:val="24"/>
          <w:szCs w:val="24"/>
        </w:rPr>
        <w:t>viště sběrných nádob</w:t>
      </w:r>
      <w:r w:rsidRPr="00D03D79">
        <w:rPr>
          <w:rFonts w:ascii="Times New Roman" w:hAnsi="Times New Roman"/>
          <w:sz w:val="24"/>
          <w:szCs w:val="24"/>
        </w:rPr>
        <w:t xml:space="preserve"> jsou individuální nebo společná pro </w:t>
      </w:r>
      <w:r>
        <w:rPr>
          <w:rFonts w:ascii="Times New Roman" w:hAnsi="Times New Roman"/>
          <w:sz w:val="24"/>
          <w:szCs w:val="24"/>
        </w:rPr>
        <w:t>více uživatelů.</w:t>
      </w:r>
    </w:p>
    <w:p w14:paraId="099FAE34" w14:textId="77777777" w:rsidR="00324BBB" w:rsidRDefault="00324BBB" w:rsidP="00324B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FFDD945" w14:textId="77777777" w:rsidR="00324BBB" w:rsidRDefault="00324BBB" w:rsidP="00324B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D3DBC02" w14:textId="6826B515" w:rsidR="007B4F50" w:rsidRPr="007B4F50" w:rsidRDefault="007B4F50" w:rsidP="00324B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B4F50">
        <w:rPr>
          <w:rFonts w:ascii="Times New Roman" w:hAnsi="Times New Roman"/>
          <w:b/>
          <w:sz w:val="24"/>
          <w:szCs w:val="24"/>
        </w:rPr>
        <w:t>Článek 2</w:t>
      </w:r>
    </w:p>
    <w:p w14:paraId="04626C47" w14:textId="77777777" w:rsidR="00C245CA" w:rsidRDefault="007B4F50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  <w:r w:rsidRPr="007B4F50">
        <w:rPr>
          <w:rFonts w:ascii="Times New Roman" w:hAnsi="Times New Roman"/>
          <w:b/>
          <w:sz w:val="24"/>
          <w:szCs w:val="24"/>
        </w:rPr>
        <w:t>Oddělené soustřeďování komunálního odpadu</w:t>
      </w:r>
    </w:p>
    <w:p w14:paraId="4EE08136" w14:textId="77777777" w:rsidR="00C32828" w:rsidRDefault="00C32828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</w:p>
    <w:p w14:paraId="15C9CEE9" w14:textId="3797AF49" w:rsidR="007B4F50" w:rsidRDefault="007B4F50" w:rsidP="0041658D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</w:t>
      </w:r>
      <w:r>
        <w:rPr>
          <w:rFonts w:ascii="Times New Roman" w:hAnsi="Times New Roman"/>
          <w:sz w:val="24"/>
          <w:szCs w:val="24"/>
        </w:rPr>
        <w:tab/>
        <w:t>Osoby předávající komunální odpad na místa určená obcí jsou povinny odděleně s</w:t>
      </w:r>
      <w:r w:rsidR="00DD7E21">
        <w:rPr>
          <w:rFonts w:ascii="Times New Roman" w:hAnsi="Times New Roman"/>
          <w:sz w:val="24"/>
          <w:szCs w:val="24"/>
        </w:rPr>
        <w:t>oustřeďovat následující složky:</w:t>
      </w:r>
    </w:p>
    <w:p w14:paraId="7A136F66" w14:textId="0A5339CB" w:rsidR="007B4F50" w:rsidRDefault="007B4F50" w:rsidP="0041658D">
      <w:pPr>
        <w:spacing w:after="0" w:line="288" w:lineRule="auto"/>
        <w:ind w:left="703" w:hanging="7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a) </w:t>
      </w:r>
      <w:r w:rsidR="001C4714">
        <w:rPr>
          <w:rFonts w:ascii="Times New Roman" w:hAnsi="Times New Roman"/>
          <w:sz w:val="24"/>
          <w:szCs w:val="24"/>
        </w:rPr>
        <w:t>papír,</w:t>
      </w:r>
    </w:p>
    <w:p w14:paraId="0AA7B0FD" w14:textId="43F3B01D" w:rsidR="00075F40" w:rsidRDefault="00DD7E21" w:rsidP="001C4714">
      <w:pPr>
        <w:spacing w:after="0" w:line="288" w:lineRule="auto"/>
        <w:ind w:left="703" w:hanging="7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b) </w:t>
      </w:r>
      <w:r w:rsidR="001C4714">
        <w:rPr>
          <w:rFonts w:ascii="Times New Roman" w:hAnsi="Times New Roman"/>
          <w:sz w:val="24"/>
          <w:szCs w:val="24"/>
        </w:rPr>
        <w:t xml:space="preserve">plasty včetně PET </w:t>
      </w:r>
      <w:r w:rsidR="001C4714" w:rsidRPr="00716737">
        <w:rPr>
          <w:rFonts w:ascii="Times New Roman" w:hAnsi="Times New Roman"/>
          <w:sz w:val="24"/>
          <w:szCs w:val="24"/>
        </w:rPr>
        <w:t>lahví</w:t>
      </w:r>
      <w:r w:rsidR="00093083" w:rsidRPr="00716737">
        <w:rPr>
          <w:rFonts w:ascii="Times New Roman" w:hAnsi="Times New Roman"/>
          <w:sz w:val="24"/>
          <w:szCs w:val="24"/>
        </w:rPr>
        <w:t xml:space="preserve"> (dále také „plasty“)</w:t>
      </w:r>
      <w:r w:rsidR="001C4714" w:rsidRPr="00716737">
        <w:rPr>
          <w:rFonts w:ascii="Times New Roman" w:hAnsi="Times New Roman"/>
          <w:sz w:val="24"/>
          <w:szCs w:val="24"/>
        </w:rPr>
        <w:t>,</w:t>
      </w:r>
      <w:r w:rsidR="001C4714">
        <w:rPr>
          <w:rFonts w:ascii="Times New Roman" w:hAnsi="Times New Roman"/>
          <w:sz w:val="24"/>
          <w:szCs w:val="24"/>
        </w:rPr>
        <w:t xml:space="preserve"> </w:t>
      </w:r>
    </w:p>
    <w:p w14:paraId="73C1DC1F" w14:textId="77777777" w:rsidR="00075F40" w:rsidRDefault="00075F40" w:rsidP="00075F40">
      <w:pPr>
        <w:spacing w:after="0" w:line="288" w:lineRule="auto"/>
        <w:ind w:firstLine="703"/>
        <w:jc w:val="both"/>
        <w:rPr>
          <w:rFonts w:ascii="Times New Roman" w:hAnsi="Times New Roman"/>
          <w:sz w:val="24"/>
          <w:szCs w:val="24"/>
        </w:rPr>
      </w:pPr>
      <w:r w:rsidRPr="00716737">
        <w:rPr>
          <w:rFonts w:ascii="Times New Roman" w:hAnsi="Times New Roman"/>
          <w:sz w:val="24"/>
          <w:szCs w:val="24"/>
        </w:rPr>
        <w:t xml:space="preserve">c) </w:t>
      </w:r>
      <w:r w:rsidR="001C4714" w:rsidRPr="00716737">
        <w:rPr>
          <w:rFonts w:ascii="Times New Roman" w:hAnsi="Times New Roman"/>
          <w:sz w:val="24"/>
          <w:szCs w:val="24"/>
        </w:rPr>
        <w:t>nápojové k</w:t>
      </w:r>
      <w:r w:rsidR="001C4714" w:rsidRPr="00D03D79">
        <w:rPr>
          <w:rFonts w:ascii="Times New Roman" w:hAnsi="Times New Roman"/>
          <w:sz w:val="24"/>
          <w:szCs w:val="24"/>
        </w:rPr>
        <w:t>artony,</w:t>
      </w:r>
    </w:p>
    <w:p w14:paraId="450EDB4D" w14:textId="59A1D4FB" w:rsidR="00DD7E21" w:rsidRPr="00BA0331" w:rsidRDefault="00075F40" w:rsidP="00BB33B9">
      <w:pPr>
        <w:spacing w:after="0" w:line="288" w:lineRule="auto"/>
        <w:ind w:firstLine="703"/>
        <w:jc w:val="both"/>
        <w:rPr>
          <w:rFonts w:ascii="Times New Roman" w:hAnsi="Times New Roman"/>
          <w:sz w:val="24"/>
          <w:szCs w:val="24"/>
        </w:rPr>
      </w:pPr>
      <w:r w:rsidRPr="00BA0331">
        <w:rPr>
          <w:rFonts w:ascii="Times New Roman" w:hAnsi="Times New Roman"/>
          <w:sz w:val="24"/>
          <w:szCs w:val="24"/>
        </w:rPr>
        <w:t>d) sk</w:t>
      </w:r>
      <w:r w:rsidR="001C4714" w:rsidRPr="00BA0331">
        <w:rPr>
          <w:rFonts w:ascii="Times New Roman" w:hAnsi="Times New Roman"/>
          <w:sz w:val="24"/>
          <w:szCs w:val="24"/>
        </w:rPr>
        <w:t xml:space="preserve">lo </w:t>
      </w:r>
      <w:r w:rsidR="00BB33B9" w:rsidRPr="00BA0331">
        <w:rPr>
          <w:rFonts w:ascii="Times New Roman" w:hAnsi="Times New Roman"/>
          <w:sz w:val="24"/>
          <w:szCs w:val="24"/>
        </w:rPr>
        <w:t>barevn</w:t>
      </w:r>
      <w:r w:rsidR="000163B2" w:rsidRPr="00BA0331">
        <w:rPr>
          <w:rFonts w:ascii="Times New Roman" w:hAnsi="Times New Roman"/>
          <w:sz w:val="24"/>
          <w:szCs w:val="24"/>
        </w:rPr>
        <w:t>é</w:t>
      </w:r>
      <w:r w:rsidR="00BB33B9" w:rsidRPr="00BA0331">
        <w:rPr>
          <w:rFonts w:ascii="Times New Roman" w:hAnsi="Times New Roman"/>
          <w:sz w:val="24"/>
          <w:szCs w:val="24"/>
        </w:rPr>
        <w:t xml:space="preserve"> a </w:t>
      </w:r>
      <w:r w:rsidR="001C4714" w:rsidRPr="00BA0331">
        <w:rPr>
          <w:rFonts w:ascii="Times New Roman" w:hAnsi="Times New Roman"/>
          <w:sz w:val="24"/>
          <w:szCs w:val="24"/>
        </w:rPr>
        <w:t>bílé,</w:t>
      </w:r>
    </w:p>
    <w:p w14:paraId="65FFFEA6" w14:textId="46FA122E" w:rsidR="00DD7E21" w:rsidRPr="00BA0331" w:rsidRDefault="00075F40" w:rsidP="0041658D">
      <w:pPr>
        <w:spacing w:after="0" w:line="288" w:lineRule="auto"/>
        <w:ind w:left="703" w:hanging="703"/>
        <w:jc w:val="both"/>
        <w:rPr>
          <w:rFonts w:ascii="Times New Roman" w:hAnsi="Times New Roman"/>
          <w:sz w:val="24"/>
          <w:szCs w:val="24"/>
        </w:rPr>
      </w:pPr>
      <w:r w:rsidRPr="00BA0331">
        <w:rPr>
          <w:rFonts w:ascii="Times New Roman" w:hAnsi="Times New Roman"/>
          <w:sz w:val="24"/>
          <w:szCs w:val="24"/>
        </w:rPr>
        <w:tab/>
      </w:r>
      <w:r w:rsidR="00BB33B9" w:rsidRPr="00BA0331">
        <w:rPr>
          <w:rFonts w:ascii="Times New Roman" w:hAnsi="Times New Roman"/>
          <w:sz w:val="24"/>
          <w:szCs w:val="24"/>
        </w:rPr>
        <w:t>e</w:t>
      </w:r>
      <w:r w:rsidR="00DD7E21" w:rsidRPr="00BA0331">
        <w:rPr>
          <w:rFonts w:ascii="Times New Roman" w:hAnsi="Times New Roman"/>
          <w:sz w:val="24"/>
          <w:szCs w:val="24"/>
        </w:rPr>
        <w:t xml:space="preserve">) </w:t>
      </w:r>
      <w:r w:rsidR="001C4714" w:rsidRPr="00BA0331">
        <w:rPr>
          <w:rFonts w:ascii="Times New Roman" w:hAnsi="Times New Roman"/>
          <w:sz w:val="24"/>
          <w:szCs w:val="24"/>
        </w:rPr>
        <w:t>kovy,</w:t>
      </w:r>
    </w:p>
    <w:p w14:paraId="28D912CD" w14:textId="194B6828" w:rsidR="00DD7E21" w:rsidRDefault="00075F40" w:rsidP="0041658D">
      <w:pPr>
        <w:spacing w:after="0" w:line="288" w:lineRule="auto"/>
        <w:ind w:left="703" w:hanging="7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B33B9">
        <w:rPr>
          <w:rFonts w:ascii="Times New Roman" w:hAnsi="Times New Roman"/>
          <w:sz w:val="24"/>
          <w:szCs w:val="24"/>
        </w:rPr>
        <w:t>f</w:t>
      </w:r>
      <w:r w:rsidR="00DD7E21">
        <w:rPr>
          <w:rFonts w:ascii="Times New Roman" w:hAnsi="Times New Roman"/>
          <w:sz w:val="24"/>
          <w:szCs w:val="24"/>
        </w:rPr>
        <w:t xml:space="preserve">) </w:t>
      </w:r>
      <w:r w:rsidR="001C4714">
        <w:rPr>
          <w:rFonts w:ascii="Times New Roman" w:hAnsi="Times New Roman"/>
          <w:sz w:val="24"/>
          <w:szCs w:val="24"/>
        </w:rPr>
        <w:t>nebezpečné odpady,</w:t>
      </w:r>
    </w:p>
    <w:p w14:paraId="2AB31CEA" w14:textId="418B05BA" w:rsidR="00DD7E21" w:rsidRDefault="00075F40" w:rsidP="0041658D">
      <w:pPr>
        <w:spacing w:after="0" w:line="288" w:lineRule="auto"/>
        <w:ind w:left="703" w:hanging="7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B33B9">
        <w:rPr>
          <w:rFonts w:ascii="Times New Roman" w:hAnsi="Times New Roman"/>
          <w:sz w:val="24"/>
          <w:szCs w:val="24"/>
        </w:rPr>
        <w:t>g</w:t>
      </w:r>
      <w:r w:rsidR="00DD7E21">
        <w:rPr>
          <w:rFonts w:ascii="Times New Roman" w:hAnsi="Times New Roman"/>
          <w:sz w:val="24"/>
          <w:szCs w:val="24"/>
        </w:rPr>
        <w:t xml:space="preserve">) </w:t>
      </w:r>
      <w:r w:rsidR="001C4714">
        <w:rPr>
          <w:rFonts w:ascii="Times New Roman" w:hAnsi="Times New Roman"/>
          <w:sz w:val="24"/>
          <w:szCs w:val="24"/>
        </w:rPr>
        <w:t>objemný odpad,</w:t>
      </w:r>
    </w:p>
    <w:p w14:paraId="3468F9B3" w14:textId="5697C270" w:rsidR="00DD7E21" w:rsidRDefault="00075F40" w:rsidP="0041658D">
      <w:pPr>
        <w:spacing w:after="0" w:line="288" w:lineRule="auto"/>
        <w:ind w:left="703" w:hanging="7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B33B9">
        <w:rPr>
          <w:rFonts w:ascii="Times New Roman" w:hAnsi="Times New Roman"/>
          <w:sz w:val="24"/>
          <w:szCs w:val="24"/>
        </w:rPr>
        <w:t>h</w:t>
      </w:r>
      <w:r w:rsidR="00DD7E21">
        <w:rPr>
          <w:rFonts w:ascii="Times New Roman" w:hAnsi="Times New Roman"/>
          <w:sz w:val="24"/>
          <w:szCs w:val="24"/>
        </w:rPr>
        <w:t xml:space="preserve">) </w:t>
      </w:r>
      <w:r w:rsidR="001C4714" w:rsidRPr="008F504D">
        <w:rPr>
          <w:rFonts w:ascii="Times New Roman" w:hAnsi="Times New Roman"/>
          <w:sz w:val="24"/>
          <w:szCs w:val="24"/>
        </w:rPr>
        <w:t>jedlé oleje a tuky,</w:t>
      </w:r>
    </w:p>
    <w:p w14:paraId="3A4026D0" w14:textId="2EAEFAB1" w:rsidR="00DD7E21" w:rsidRDefault="00075F40" w:rsidP="0041658D">
      <w:pPr>
        <w:spacing w:after="0" w:line="288" w:lineRule="auto"/>
        <w:ind w:left="703" w:hanging="7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B33B9">
        <w:rPr>
          <w:rFonts w:ascii="Times New Roman" w:hAnsi="Times New Roman"/>
          <w:sz w:val="24"/>
          <w:szCs w:val="24"/>
        </w:rPr>
        <w:t>i</w:t>
      </w:r>
      <w:r w:rsidR="00DD7E21">
        <w:rPr>
          <w:rFonts w:ascii="Times New Roman" w:hAnsi="Times New Roman"/>
          <w:sz w:val="24"/>
          <w:szCs w:val="24"/>
        </w:rPr>
        <w:t xml:space="preserve">) </w:t>
      </w:r>
      <w:r w:rsidR="001C4714" w:rsidRPr="008F504D">
        <w:rPr>
          <w:rFonts w:ascii="Times New Roman" w:hAnsi="Times New Roman"/>
          <w:sz w:val="24"/>
          <w:szCs w:val="24"/>
        </w:rPr>
        <w:t>textil, oděvy,</w:t>
      </w:r>
      <w:r w:rsidR="000163B2">
        <w:rPr>
          <w:rFonts w:ascii="Times New Roman" w:hAnsi="Times New Roman"/>
          <w:sz w:val="24"/>
          <w:szCs w:val="24"/>
        </w:rPr>
        <w:t xml:space="preserve"> obuv, </w:t>
      </w:r>
    </w:p>
    <w:p w14:paraId="4A1DCAC9" w14:textId="52B491AF" w:rsidR="00DD7E21" w:rsidRPr="008F504D" w:rsidRDefault="00075F40" w:rsidP="0041658D">
      <w:pPr>
        <w:spacing w:after="0" w:line="288" w:lineRule="auto"/>
        <w:ind w:left="703" w:hanging="7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B33B9">
        <w:rPr>
          <w:rFonts w:ascii="Times New Roman" w:hAnsi="Times New Roman"/>
          <w:sz w:val="24"/>
          <w:szCs w:val="24"/>
        </w:rPr>
        <w:t>j</w:t>
      </w:r>
      <w:r w:rsidR="00DD7E21" w:rsidRPr="008F504D">
        <w:rPr>
          <w:rFonts w:ascii="Times New Roman" w:hAnsi="Times New Roman"/>
          <w:sz w:val="24"/>
          <w:szCs w:val="24"/>
        </w:rPr>
        <w:t xml:space="preserve">) </w:t>
      </w:r>
      <w:r w:rsidR="001C4714" w:rsidRPr="00D03D79">
        <w:rPr>
          <w:rFonts w:ascii="Times New Roman" w:hAnsi="Times New Roman"/>
          <w:sz w:val="24"/>
          <w:szCs w:val="24"/>
        </w:rPr>
        <w:t>biologické odpady</w:t>
      </w:r>
      <w:r>
        <w:rPr>
          <w:rFonts w:ascii="Times New Roman" w:hAnsi="Times New Roman"/>
          <w:sz w:val="24"/>
          <w:szCs w:val="24"/>
        </w:rPr>
        <w:t xml:space="preserve"> rostlinného původu,</w:t>
      </w:r>
    </w:p>
    <w:p w14:paraId="3F8A0252" w14:textId="33D3AA18" w:rsidR="00DD7E21" w:rsidRPr="00D03D79" w:rsidRDefault="00075F40" w:rsidP="008B7DDF">
      <w:pPr>
        <w:spacing w:after="120" w:line="288" w:lineRule="auto"/>
        <w:ind w:left="703" w:hanging="7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B33B9">
        <w:rPr>
          <w:rFonts w:ascii="Times New Roman" w:hAnsi="Times New Roman"/>
          <w:sz w:val="24"/>
          <w:szCs w:val="24"/>
        </w:rPr>
        <w:t>k</w:t>
      </w:r>
      <w:r w:rsidR="00DD7E21" w:rsidRPr="008F504D">
        <w:rPr>
          <w:rFonts w:ascii="Times New Roman" w:hAnsi="Times New Roman"/>
          <w:sz w:val="24"/>
          <w:szCs w:val="24"/>
        </w:rPr>
        <w:t xml:space="preserve">) </w:t>
      </w:r>
      <w:r w:rsidR="001C4714">
        <w:rPr>
          <w:rFonts w:ascii="Times New Roman" w:hAnsi="Times New Roman"/>
          <w:sz w:val="24"/>
          <w:szCs w:val="24"/>
        </w:rPr>
        <w:t>směsný komunální odpa</w:t>
      </w:r>
      <w:r w:rsidR="001C4714" w:rsidRPr="008F504D">
        <w:rPr>
          <w:rFonts w:ascii="Times New Roman" w:hAnsi="Times New Roman"/>
          <w:sz w:val="24"/>
          <w:szCs w:val="24"/>
        </w:rPr>
        <w:t>d</w:t>
      </w:r>
      <w:r w:rsidR="001C4714">
        <w:rPr>
          <w:rFonts w:ascii="Times New Roman" w:hAnsi="Times New Roman"/>
          <w:sz w:val="24"/>
          <w:szCs w:val="24"/>
        </w:rPr>
        <w:t>.</w:t>
      </w:r>
    </w:p>
    <w:p w14:paraId="70E15718" w14:textId="28E2AB4D" w:rsidR="00DD7E21" w:rsidRDefault="00DD7E21" w:rsidP="008B7DDF">
      <w:pPr>
        <w:spacing w:after="120" w:line="288" w:lineRule="auto"/>
        <w:ind w:left="703" w:hanging="7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</w:t>
      </w:r>
      <w:r>
        <w:rPr>
          <w:rFonts w:ascii="Times New Roman" w:hAnsi="Times New Roman"/>
          <w:sz w:val="24"/>
          <w:szCs w:val="24"/>
        </w:rPr>
        <w:tab/>
        <w:t>Smě</w:t>
      </w:r>
      <w:r w:rsidR="008F504D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ným komunálním odpadem se</w:t>
      </w:r>
      <w:r w:rsidR="00C245CA">
        <w:rPr>
          <w:rFonts w:ascii="Times New Roman" w:hAnsi="Times New Roman"/>
          <w:sz w:val="24"/>
          <w:szCs w:val="24"/>
        </w:rPr>
        <w:t xml:space="preserve"> rozumí zbylý komunální odpad p</w:t>
      </w:r>
      <w:r>
        <w:rPr>
          <w:rFonts w:ascii="Times New Roman" w:hAnsi="Times New Roman"/>
          <w:sz w:val="24"/>
          <w:szCs w:val="24"/>
        </w:rPr>
        <w:t xml:space="preserve">o stanoveném vytřídění </w:t>
      </w:r>
      <w:r w:rsidRPr="00D03D79">
        <w:rPr>
          <w:rFonts w:ascii="Times New Roman" w:hAnsi="Times New Roman"/>
          <w:sz w:val="24"/>
          <w:szCs w:val="24"/>
        </w:rPr>
        <w:t>podle odst</w:t>
      </w:r>
      <w:r w:rsidR="00BE3883" w:rsidRPr="00D03D79">
        <w:rPr>
          <w:rFonts w:ascii="Times New Roman" w:hAnsi="Times New Roman"/>
          <w:sz w:val="24"/>
          <w:szCs w:val="24"/>
        </w:rPr>
        <w:t>. 1 písm.</w:t>
      </w:r>
      <w:r w:rsidRPr="00D03D79">
        <w:rPr>
          <w:rFonts w:ascii="Times New Roman" w:hAnsi="Times New Roman"/>
          <w:sz w:val="24"/>
          <w:szCs w:val="24"/>
        </w:rPr>
        <w:t xml:space="preserve"> a)</w:t>
      </w:r>
      <w:r w:rsidR="0051030C" w:rsidRPr="00D03D79">
        <w:rPr>
          <w:rFonts w:ascii="Times New Roman" w:hAnsi="Times New Roman"/>
          <w:sz w:val="24"/>
          <w:szCs w:val="24"/>
        </w:rPr>
        <w:t xml:space="preserve"> až </w:t>
      </w:r>
      <w:r w:rsidR="000163B2">
        <w:rPr>
          <w:rFonts w:ascii="Times New Roman" w:hAnsi="Times New Roman"/>
          <w:sz w:val="24"/>
          <w:szCs w:val="24"/>
        </w:rPr>
        <w:t>j</w:t>
      </w:r>
      <w:r w:rsidR="0051030C" w:rsidRPr="00D03D79">
        <w:rPr>
          <w:rFonts w:ascii="Times New Roman" w:hAnsi="Times New Roman"/>
          <w:sz w:val="24"/>
          <w:szCs w:val="24"/>
        </w:rPr>
        <w:t>)</w:t>
      </w:r>
      <w:r w:rsidR="008F504D" w:rsidRPr="00D03D79">
        <w:rPr>
          <w:rFonts w:ascii="Times New Roman" w:hAnsi="Times New Roman"/>
          <w:sz w:val="24"/>
          <w:szCs w:val="24"/>
        </w:rPr>
        <w:t>.</w:t>
      </w:r>
    </w:p>
    <w:p w14:paraId="4949AC06" w14:textId="2CDC7394" w:rsidR="00DD7E21" w:rsidRDefault="00DD7E21" w:rsidP="00E75B1F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</w:t>
      </w:r>
      <w:r>
        <w:rPr>
          <w:rFonts w:ascii="Times New Roman" w:hAnsi="Times New Roman"/>
          <w:sz w:val="24"/>
          <w:szCs w:val="24"/>
        </w:rPr>
        <w:tab/>
        <w:t>Objemný odpad je takový odpad, který vzhledem ke svým rozměrům nemůže být umístěn do sběrných nádob</w:t>
      </w:r>
      <w:r w:rsidR="0025213E">
        <w:rPr>
          <w:rFonts w:ascii="Times New Roman" w:hAnsi="Times New Roman"/>
          <w:sz w:val="24"/>
          <w:szCs w:val="24"/>
        </w:rPr>
        <w:t xml:space="preserve"> (např. koberce, matrace, nábytek apod.).</w:t>
      </w:r>
    </w:p>
    <w:p w14:paraId="7E016205" w14:textId="77777777" w:rsidR="00E75B1F" w:rsidRDefault="00E75B1F" w:rsidP="00E75B1F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</w:p>
    <w:p w14:paraId="2A592E4F" w14:textId="77777777" w:rsidR="00DD7E21" w:rsidRPr="00DD7E21" w:rsidRDefault="00DD7E21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  <w:r w:rsidRPr="00DD7E21">
        <w:rPr>
          <w:rFonts w:ascii="Times New Roman" w:hAnsi="Times New Roman"/>
          <w:b/>
          <w:sz w:val="24"/>
          <w:szCs w:val="24"/>
        </w:rPr>
        <w:t>Článek 3</w:t>
      </w:r>
    </w:p>
    <w:p w14:paraId="3A525528" w14:textId="169F8A33" w:rsidR="00DD7E21" w:rsidRPr="00D03D79" w:rsidRDefault="00DD7E21" w:rsidP="00FD3909">
      <w:pPr>
        <w:spacing w:after="0" w:line="240" w:lineRule="auto"/>
        <w:ind w:left="703" w:hanging="703"/>
        <w:jc w:val="center"/>
        <w:rPr>
          <w:rFonts w:ascii="Times New Roman" w:hAnsi="Times New Roman"/>
          <w:b/>
          <w:strike/>
          <w:sz w:val="24"/>
          <w:szCs w:val="24"/>
        </w:rPr>
      </w:pPr>
      <w:r w:rsidRPr="00D03D79">
        <w:rPr>
          <w:rFonts w:ascii="Times New Roman" w:hAnsi="Times New Roman"/>
          <w:b/>
          <w:sz w:val="24"/>
          <w:szCs w:val="24"/>
        </w:rPr>
        <w:t xml:space="preserve">Soustřeďování papíru, plastů, </w:t>
      </w:r>
      <w:r w:rsidR="00075F40">
        <w:rPr>
          <w:rFonts w:ascii="Times New Roman" w:hAnsi="Times New Roman"/>
          <w:b/>
          <w:sz w:val="24"/>
          <w:szCs w:val="24"/>
        </w:rPr>
        <w:t xml:space="preserve">nápojových kartonů, </w:t>
      </w:r>
      <w:r w:rsidRPr="00D03D79">
        <w:rPr>
          <w:rFonts w:ascii="Times New Roman" w:hAnsi="Times New Roman"/>
          <w:b/>
          <w:sz w:val="24"/>
          <w:szCs w:val="24"/>
        </w:rPr>
        <w:t>skla</w:t>
      </w:r>
      <w:r w:rsidR="00075F40">
        <w:rPr>
          <w:rFonts w:ascii="Times New Roman" w:hAnsi="Times New Roman"/>
          <w:b/>
          <w:sz w:val="24"/>
          <w:szCs w:val="24"/>
        </w:rPr>
        <w:t xml:space="preserve"> bílého, skla barevného</w:t>
      </w:r>
      <w:r w:rsidRPr="00D03D79">
        <w:rPr>
          <w:rFonts w:ascii="Times New Roman" w:hAnsi="Times New Roman"/>
          <w:b/>
          <w:sz w:val="24"/>
          <w:szCs w:val="24"/>
        </w:rPr>
        <w:t xml:space="preserve">, kovů, </w:t>
      </w:r>
    </w:p>
    <w:p w14:paraId="0399ABD0" w14:textId="382A5E93" w:rsidR="00DD7E21" w:rsidRDefault="00DD7E21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  <w:r w:rsidRPr="00D03D79">
        <w:rPr>
          <w:rFonts w:ascii="Times New Roman" w:hAnsi="Times New Roman"/>
          <w:b/>
          <w:sz w:val="24"/>
          <w:szCs w:val="24"/>
        </w:rPr>
        <w:t>jedlých olejů</w:t>
      </w:r>
      <w:r w:rsidR="0041658D" w:rsidRPr="00D03D79">
        <w:rPr>
          <w:rFonts w:ascii="Times New Roman" w:hAnsi="Times New Roman"/>
          <w:b/>
          <w:sz w:val="24"/>
          <w:szCs w:val="24"/>
        </w:rPr>
        <w:t xml:space="preserve"> a tuků, </w:t>
      </w:r>
      <w:r w:rsidRPr="00D03D79">
        <w:rPr>
          <w:rFonts w:ascii="Times New Roman" w:hAnsi="Times New Roman"/>
          <w:b/>
          <w:sz w:val="24"/>
          <w:szCs w:val="24"/>
        </w:rPr>
        <w:t>textilu</w:t>
      </w:r>
      <w:r w:rsidR="00075F40">
        <w:rPr>
          <w:rFonts w:ascii="Times New Roman" w:hAnsi="Times New Roman"/>
          <w:b/>
          <w:sz w:val="24"/>
          <w:szCs w:val="24"/>
        </w:rPr>
        <w:t>, oděvů</w:t>
      </w:r>
      <w:r w:rsidR="006B3D6B" w:rsidRPr="00D03D79">
        <w:rPr>
          <w:rFonts w:ascii="Times New Roman" w:hAnsi="Times New Roman"/>
          <w:b/>
          <w:sz w:val="24"/>
          <w:szCs w:val="24"/>
        </w:rPr>
        <w:t xml:space="preserve"> a biologického odpadu</w:t>
      </w:r>
      <w:r w:rsidR="00075F40">
        <w:rPr>
          <w:rFonts w:ascii="Times New Roman" w:hAnsi="Times New Roman"/>
          <w:b/>
          <w:sz w:val="24"/>
          <w:szCs w:val="24"/>
        </w:rPr>
        <w:t xml:space="preserve"> rostlinného původu</w:t>
      </w:r>
    </w:p>
    <w:p w14:paraId="3960FA98" w14:textId="77777777" w:rsidR="00DD7E21" w:rsidRDefault="00DD7E21" w:rsidP="008B7DDF">
      <w:pPr>
        <w:spacing w:after="0" w:line="288" w:lineRule="auto"/>
        <w:ind w:left="703" w:hanging="703"/>
        <w:rPr>
          <w:rFonts w:ascii="Times New Roman" w:hAnsi="Times New Roman"/>
          <w:b/>
          <w:sz w:val="24"/>
          <w:szCs w:val="24"/>
        </w:rPr>
      </w:pPr>
    </w:p>
    <w:p w14:paraId="587A5D41" w14:textId="6B6B519E" w:rsidR="00DD7E21" w:rsidRPr="0041658D" w:rsidRDefault="00DD7E21" w:rsidP="00FD3909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</w:t>
      </w:r>
      <w:r>
        <w:rPr>
          <w:rFonts w:ascii="Times New Roman" w:hAnsi="Times New Roman"/>
          <w:sz w:val="24"/>
          <w:szCs w:val="24"/>
        </w:rPr>
        <w:tab/>
      </w:r>
      <w:r w:rsidR="001C4714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apír, plasty, </w:t>
      </w:r>
      <w:r w:rsidR="00075F40">
        <w:rPr>
          <w:rFonts w:ascii="Times New Roman" w:hAnsi="Times New Roman"/>
          <w:sz w:val="24"/>
          <w:szCs w:val="24"/>
        </w:rPr>
        <w:t xml:space="preserve">nápojové kartony, </w:t>
      </w:r>
      <w:r>
        <w:rPr>
          <w:rFonts w:ascii="Times New Roman" w:hAnsi="Times New Roman"/>
          <w:sz w:val="24"/>
          <w:szCs w:val="24"/>
        </w:rPr>
        <w:t>sklo</w:t>
      </w:r>
      <w:r w:rsidR="00075F40">
        <w:rPr>
          <w:rFonts w:ascii="Times New Roman" w:hAnsi="Times New Roman"/>
          <w:sz w:val="24"/>
          <w:szCs w:val="24"/>
        </w:rPr>
        <w:t xml:space="preserve"> bílé</w:t>
      </w:r>
      <w:r w:rsidR="00E75B1F">
        <w:rPr>
          <w:rFonts w:ascii="Times New Roman" w:hAnsi="Times New Roman"/>
          <w:sz w:val="24"/>
          <w:szCs w:val="24"/>
        </w:rPr>
        <w:t xml:space="preserve"> a</w:t>
      </w:r>
      <w:r w:rsidR="00075F40">
        <w:rPr>
          <w:rFonts w:ascii="Times New Roman" w:hAnsi="Times New Roman"/>
          <w:sz w:val="24"/>
          <w:szCs w:val="24"/>
        </w:rPr>
        <w:t xml:space="preserve"> barevné</w:t>
      </w:r>
      <w:r>
        <w:rPr>
          <w:rFonts w:ascii="Times New Roman" w:hAnsi="Times New Roman"/>
          <w:sz w:val="24"/>
          <w:szCs w:val="24"/>
        </w:rPr>
        <w:t xml:space="preserve">, kovy, </w:t>
      </w:r>
      <w:r w:rsidR="0041658D">
        <w:rPr>
          <w:rFonts w:ascii="Times New Roman" w:hAnsi="Times New Roman"/>
          <w:sz w:val="24"/>
          <w:szCs w:val="24"/>
        </w:rPr>
        <w:t>jedlé olej</w:t>
      </w:r>
      <w:r w:rsidR="0041658D" w:rsidRPr="008F504D">
        <w:rPr>
          <w:rFonts w:ascii="Times New Roman" w:hAnsi="Times New Roman"/>
          <w:sz w:val="24"/>
          <w:szCs w:val="24"/>
        </w:rPr>
        <w:t>e a tuky,</w:t>
      </w:r>
      <w:r w:rsidRPr="008F504D">
        <w:rPr>
          <w:rFonts w:ascii="Times New Roman" w:hAnsi="Times New Roman"/>
          <w:sz w:val="24"/>
          <w:szCs w:val="24"/>
        </w:rPr>
        <w:t xml:space="preserve"> </w:t>
      </w:r>
      <w:r w:rsidRPr="00D03D79">
        <w:rPr>
          <w:rFonts w:ascii="Times New Roman" w:hAnsi="Times New Roman"/>
          <w:sz w:val="24"/>
          <w:szCs w:val="24"/>
        </w:rPr>
        <w:t>textil</w:t>
      </w:r>
      <w:r w:rsidR="001C4714" w:rsidRPr="00D03D79">
        <w:rPr>
          <w:rFonts w:ascii="Times New Roman" w:hAnsi="Times New Roman"/>
          <w:sz w:val="24"/>
          <w:szCs w:val="24"/>
        </w:rPr>
        <w:t>,</w:t>
      </w:r>
      <w:r w:rsidR="00075F40">
        <w:rPr>
          <w:rFonts w:ascii="Times New Roman" w:hAnsi="Times New Roman"/>
          <w:sz w:val="24"/>
          <w:szCs w:val="24"/>
        </w:rPr>
        <w:t xml:space="preserve"> oděvy,</w:t>
      </w:r>
      <w:r w:rsidR="001C4714" w:rsidRPr="00D03D79">
        <w:rPr>
          <w:rFonts w:ascii="Times New Roman" w:hAnsi="Times New Roman"/>
          <w:sz w:val="24"/>
          <w:szCs w:val="24"/>
        </w:rPr>
        <w:t xml:space="preserve"> biologické odpady</w:t>
      </w:r>
      <w:r w:rsidR="001C4714">
        <w:rPr>
          <w:rFonts w:ascii="Times New Roman" w:hAnsi="Times New Roman"/>
          <w:sz w:val="24"/>
          <w:szCs w:val="24"/>
        </w:rPr>
        <w:t xml:space="preserve"> </w:t>
      </w:r>
      <w:r w:rsidR="00075F40">
        <w:rPr>
          <w:rFonts w:ascii="Times New Roman" w:hAnsi="Times New Roman"/>
          <w:sz w:val="24"/>
          <w:szCs w:val="24"/>
        </w:rPr>
        <w:t>rostlinného původu</w:t>
      </w:r>
      <w:r w:rsidRPr="008F504D">
        <w:rPr>
          <w:rFonts w:ascii="Times New Roman" w:hAnsi="Times New Roman"/>
          <w:sz w:val="24"/>
          <w:szCs w:val="24"/>
        </w:rPr>
        <w:t xml:space="preserve"> se soustřeďují </w:t>
      </w:r>
      <w:r w:rsidR="00877D16">
        <w:rPr>
          <w:rFonts w:ascii="Times New Roman" w:hAnsi="Times New Roman"/>
          <w:sz w:val="24"/>
          <w:szCs w:val="24"/>
        </w:rPr>
        <w:t xml:space="preserve">výhradně </w:t>
      </w:r>
      <w:r w:rsidRPr="008F504D">
        <w:rPr>
          <w:rFonts w:ascii="Times New Roman" w:hAnsi="Times New Roman"/>
          <w:sz w:val="24"/>
          <w:szCs w:val="24"/>
        </w:rPr>
        <w:t xml:space="preserve">do zvláštních sběrných nádob, kterými jsou </w:t>
      </w:r>
      <w:r w:rsidR="00504D35" w:rsidRPr="008F504D">
        <w:rPr>
          <w:rFonts w:ascii="Times New Roman" w:hAnsi="Times New Roman"/>
          <w:sz w:val="24"/>
          <w:szCs w:val="24"/>
        </w:rPr>
        <w:t xml:space="preserve">sběrné </w:t>
      </w:r>
      <w:r w:rsidR="00504D35" w:rsidRPr="00823D8C">
        <w:rPr>
          <w:rFonts w:ascii="Times New Roman" w:hAnsi="Times New Roman"/>
          <w:sz w:val="24"/>
          <w:szCs w:val="24"/>
        </w:rPr>
        <w:t>nádoby</w:t>
      </w:r>
      <w:r w:rsidR="00853755" w:rsidRPr="00823D8C">
        <w:rPr>
          <w:rFonts w:ascii="Times New Roman" w:hAnsi="Times New Roman"/>
          <w:sz w:val="24"/>
          <w:szCs w:val="24"/>
        </w:rPr>
        <w:t xml:space="preserve"> </w:t>
      </w:r>
      <w:r w:rsidR="00FD3909" w:rsidRPr="00D03D79">
        <w:rPr>
          <w:rFonts w:ascii="Times New Roman" w:hAnsi="Times New Roman"/>
          <w:sz w:val="24"/>
          <w:szCs w:val="24"/>
        </w:rPr>
        <w:t>rozmístěné na stanovištích po městě</w:t>
      </w:r>
      <w:r w:rsidR="00877D16">
        <w:rPr>
          <w:rFonts w:ascii="Times New Roman" w:hAnsi="Times New Roman"/>
          <w:sz w:val="24"/>
          <w:szCs w:val="24"/>
        </w:rPr>
        <w:t xml:space="preserve"> a místních částech</w:t>
      </w:r>
      <w:r w:rsidR="00853755" w:rsidRPr="00D03D79">
        <w:rPr>
          <w:rFonts w:ascii="Times New Roman" w:hAnsi="Times New Roman"/>
          <w:sz w:val="24"/>
          <w:szCs w:val="24"/>
        </w:rPr>
        <w:t>,</w:t>
      </w:r>
      <w:r w:rsidR="0051030C" w:rsidRPr="00823D8C">
        <w:rPr>
          <w:rFonts w:ascii="Times New Roman" w:hAnsi="Times New Roman"/>
          <w:sz w:val="24"/>
          <w:szCs w:val="24"/>
        </w:rPr>
        <w:t xml:space="preserve"> a </w:t>
      </w:r>
      <w:r w:rsidR="00853755" w:rsidRPr="00823D8C">
        <w:rPr>
          <w:rFonts w:ascii="Times New Roman" w:hAnsi="Times New Roman"/>
          <w:sz w:val="24"/>
          <w:szCs w:val="24"/>
        </w:rPr>
        <w:t xml:space="preserve">také </w:t>
      </w:r>
      <w:r w:rsidR="00075F40">
        <w:rPr>
          <w:rFonts w:ascii="Times New Roman" w:hAnsi="Times New Roman"/>
          <w:sz w:val="24"/>
          <w:szCs w:val="24"/>
        </w:rPr>
        <w:t>ve</w:t>
      </w:r>
      <w:r w:rsidR="00853755" w:rsidRPr="00823D8C">
        <w:rPr>
          <w:rFonts w:ascii="Times New Roman" w:hAnsi="Times New Roman"/>
          <w:sz w:val="24"/>
          <w:szCs w:val="24"/>
        </w:rPr>
        <w:t xml:space="preserve"> </w:t>
      </w:r>
      <w:r w:rsidR="0051030C" w:rsidRPr="00823D8C">
        <w:rPr>
          <w:rFonts w:ascii="Times New Roman" w:hAnsi="Times New Roman"/>
          <w:sz w:val="24"/>
          <w:szCs w:val="24"/>
        </w:rPr>
        <w:t>sběrn</w:t>
      </w:r>
      <w:r w:rsidR="00853755" w:rsidRPr="00823D8C">
        <w:rPr>
          <w:rFonts w:ascii="Times New Roman" w:hAnsi="Times New Roman"/>
          <w:sz w:val="24"/>
          <w:szCs w:val="24"/>
        </w:rPr>
        <w:t>ém</w:t>
      </w:r>
      <w:r w:rsidR="0051030C" w:rsidRPr="00823D8C">
        <w:rPr>
          <w:rFonts w:ascii="Times New Roman" w:hAnsi="Times New Roman"/>
          <w:sz w:val="24"/>
          <w:szCs w:val="24"/>
        </w:rPr>
        <w:t xml:space="preserve"> dv</w:t>
      </w:r>
      <w:r w:rsidR="00853755" w:rsidRPr="00823D8C">
        <w:rPr>
          <w:rFonts w:ascii="Times New Roman" w:hAnsi="Times New Roman"/>
          <w:sz w:val="24"/>
          <w:szCs w:val="24"/>
        </w:rPr>
        <w:t>oře</w:t>
      </w:r>
      <w:r w:rsidR="00E75B1F">
        <w:rPr>
          <w:rFonts w:ascii="Times New Roman" w:hAnsi="Times New Roman"/>
          <w:sz w:val="24"/>
          <w:szCs w:val="24"/>
        </w:rPr>
        <w:t xml:space="preserve"> </w:t>
      </w:r>
      <w:r w:rsidR="00D1616E">
        <w:rPr>
          <w:rFonts w:ascii="Times New Roman" w:hAnsi="Times New Roman"/>
          <w:sz w:val="24"/>
          <w:szCs w:val="24"/>
        </w:rPr>
        <w:t xml:space="preserve">nacházejícího se na adrese </w:t>
      </w:r>
      <w:r w:rsidR="00E75B1F">
        <w:rPr>
          <w:rFonts w:ascii="Times New Roman" w:hAnsi="Times New Roman"/>
          <w:sz w:val="24"/>
          <w:szCs w:val="24"/>
        </w:rPr>
        <w:t xml:space="preserve">Zvěřinova č.p. 985, 539 73 Skuteč, do velkoobjemových kontejnerů.  </w:t>
      </w:r>
    </w:p>
    <w:p w14:paraId="69585DC1" w14:textId="0600F806" w:rsidR="00504D35" w:rsidRDefault="00DD7E21" w:rsidP="00E75B1F">
      <w:pPr>
        <w:spacing w:after="120" w:line="288" w:lineRule="auto"/>
        <w:ind w:left="703" w:hanging="703"/>
        <w:jc w:val="both"/>
        <w:rPr>
          <w:rFonts w:ascii="Times New Roman" w:hAnsi="Times New Roman"/>
          <w:sz w:val="24"/>
          <w:szCs w:val="24"/>
        </w:rPr>
      </w:pPr>
      <w:r w:rsidRPr="00DD7E21">
        <w:rPr>
          <w:rFonts w:ascii="Times New Roman" w:hAnsi="Times New Roman"/>
          <w:sz w:val="24"/>
          <w:szCs w:val="24"/>
        </w:rPr>
        <w:t>(2)</w:t>
      </w:r>
      <w:r>
        <w:rPr>
          <w:rFonts w:ascii="Times New Roman" w:hAnsi="Times New Roman"/>
          <w:sz w:val="24"/>
          <w:szCs w:val="24"/>
        </w:rPr>
        <w:tab/>
      </w:r>
      <w:r w:rsidR="00907B7D" w:rsidRPr="00D03D79">
        <w:rPr>
          <w:rFonts w:ascii="Times New Roman" w:hAnsi="Times New Roman"/>
          <w:sz w:val="24"/>
          <w:szCs w:val="24"/>
        </w:rPr>
        <w:t>Jednotlivá s</w:t>
      </w:r>
      <w:r w:rsidR="00504D35" w:rsidRPr="00D03D79">
        <w:rPr>
          <w:rFonts w:ascii="Times New Roman" w:hAnsi="Times New Roman"/>
          <w:sz w:val="24"/>
          <w:szCs w:val="24"/>
        </w:rPr>
        <w:t>tanovi</w:t>
      </w:r>
      <w:r w:rsidR="00907B7D" w:rsidRPr="00D03D79">
        <w:rPr>
          <w:rFonts w:ascii="Times New Roman" w:hAnsi="Times New Roman"/>
          <w:sz w:val="24"/>
          <w:szCs w:val="24"/>
        </w:rPr>
        <w:t>ště zvláštních sběrných nádob včetně druhu odpadu a objemu nádob jsou</w:t>
      </w:r>
      <w:r w:rsidR="00504D35" w:rsidRPr="00D03D79">
        <w:rPr>
          <w:rFonts w:ascii="Times New Roman" w:hAnsi="Times New Roman"/>
          <w:sz w:val="24"/>
          <w:szCs w:val="24"/>
        </w:rPr>
        <w:t xml:space="preserve"> uveden</w:t>
      </w:r>
      <w:r w:rsidR="00907B7D" w:rsidRPr="00D03D79">
        <w:rPr>
          <w:rFonts w:ascii="Times New Roman" w:hAnsi="Times New Roman"/>
          <w:sz w:val="24"/>
          <w:szCs w:val="24"/>
        </w:rPr>
        <w:t>a</w:t>
      </w:r>
      <w:r w:rsidR="00504D35" w:rsidRPr="00D03D79">
        <w:rPr>
          <w:rFonts w:ascii="Times New Roman" w:hAnsi="Times New Roman"/>
          <w:sz w:val="24"/>
          <w:szCs w:val="24"/>
        </w:rPr>
        <w:t xml:space="preserve"> na webových stránkách města </w:t>
      </w:r>
      <w:r w:rsidR="00D1616E">
        <w:rPr>
          <w:rFonts w:ascii="Times New Roman" w:hAnsi="Times New Roman"/>
          <w:sz w:val="24"/>
          <w:szCs w:val="24"/>
        </w:rPr>
        <w:t>Skuteč</w:t>
      </w:r>
      <w:r w:rsidR="00E75B1F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="00E75B1F" w:rsidRPr="003543E6">
          <w:rPr>
            <w:rStyle w:val="Hypertextovodkaz"/>
            <w:rFonts w:ascii="Times New Roman" w:hAnsi="Times New Roman"/>
            <w:sz w:val="24"/>
            <w:szCs w:val="24"/>
          </w:rPr>
          <w:t>www.skutec.cz/sluzby/odpadove-hospodarstvi/</w:t>
        </w:r>
      </w:hyperlink>
      <w:r w:rsidR="00E75B1F">
        <w:rPr>
          <w:rFonts w:ascii="Times New Roman" w:hAnsi="Times New Roman"/>
          <w:sz w:val="24"/>
          <w:szCs w:val="24"/>
        </w:rPr>
        <w:t xml:space="preserve"> a </w:t>
      </w:r>
      <w:r w:rsidR="00E75B1F">
        <w:t xml:space="preserve">interaktivní mapě. </w:t>
      </w:r>
    </w:p>
    <w:p w14:paraId="7E119877" w14:textId="77777777" w:rsidR="00504D35" w:rsidRDefault="00504D35" w:rsidP="00ED758E">
      <w:pPr>
        <w:spacing w:after="120" w:line="288" w:lineRule="auto"/>
        <w:ind w:left="705" w:hanging="7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</w:t>
      </w:r>
      <w:r>
        <w:rPr>
          <w:rFonts w:ascii="Times New Roman" w:hAnsi="Times New Roman"/>
          <w:sz w:val="24"/>
          <w:szCs w:val="24"/>
        </w:rPr>
        <w:tab/>
        <w:t>Zvláštní sběrné nádoby jsou barevně odlišeny a označeny příslušnými nápisy:</w:t>
      </w:r>
    </w:p>
    <w:p w14:paraId="041307E4" w14:textId="70F0E59F" w:rsidR="00DD7E21" w:rsidRPr="008F504D" w:rsidRDefault="00504D35" w:rsidP="00ED758E">
      <w:pPr>
        <w:spacing w:after="120" w:line="288" w:lineRule="auto"/>
        <w:ind w:left="705" w:hanging="7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8F504D">
        <w:rPr>
          <w:rFonts w:ascii="Times New Roman" w:hAnsi="Times New Roman"/>
          <w:sz w:val="24"/>
          <w:szCs w:val="24"/>
        </w:rPr>
        <w:t xml:space="preserve">a) </w:t>
      </w:r>
      <w:r w:rsidR="00BE166B" w:rsidRPr="008F504D">
        <w:rPr>
          <w:rFonts w:ascii="Times New Roman" w:hAnsi="Times New Roman"/>
          <w:sz w:val="24"/>
          <w:szCs w:val="24"/>
        </w:rPr>
        <w:t>p</w:t>
      </w:r>
      <w:r w:rsidR="0051030C" w:rsidRPr="008F504D">
        <w:rPr>
          <w:rFonts w:ascii="Times New Roman" w:hAnsi="Times New Roman"/>
          <w:sz w:val="24"/>
          <w:szCs w:val="24"/>
        </w:rPr>
        <w:t>apír -</w:t>
      </w:r>
      <w:r w:rsidRPr="008F504D">
        <w:rPr>
          <w:rFonts w:ascii="Times New Roman" w:hAnsi="Times New Roman"/>
          <w:sz w:val="24"/>
          <w:szCs w:val="24"/>
        </w:rPr>
        <w:t xml:space="preserve"> </w:t>
      </w:r>
      <w:r w:rsidR="00BE166B" w:rsidRPr="008F504D">
        <w:rPr>
          <w:rFonts w:ascii="Times New Roman" w:hAnsi="Times New Roman"/>
          <w:sz w:val="24"/>
          <w:szCs w:val="24"/>
        </w:rPr>
        <w:t xml:space="preserve">sběrná nádoba </w:t>
      </w:r>
      <w:r w:rsidRPr="008F504D">
        <w:rPr>
          <w:rFonts w:ascii="Times New Roman" w:hAnsi="Times New Roman"/>
          <w:sz w:val="24"/>
          <w:szCs w:val="24"/>
        </w:rPr>
        <w:t>barv</w:t>
      </w:r>
      <w:r w:rsidR="0051030C" w:rsidRPr="008F504D">
        <w:rPr>
          <w:rFonts w:ascii="Times New Roman" w:hAnsi="Times New Roman"/>
          <w:sz w:val="24"/>
          <w:szCs w:val="24"/>
        </w:rPr>
        <w:t>y</w:t>
      </w:r>
      <w:r w:rsidRPr="008F504D">
        <w:rPr>
          <w:rFonts w:ascii="Times New Roman" w:hAnsi="Times New Roman"/>
          <w:sz w:val="24"/>
          <w:szCs w:val="24"/>
        </w:rPr>
        <w:t xml:space="preserve"> modr</w:t>
      </w:r>
      <w:r w:rsidR="0051030C" w:rsidRPr="008F504D">
        <w:rPr>
          <w:rFonts w:ascii="Times New Roman" w:hAnsi="Times New Roman"/>
          <w:sz w:val="24"/>
          <w:szCs w:val="24"/>
        </w:rPr>
        <w:t>é</w:t>
      </w:r>
      <w:r w:rsidRPr="008F504D">
        <w:rPr>
          <w:rFonts w:ascii="Times New Roman" w:hAnsi="Times New Roman"/>
          <w:sz w:val="24"/>
          <w:szCs w:val="24"/>
        </w:rPr>
        <w:t>, označen</w:t>
      </w:r>
      <w:r w:rsidR="0051030C" w:rsidRPr="008F504D">
        <w:rPr>
          <w:rFonts w:ascii="Times New Roman" w:hAnsi="Times New Roman"/>
          <w:sz w:val="24"/>
          <w:szCs w:val="24"/>
        </w:rPr>
        <w:t>á</w:t>
      </w:r>
      <w:r w:rsidRPr="008F504D">
        <w:rPr>
          <w:rFonts w:ascii="Times New Roman" w:hAnsi="Times New Roman"/>
          <w:sz w:val="24"/>
          <w:szCs w:val="24"/>
        </w:rPr>
        <w:t xml:space="preserve"> nápisem </w:t>
      </w:r>
      <w:r w:rsidR="008F504D" w:rsidRPr="008F504D">
        <w:rPr>
          <w:rFonts w:ascii="Times New Roman" w:hAnsi="Times New Roman"/>
          <w:sz w:val="24"/>
          <w:szCs w:val="24"/>
        </w:rPr>
        <w:t>„</w:t>
      </w:r>
      <w:r w:rsidRPr="008F504D">
        <w:rPr>
          <w:rFonts w:ascii="Times New Roman" w:hAnsi="Times New Roman"/>
          <w:sz w:val="24"/>
          <w:szCs w:val="24"/>
        </w:rPr>
        <w:t>Papír</w:t>
      </w:r>
      <w:r w:rsidR="008F504D" w:rsidRPr="008F504D">
        <w:rPr>
          <w:rFonts w:ascii="Times New Roman" w:hAnsi="Times New Roman"/>
          <w:sz w:val="24"/>
          <w:szCs w:val="24"/>
        </w:rPr>
        <w:t>“</w:t>
      </w:r>
      <w:r w:rsidRPr="008F504D">
        <w:rPr>
          <w:rFonts w:ascii="Times New Roman" w:hAnsi="Times New Roman"/>
          <w:sz w:val="24"/>
          <w:szCs w:val="24"/>
        </w:rPr>
        <w:t xml:space="preserve">; </w:t>
      </w:r>
    </w:p>
    <w:p w14:paraId="692276A4" w14:textId="65BB4D45" w:rsidR="00504D35" w:rsidRPr="008F504D" w:rsidRDefault="00BE166B" w:rsidP="00ED758E">
      <w:pPr>
        <w:spacing w:after="120" w:line="288" w:lineRule="auto"/>
        <w:ind w:left="708" w:hanging="705"/>
        <w:rPr>
          <w:rFonts w:ascii="Times New Roman" w:hAnsi="Times New Roman"/>
          <w:sz w:val="24"/>
          <w:szCs w:val="24"/>
        </w:rPr>
      </w:pPr>
      <w:r w:rsidRPr="008F504D">
        <w:rPr>
          <w:rFonts w:ascii="Times New Roman" w:hAnsi="Times New Roman"/>
          <w:sz w:val="24"/>
          <w:szCs w:val="24"/>
        </w:rPr>
        <w:tab/>
        <w:t>b) p</w:t>
      </w:r>
      <w:r w:rsidR="00504D35" w:rsidRPr="008F504D">
        <w:rPr>
          <w:rFonts w:ascii="Times New Roman" w:hAnsi="Times New Roman"/>
          <w:sz w:val="24"/>
          <w:szCs w:val="24"/>
        </w:rPr>
        <w:t>lasty</w:t>
      </w:r>
      <w:r w:rsidR="00075F40">
        <w:rPr>
          <w:rFonts w:ascii="Times New Roman" w:hAnsi="Times New Roman"/>
          <w:sz w:val="24"/>
          <w:szCs w:val="24"/>
        </w:rPr>
        <w:t>,</w:t>
      </w:r>
      <w:r w:rsidR="00DA1C9E" w:rsidRPr="00823D8C">
        <w:rPr>
          <w:rFonts w:ascii="Times New Roman" w:hAnsi="Times New Roman"/>
          <w:sz w:val="24"/>
          <w:szCs w:val="24"/>
        </w:rPr>
        <w:t xml:space="preserve"> nápojové kartony</w:t>
      </w:r>
      <w:r w:rsidR="0051030C" w:rsidRPr="00823D8C">
        <w:rPr>
          <w:rFonts w:ascii="Times New Roman" w:hAnsi="Times New Roman"/>
          <w:sz w:val="24"/>
          <w:szCs w:val="24"/>
        </w:rPr>
        <w:t xml:space="preserve"> - </w:t>
      </w:r>
      <w:r w:rsidRPr="00823D8C">
        <w:rPr>
          <w:rFonts w:ascii="Times New Roman" w:hAnsi="Times New Roman"/>
          <w:sz w:val="24"/>
          <w:szCs w:val="24"/>
        </w:rPr>
        <w:t>sběrná nádoba</w:t>
      </w:r>
      <w:r w:rsidR="00504D35" w:rsidRPr="00823D8C">
        <w:rPr>
          <w:rFonts w:ascii="Times New Roman" w:hAnsi="Times New Roman"/>
          <w:sz w:val="24"/>
          <w:szCs w:val="24"/>
        </w:rPr>
        <w:t xml:space="preserve"> barv</w:t>
      </w:r>
      <w:r w:rsidR="0051030C" w:rsidRPr="00823D8C">
        <w:rPr>
          <w:rFonts w:ascii="Times New Roman" w:hAnsi="Times New Roman"/>
          <w:sz w:val="24"/>
          <w:szCs w:val="24"/>
        </w:rPr>
        <w:t>y</w:t>
      </w:r>
      <w:r w:rsidR="00504D35" w:rsidRPr="00823D8C">
        <w:rPr>
          <w:rFonts w:ascii="Times New Roman" w:hAnsi="Times New Roman"/>
          <w:sz w:val="24"/>
          <w:szCs w:val="24"/>
        </w:rPr>
        <w:t xml:space="preserve"> žlut</w:t>
      </w:r>
      <w:r w:rsidR="0051030C" w:rsidRPr="00823D8C">
        <w:rPr>
          <w:rFonts w:ascii="Times New Roman" w:hAnsi="Times New Roman"/>
          <w:sz w:val="24"/>
          <w:szCs w:val="24"/>
        </w:rPr>
        <w:t>é</w:t>
      </w:r>
      <w:r w:rsidR="00504D35" w:rsidRPr="00823D8C">
        <w:rPr>
          <w:rFonts w:ascii="Times New Roman" w:hAnsi="Times New Roman"/>
          <w:sz w:val="24"/>
          <w:szCs w:val="24"/>
        </w:rPr>
        <w:t>, označen</w:t>
      </w:r>
      <w:r w:rsidR="0051030C" w:rsidRPr="00823D8C">
        <w:rPr>
          <w:rFonts w:ascii="Times New Roman" w:hAnsi="Times New Roman"/>
          <w:sz w:val="24"/>
          <w:szCs w:val="24"/>
        </w:rPr>
        <w:t>á</w:t>
      </w:r>
      <w:r w:rsidR="00504D35" w:rsidRPr="00823D8C">
        <w:rPr>
          <w:rFonts w:ascii="Times New Roman" w:hAnsi="Times New Roman"/>
          <w:sz w:val="24"/>
          <w:szCs w:val="24"/>
        </w:rPr>
        <w:t xml:space="preserve"> nápisem </w:t>
      </w:r>
      <w:r w:rsidR="008F504D" w:rsidRPr="00823D8C">
        <w:rPr>
          <w:rFonts w:ascii="Times New Roman" w:hAnsi="Times New Roman"/>
          <w:sz w:val="24"/>
          <w:szCs w:val="24"/>
        </w:rPr>
        <w:t>„</w:t>
      </w:r>
      <w:r w:rsidR="00504D35" w:rsidRPr="00823D8C">
        <w:rPr>
          <w:rFonts w:ascii="Times New Roman" w:hAnsi="Times New Roman"/>
          <w:sz w:val="24"/>
          <w:szCs w:val="24"/>
        </w:rPr>
        <w:t>Plasty, nápojové kartony</w:t>
      </w:r>
      <w:r w:rsidR="008F504D" w:rsidRPr="00823D8C">
        <w:rPr>
          <w:rFonts w:ascii="Times New Roman" w:hAnsi="Times New Roman"/>
          <w:sz w:val="24"/>
          <w:szCs w:val="24"/>
        </w:rPr>
        <w:t>“</w:t>
      </w:r>
      <w:r w:rsidR="00504D35" w:rsidRPr="00823D8C">
        <w:rPr>
          <w:rFonts w:ascii="Times New Roman" w:hAnsi="Times New Roman"/>
          <w:sz w:val="24"/>
          <w:szCs w:val="24"/>
        </w:rPr>
        <w:t>;</w:t>
      </w:r>
    </w:p>
    <w:p w14:paraId="6A2E4FFC" w14:textId="231D959E" w:rsidR="00504D35" w:rsidRPr="0041658D" w:rsidRDefault="00504D35" w:rsidP="00ED758E">
      <w:pPr>
        <w:spacing w:after="120" w:line="288" w:lineRule="auto"/>
        <w:ind w:left="705" w:hanging="705"/>
        <w:rPr>
          <w:rFonts w:ascii="Times New Roman" w:hAnsi="Times New Roman"/>
          <w:sz w:val="24"/>
          <w:szCs w:val="24"/>
        </w:rPr>
      </w:pPr>
      <w:r w:rsidRPr="008F504D">
        <w:rPr>
          <w:rFonts w:ascii="Times New Roman" w:hAnsi="Times New Roman"/>
          <w:sz w:val="24"/>
          <w:szCs w:val="24"/>
        </w:rPr>
        <w:tab/>
        <w:t xml:space="preserve">c) </w:t>
      </w:r>
      <w:r w:rsidR="00BE166B" w:rsidRPr="008F504D">
        <w:rPr>
          <w:rFonts w:ascii="Times New Roman" w:hAnsi="Times New Roman"/>
          <w:sz w:val="24"/>
          <w:szCs w:val="24"/>
        </w:rPr>
        <w:t>s</w:t>
      </w:r>
      <w:r w:rsidRPr="008F504D">
        <w:rPr>
          <w:rFonts w:ascii="Times New Roman" w:hAnsi="Times New Roman"/>
          <w:sz w:val="24"/>
          <w:szCs w:val="24"/>
        </w:rPr>
        <w:t xml:space="preserve">klo </w:t>
      </w:r>
      <w:r w:rsidR="00912806">
        <w:rPr>
          <w:rFonts w:ascii="Times New Roman" w:hAnsi="Times New Roman"/>
          <w:sz w:val="24"/>
          <w:szCs w:val="24"/>
        </w:rPr>
        <w:t>bílé</w:t>
      </w:r>
      <w:r w:rsidR="0051030C" w:rsidRPr="008F504D">
        <w:rPr>
          <w:rFonts w:ascii="Times New Roman" w:hAnsi="Times New Roman"/>
          <w:sz w:val="24"/>
          <w:szCs w:val="24"/>
        </w:rPr>
        <w:t xml:space="preserve"> -</w:t>
      </w:r>
      <w:r w:rsidRPr="008F504D">
        <w:rPr>
          <w:rFonts w:ascii="Times New Roman" w:hAnsi="Times New Roman"/>
          <w:sz w:val="24"/>
          <w:szCs w:val="24"/>
        </w:rPr>
        <w:t xml:space="preserve"> </w:t>
      </w:r>
      <w:r w:rsidR="00BE166B" w:rsidRPr="008F504D">
        <w:rPr>
          <w:rFonts w:ascii="Times New Roman" w:hAnsi="Times New Roman"/>
          <w:sz w:val="24"/>
          <w:szCs w:val="24"/>
        </w:rPr>
        <w:t xml:space="preserve">sběrná nádoba </w:t>
      </w:r>
      <w:r w:rsidRPr="008F504D">
        <w:rPr>
          <w:rFonts w:ascii="Times New Roman" w:hAnsi="Times New Roman"/>
          <w:sz w:val="24"/>
          <w:szCs w:val="24"/>
        </w:rPr>
        <w:t>barv</w:t>
      </w:r>
      <w:r w:rsidR="0051030C" w:rsidRPr="008F504D">
        <w:rPr>
          <w:rFonts w:ascii="Times New Roman" w:hAnsi="Times New Roman"/>
          <w:sz w:val="24"/>
          <w:szCs w:val="24"/>
        </w:rPr>
        <w:t>y</w:t>
      </w:r>
      <w:r w:rsidRPr="008F504D">
        <w:rPr>
          <w:rFonts w:ascii="Times New Roman" w:hAnsi="Times New Roman"/>
          <w:sz w:val="24"/>
          <w:szCs w:val="24"/>
        </w:rPr>
        <w:t xml:space="preserve"> bíl</w:t>
      </w:r>
      <w:r w:rsidR="0051030C" w:rsidRPr="008F504D">
        <w:rPr>
          <w:rFonts w:ascii="Times New Roman" w:hAnsi="Times New Roman"/>
          <w:sz w:val="24"/>
          <w:szCs w:val="24"/>
        </w:rPr>
        <w:t>é</w:t>
      </w:r>
      <w:r w:rsidRPr="008F504D">
        <w:rPr>
          <w:rFonts w:ascii="Times New Roman" w:hAnsi="Times New Roman"/>
          <w:sz w:val="24"/>
          <w:szCs w:val="24"/>
        </w:rPr>
        <w:t>, označen</w:t>
      </w:r>
      <w:r w:rsidR="0051030C" w:rsidRPr="008F504D">
        <w:rPr>
          <w:rFonts w:ascii="Times New Roman" w:hAnsi="Times New Roman"/>
          <w:sz w:val="24"/>
          <w:szCs w:val="24"/>
        </w:rPr>
        <w:t>á</w:t>
      </w:r>
      <w:r w:rsidRPr="008F504D">
        <w:rPr>
          <w:rFonts w:ascii="Times New Roman" w:hAnsi="Times New Roman"/>
          <w:sz w:val="24"/>
          <w:szCs w:val="24"/>
        </w:rPr>
        <w:t xml:space="preserve"> nápisem </w:t>
      </w:r>
      <w:r w:rsidR="004C62AE">
        <w:rPr>
          <w:rFonts w:ascii="Times New Roman" w:hAnsi="Times New Roman"/>
          <w:sz w:val="24"/>
          <w:szCs w:val="24"/>
        </w:rPr>
        <w:t>„</w:t>
      </w:r>
      <w:r w:rsidRPr="008F504D">
        <w:rPr>
          <w:rFonts w:ascii="Times New Roman" w:hAnsi="Times New Roman"/>
          <w:sz w:val="24"/>
          <w:szCs w:val="24"/>
        </w:rPr>
        <w:t xml:space="preserve">Sklo </w:t>
      </w:r>
      <w:r w:rsidR="004C62AE">
        <w:rPr>
          <w:rFonts w:ascii="Times New Roman" w:hAnsi="Times New Roman"/>
          <w:sz w:val="24"/>
          <w:szCs w:val="24"/>
        </w:rPr>
        <w:t>čiré“</w:t>
      </w:r>
      <w:r w:rsidRPr="008F504D">
        <w:rPr>
          <w:rFonts w:ascii="Times New Roman" w:hAnsi="Times New Roman"/>
          <w:sz w:val="24"/>
          <w:szCs w:val="24"/>
        </w:rPr>
        <w:t>;</w:t>
      </w:r>
    </w:p>
    <w:p w14:paraId="0DBF71A8" w14:textId="3759462E" w:rsidR="00504D35" w:rsidRPr="0041658D" w:rsidRDefault="00BE166B" w:rsidP="00ED758E">
      <w:pPr>
        <w:spacing w:after="120" w:line="288" w:lineRule="auto"/>
        <w:ind w:left="705" w:hanging="705"/>
        <w:rPr>
          <w:rFonts w:ascii="Times New Roman" w:hAnsi="Times New Roman"/>
          <w:sz w:val="24"/>
          <w:szCs w:val="24"/>
        </w:rPr>
      </w:pPr>
      <w:r w:rsidRPr="0041658D">
        <w:rPr>
          <w:rFonts w:ascii="Times New Roman" w:hAnsi="Times New Roman"/>
          <w:sz w:val="24"/>
          <w:szCs w:val="24"/>
        </w:rPr>
        <w:lastRenderedPageBreak/>
        <w:tab/>
        <w:t>d) s</w:t>
      </w:r>
      <w:r w:rsidR="00504D35" w:rsidRPr="0041658D">
        <w:rPr>
          <w:rFonts w:ascii="Times New Roman" w:hAnsi="Times New Roman"/>
          <w:sz w:val="24"/>
          <w:szCs w:val="24"/>
        </w:rPr>
        <w:t xml:space="preserve">klo </w:t>
      </w:r>
      <w:r w:rsidR="00912806">
        <w:rPr>
          <w:rFonts w:ascii="Times New Roman" w:hAnsi="Times New Roman"/>
          <w:sz w:val="24"/>
          <w:szCs w:val="24"/>
        </w:rPr>
        <w:t>barevné</w:t>
      </w:r>
      <w:r w:rsidR="0051030C">
        <w:rPr>
          <w:rFonts w:ascii="Times New Roman" w:hAnsi="Times New Roman"/>
          <w:sz w:val="24"/>
          <w:szCs w:val="24"/>
        </w:rPr>
        <w:t xml:space="preserve"> -</w:t>
      </w:r>
      <w:r w:rsidR="00504D35" w:rsidRPr="0041658D">
        <w:rPr>
          <w:rFonts w:ascii="Times New Roman" w:hAnsi="Times New Roman"/>
          <w:sz w:val="24"/>
          <w:szCs w:val="24"/>
        </w:rPr>
        <w:t xml:space="preserve"> </w:t>
      </w:r>
      <w:r w:rsidRPr="0041658D">
        <w:rPr>
          <w:rFonts w:ascii="Times New Roman" w:hAnsi="Times New Roman"/>
          <w:sz w:val="24"/>
          <w:szCs w:val="24"/>
        </w:rPr>
        <w:t xml:space="preserve">sběrná </w:t>
      </w:r>
      <w:r w:rsidRPr="004C62AE">
        <w:rPr>
          <w:rFonts w:ascii="Times New Roman" w:hAnsi="Times New Roman"/>
          <w:sz w:val="24"/>
          <w:szCs w:val="24"/>
        </w:rPr>
        <w:t xml:space="preserve">nádoba </w:t>
      </w:r>
      <w:r w:rsidR="00504D35" w:rsidRPr="004C62AE">
        <w:rPr>
          <w:rFonts w:ascii="Times New Roman" w:hAnsi="Times New Roman"/>
          <w:sz w:val="24"/>
          <w:szCs w:val="24"/>
        </w:rPr>
        <w:t>barv</w:t>
      </w:r>
      <w:r w:rsidR="0051030C" w:rsidRPr="004C62AE">
        <w:rPr>
          <w:rFonts w:ascii="Times New Roman" w:hAnsi="Times New Roman"/>
          <w:sz w:val="24"/>
          <w:szCs w:val="24"/>
        </w:rPr>
        <w:t>y</w:t>
      </w:r>
      <w:r w:rsidR="00504D35" w:rsidRPr="004C62AE">
        <w:rPr>
          <w:rFonts w:ascii="Times New Roman" w:hAnsi="Times New Roman"/>
          <w:sz w:val="24"/>
          <w:szCs w:val="24"/>
        </w:rPr>
        <w:t xml:space="preserve"> zelen</w:t>
      </w:r>
      <w:r w:rsidR="0051030C" w:rsidRPr="004C62AE">
        <w:rPr>
          <w:rFonts w:ascii="Times New Roman" w:hAnsi="Times New Roman"/>
          <w:sz w:val="24"/>
          <w:szCs w:val="24"/>
        </w:rPr>
        <w:t>é</w:t>
      </w:r>
      <w:r w:rsidR="00504D35" w:rsidRPr="004C62AE">
        <w:rPr>
          <w:rFonts w:ascii="Times New Roman" w:hAnsi="Times New Roman"/>
          <w:sz w:val="24"/>
          <w:szCs w:val="24"/>
        </w:rPr>
        <w:t>, označen</w:t>
      </w:r>
      <w:r w:rsidR="0051030C" w:rsidRPr="004C62AE">
        <w:rPr>
          <w:rFonts w:ascii="Times New Roman" w:hAnsi="Times New Roman"/>
          <w:sz w:val="24"/>
          <w:szCs w:val="24"/>
        </w:rPr>
        <w:t>á</w:t>
      </w:r>
      <w:r w:rsidR="00504D35" w:rsidRPr="004C62AE">
        <w:rPr>
          <w:rFonts w:ascii="Times New Roman" w:hAnsi="Times New Roman"/>
          <w:sz w:val="24"/>
          <w:szCs w:val="24"/>
        </w:rPr>
        <w:t xml:space="preserve"> nápisem </w:t>
      </w:r>
      <w:r w:rsidR="004C62AE">
        <w:rPr>
          <w:rFonts w:ascii="Times New Roman" w:hAnsi="Times New Roman"/>
          <w:sz w:val="24"/>
          <w:szCs w:val="24"/>
        </w:rPr>
        <w:t>„</w:t>
      </w:r>
      <w:r w:rsidR="00504D35" w:rsidRPr="004C62AE">
        <w:rPr>
          <w:rFonts w:ascii="Times New Roman" w:hAnsi="Times New Roman"/>
          <w:sz w:val="24"/>
          <w:szCs w:val="24"/>
        </w:rPr>
        <w:t xml:space="preserve">Sklo </w:t>
      </w:r>
      <w:r w:rsidR="004C62AE">
        <w:rPr>
          <w:rFonts w:ascii="Times New Roman" w:hAnsi="Times New Roman"/>
          <w:sz w:val="24"/>
          <w:szCs w:val="24"/>
        </w:rPr>
        <w:t>směsné“</w:t>
      </w:r>
      <w:r w:rsidR="00504D35" w:rsidRPr="004C62AE">
        <w:rPr>
          <w:rFonts w:ascii="Times New Roman" w:hAnsi="Times New Roman"/>
          <w:sz w:val="24"/>
          <w:szCs w:val="24"/>
        </w:rPr>
        <w:t>;</w:t>
      </w:r>
    </w:p>
    <w:p w14:paraId="0477FE38" w14:textId="4C38B1CC" w:rsidR="00504D35" w:rsidRPr="0041658D" w:rsidRDefault="00504D35" w:rsidP="0041658D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41658D">
        <w:rPr>
          <w:rFonts w:ascii="Times New Roman" w:hAnsi="Times New Roman"/>
          <w:sz w:val="24"/>
          <w:szCs w:val="24"/>
        </w:rPr>
        <w:tab/>
      </w:r>
      <w:r w:rsidRPr="00716737">
        <w:rPr>
          <w:rFonts w:ascii="Times New Roman" w:hAnsi="Times New Roman"/>
          <w:sz w:val="24"/>
          <w:szCs w:val="24"/>
        </w:rPr>
        <w:t xml:space="preserve">e) </w:t>
      </w:r>
      <w:r w:rsidR="00BE166B" w:rsidRPr="00716737">
        <w:rPr>
          <w:rFonts w:ascii="Times New Roman" w:hAnsi="Times New Roman"/>
          <w:sz w:val="24"/>
          <w:szCs w:val="24"/>
        </w:rPr>
        <w:t>jed</w:t>
      </w:r>
      <w:r w:rsidR="00093083" w:rsidRPr="00716737">
        <w:rPr>
          <w:rFonts w:ascii="Times New Roman" w:hAnsi="Times New Roman"/>
          <w:sz w:val="24"/>
          <w:szCs w:val="24"/>
        </w:rPr>
        <w:t>l</w:t>
      </w:r>
      <w:r w:rsidR="00BE166B" w:rsidRPr="00716737">
        <w:rPr>
          <w:rFonts w:ascii="Times New Roman" w:hAnsi="Times New Roman"/>
          <w:sz w:val="24"/>
          <w:szCs w:val="24"/>
        </w:rPr>
        <w:t>é ole</w:t>
      </w:r>
      <w:r w:rsidR="0041658D" w:rsidRPr="00716737">
        <w:rPr>
          <w:rFonts w:ascii="Times New Roman" w:hAnsi="Times New Roman"/>
          <w:sz w:val="24"/>
          <w:szCs w:val="24"/>
        </w:rPr>
        <w:t>je</w:t>
      </w:r>
      <w:r w:rsidR="0041658D" w:rsidRPr="004C62AE">
        <w:rPr>
          <w:rFonts w:ascii="Times New Roman" w:hAnsi="Times New Roman"/>
          <w:sz w:val="24"/>
          <w:szCs w:val="24"/>
        </w:rPr>
        <w:t xml:space="preserve"> a tuky</w:t>
      </w:r>
      <w:r w:rsidR="0051030C" w:rsidRPr="004C62AE">
        <w:rPr>
          <w:rFonts w:ascii="Times New Roman" w:hAnsi="Times New Roman"/>
          <w:sz w:val="24"/>
          <w:szCs w:val="24"/>
        </w:rPr>
        <w:t xml:space="preserve"> -</w:t>
      </w:r>
      <w:r w:rsidR="0041658D" w:rsidRPr="004C62AE">
        <w:rPr>
          <w:rFonts w:ascii="Times New Roman" w:hAnsi="Times New Roman"/>
          <w:sz w:val="24"/>
          <w:szCs w:val="24"/>
        </w:rPr>
        <w:t xml:space="preserve"> sběrná nádoba barv</w:t>
      </w:r>
      <w:r w:rsidR="0051030C" w:rsidRPr="004C62AE">
        <w:rPr>
          <w:rFonts w:ascii="Times New Roman" w:hAnsi="Times New Roman"/>
          <w:sz w:val="24"/>
          <w:szCs w:val="24"/>
        </w:rPr>
        <w:t>y</w:t>
      </w:r>
      <w:r w:rsidR="0041658D" w:rsidRPr="004C62AE">
        <w:rPr>
          <w:rFonts w:ascii="Times New Roman" w:hAnsi="Times New Roman"/>
          <w:sz w:val="24"/>
          <w:szCs w:val="24"/>
        </w:rPr>
        <w:t xml:space="preserve"> </w:t>
      </w:r>
      <w:r w:rsidR="008F762C">
        <w:rPr>
          <w:rFonts w:ascii="Times New Roman" w:hAnsi="Times New Roman"/>
          <w:sz w:val="24"/>
          <w:szCs w:val="24"/>
        </w:rPr>
        <w:t xml:space="preserve">tmavě </w:t>
      </w:r>
      <w:r w:rsidR="0041658D" w:rsidRPr="004C62AE">
        <w:rPr>
          <w:rFonts w:ascii="Times New Roman" w:hAnsi="Times New Roman"/>
          <w:sz w:val="24"/>
          <w:szCs w:val="24"/>
        </w:rPr>
        <w:t>zelen</w:t>
      </w:r>
      <w:r w:rsidR="0051030C" w:rsidRPr="004C62AE">
        <w:rPr>
          <w:rFonts w:ascii="Times New Roman" w:hAnsi="Times New Roman"/>
          <w:sz w:val="24"/>
          <w:szCs w:val="24"/>
        </w:rPr>
        <w:t>é</w:t>
      </w:r>
      <w:r w:rsidR="00BE166B" w:rsidRPr="004C62AE">
        <w:rPr>
          <w:rFonts w:ascii="Times New Roman" w:hAnsi="Times New Roman"/>
          <w:sz w:val="24"/>
          <w:szCs w:val="24"/>
        </w:rPr>
        <w:t>,</w:t>
      </w:r>
      <w:r w:rsidR="005A16B1">
        <w:rPr>
          <w:rFonts w:ascii="Times New Roman" w:hAnsi="Times New Roman"/>
          <w:sz w:val="24"/>
          <w:szCs w:val="24"/>
        </w:rPr>
        <w:t xml:space="preserve"> popř. černé,</w:t>
      </w:r>
      <w:r w:rsidR="00BE166B" w:rsidRPr="004C62AE">
        <w:rPr>
          <w:rFonts w:ascii="Times New Roman" w:hAnsi="Times New Roman"/>
          <w:sz w:val="24"/>
          <w:szCs w:val="24"/>
        </w:rPr>
        <w:t xml:space="preserve"> označen</w:t>
      </w:r>
      <w:r w:rsidR="0051030C" w:rsidRPr="004C62AE">
        <w:rPr>
          <w:rFonts w:ascii="Times New Roman" w:hAnsi="Times New Roman"/>
          <w:sz w:val="24"/>
          <w:szCs w:val="24"/>
        </w:rPr>
        <w:t>á</w:t>
      </w:r>
      <w:r w:rsidR="00BE166B" w:rsidRPr="004C62AE">
        <w:rPr>
          <w:rFonts w:ascii="Times New Roman" w:hAnsi="Times New Roman"/>
          <w:sz w:val="24"/>
          <w:szCs w:val="24"/>
        </w:rPr>
        <w:t xml:space="preserve"> nápisem </w:t>
      </w:r>
      <w:r w:rsidR="004C62AE">
        <w:rPr>
          <w:rFonts w:ascii="Times New Roman" w:hAnsi="Times New Roman"/>
          <w:sz w:val="24"/>
          <w:szCs w:val="24"/>
        </w:rPr>
        <w:t>„Sběr opotřebovaných potravinářských olejů a tuků v PVC obalech“</w:t>
      </w:r>
      <w:r w:rsidR="00BE166B" w:rsidRPr="004C62AE">
        <w:rPr>
          <w:rFonts w:ascii="Times New Roman" w:hAnsi="Times New Roman"/>
          <w:sz w:val="24"/>
          <w:szCs w:val="24"/>
        </w:rPr>
        <w:t>;</w:t>
      </w:r>
    </w:p>
    <w:p w14:paraId="0A606910" w14:textId="173ADC58" w:rsidR="00BE166B" w:rsidRPr="004C62AE" w:rsidRDefault="00BE166B" w:rsidP="0041658D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41658D">
        <w:rPr>
          <w:rFonts w:ascii="Times New Roman" w:hAnsi="Times New Roman"/>
          <w:sz w:val="24"/>
          <w:szCs w:val="24"/>
        </w:rPr>
        <w:tab/>
      </w:r>
      <w:r w:rsidRPr="004C62AE">
        <w:rPr>
          <w:rFonts w:ascii="Times New Roman" w:hAnsi="Times New Roman"/>
          <w:sz w:val="24"/>
          <w:szCs w:val="24"/>
        </w:rPr>
        <w:t>f</w:t>
      </w:r>
      <w:r w:rsidRPr="00D03D79">
        <w:rPr>
          <w:rFonts w:ascii="Times New Roman" w:hAnsi="Times New Roman"/>
          <w:sz w:val="24"/>
          <w:szCs w:val="24"/>
        </w:rPr>
        <w:t xml:space="preserve">) </w:t>
      </w:r>
      <w:r w:rsidR="00E22939" w:rsidRPr="00D03D79">
        <w:rPr>
          <w:rFonts w:ascii="Times New Roman" w:hAnsi="Times New Roman"/>
          <w:sz w:val="24"/>
          <w:szCs w:val="24"/>
        </w:rPr>
        <w:t>kovy - sběrná nádoba barvy šedé, označená nápisem „Kovové obaly“;</w:t>
      </w:r>
    </w:p>
    <w:p w14:paraId="56E99675" w14:textId="77777777" w:rsidR="00E22939" w:rsidRDefault="00BE166B" w:rsidP="0041658D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4C62AE">
        <w:rPr>
          <w:rFonts w:ascii="Times New Roman" w:hAnsi="Times New Roman"/>
          <w:sz w:val="24"/>
          <w:szCs w:val="24"/>
        </w:rPr>
        <w:tab/>
        <w:t xml:space="preserve">g) </w:t>
      </w:r>
      <w:r w:rsidR="00E22939" w:rsidRPr="00D03D79">
        <w:rPr>
          <w:rFonts w:ascii="Times New Roman" w:hAnsi="Times New Roman"/>
          <w:sz w:val="24"/>
          <w:szCs w:val="24"/>
        </w:rPr>
        <w:t>textil, oděvy - sběrná nádoba barvy bílé, označená nápisem „Sběr oděvů, obuvi a textilu“;</w:t>
      </w:r>
    </w:p>
    <w:p w14:paraId="796B3D9D" w14:textId="1B9CFCA1" w:rsidR="004C62AE" w:rsidRPr="00E22939" w:rsidRDefault="00E22939" w:rsidP="00E22939">
      <w:pPr>
        <w:spacing w:after="120" w:line="288" w:lineRule="auto"/>
        <w:ind w:left="705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h) </w:t>
      </w:r>
      <w:r w:rsidR="00BE166B" w:rsidRPr="00D03D79">
        <w:rPr>
          <w:rFonts w:ascii="Times New Roman" w:hAnsi="Times New Roman"/>
          <w:sz w:val="24"/>
          <w:szCs w:val="24"/>
        </w:rPr>
        <w:t>biologické odpady rostlinného původu</w:t>
      </w:r>
      <w:r w:rsidR="00535E81" w:rsidRPr="00D03D79">
        <w:rPr>
          <w:rFonts w:ascii="Times New Roman" w:hAnsi="Times New Roman"/>
          <w:sz w:val="24"/>
          <w:szCs w:val="24"/>
        </w:rPr>
        <w:t xml:space="preserve"> -</w:t>
      </w:r>
      <w:r w:rsidR="00BE166B" w:rsidRPr="00D03D79">
        <w:rPr>
          <w:rFonts w:ascii="Times New Roman" w:hAnsi="Times New Roman"/>
          <w:sz w:val="24"/>
          <w:szCs w:val="24"/>
        </w:rPr>
        <w:t xml:space="preserve"> sběrná nádoba barv</w:t>
      </w:r>
      <w:r w:rsidR="00535E81" w:rsidRPr="00D03D79">
        <w:rPr>
          <w:rFonts w:ascii="Times New Roman" w:hAnsi="Times New Roman"/>
          <w:sz w:val="24"/>
          <w:szCs w:val="24"/>
        </w:rPr>
        <w:t>y</w:t>
      </w:r>
      <w:r w:rsidR="00BE166B" w:rsidRPr="00D03D79">
        <w:rPr>
          <w:rFonts w:ascii="Times New Roman" w:hAnsi="Times New Roman"/>
          <w:sz w:val="24"/>
          <w:szCs w:val="24"/>
        </w:rPr>
        <w:t xml:space="preserve"> hněd</w:t>
      </w:r>
      <w:r w:rsidR="00535E81" w:rsidRPr="00D03D79">
        <w:rPr>
          <w:rFonts w:ascii="Times New Roman" w:hAnsi="Times New Roman"/>
          <w:sz w:val="24"/>
          <w:szCs w:val="24"/>
        </w:rPr>
        <w:t>é</w:t>
      </w:r>
      <w:r w:rsidR="00BE166B" w:rsidRPr="00D03D79">
        <w:rPr>
          <w:rFonts w:ascii="Times New Roman" w:hAnsi="Times New Roman"/>
          <w:sz w:val="24"/>
          <w:szCs w:val="24"/>
        </w:rPr>
        <w:t>, označen</w:t>
      </w:r>
      <w:r w:rsidR="00535E81" w:rsidRPr="00D03D79">
        <w:rPr>
          <w:rFonts w:ascii="Times New Roman" w:hAnsi="Times New Roman"/>
          <w:sz w:val="24"/>
          <w:szCs w:val="24"/>
        </w:rPr>
        <w:t>á</w:t>
      </w:r>
      <w:r w:rsidR="00BE166B" w:rsidRPr="00D03D79">
        <w:rPr>
          <w:rFonts w:ascii="Times New Roman" w:hAnsi="Times New Roman"/>
          <w:sz w:val="24"/>
          <w:szCs w:val="24"/>
        </w:rPr>
        <w:t xml:space="preserve"> nápisem</w:t>
      </w:r>
      <w:r w:rsidR="004C62AE" w:rsidRPr="00D03D79">
        <w:rPr>
          <w:rFonts w:ascii="Times New Roman" w:hAnsi="Times New Roman"/>
          <w:sz w:val="24"/>
          <w:szCs w:val="24"/>
        </w:rPr>
        <w:t xml:space="preserve"> „Biologicky rozložitelné odpad</w:t>
      </w:r>
      <w:r w:rsidR="00005CC8" w:rsidRPr="00D03D79">
        <w:rPr>
          <w:rFonts w:ascii="Times New Roman" w:hAnsi="Times New Roman"/>
          <w:sz w:val="24"/>
          <w:szCs w:val="24"/>
        </w:rPr>
        <w:t>y</w:t>
      </w:r>
      <w:r w:rsidR="004C62AE" w:rsidRPr="00D03D79">
        <w:rPr>
          <w:rFonts w:ascii="Times New Roman" w:hAnsi="Times New Roman"/>
          <w:sz w:val="24"/>
          <w:szCs w:val="24"/>
        </w:rPr>
        <w:t>“</w:t>
      </w:r>
      <w:r w:rsidR="00BE166B" w:rsidRPr="00D03D79">
        <w:rPr>
          <w:rFonts w:ascii="Times New Roman" w:hAnsi="Times New Roman"/>
          <w:sz w:val="24"/>
          <w:szCs w:val="24"/>
        </w:rPr>
        <w:t>;</w:t>
      </w:r>
      <w:r w:rsidR="00E543C1" w:rsidRPr="00823D8C">
        <w:rPr>
          <w:rFonts w:ascii="Times New Roman" w:hAnsi="Times New Roman"/>
          <w:sz w:val="24"/>
          <w:szCs w:val="24"/>
        </w:rPr>
        <w:t xml:space="preserve"> </w:t>
      </w:r>
      <w:r w:rsidRPr="00E22939">
        <w:rPr>
          <w:rFonts w:ascii="Times New Roman" w:hAnsi="Times New Roman"/>
          <w:sz w:val="24"/>
          <w:szCs w:val="24"/>
        </w:rPr>
        <w:t xml:space="preserve"> </w:t>
      </w:r>
    </w:p>
    <w:p w14:paraId="40203C76" w14:textId="75A3B90D" w:rsidR="00BE166B" w:rsidRDefault="00BE166B" w:rsidP="006E394D">
      <w:pPr>
        <w:spacing w:after="120" w:line="240" w:lineRule="auto"/>
        <w:ind w:left="703" w:hanging="703"/>
        <w:jc w:val="both"/>
        <w:rPr>
          <w:rFonts w:ascii="Times New Roman" w:hAnsi="Times New Roman"/>
          <w:sz w:val="24"/>
          <w:szCs w:val="24"/>
        </w:rPr>
      </w:pPr>
      <w:r w:rsidRPr="00BE166B">
        <w:rPr>
          <w:rFonts w:ascii="Times New Roman" w:hAnsi="Times New Roman"/>
          <w:sz w:val="24"/>
          <w:szCs w:val="24"/>
        </w:rPr>
        <w:t>(</w:t>
      </w:r>
      <w:r w:rsidR="00445726">
        <w:rPr>
          <w:rFonts w:ascii="Times New Roman" w:hAnsi="Times New Roman"/>
          <w:sz w:val="24"/>
          <w:szCs w:val="24"/>
        </w:rPr>
        <w:t>5</w:t>
      </w:r>
      <w:r w:rsidRPr="00BE166B">
        <w:rPr>
          <w:rFonts w:ascii="Times New Roman" w:hAnsi="Times New Roman"/>
          <w:sz w:val="24"/>
          <w:szCs w:val="24"/>
        </w:rPr>
        <w:t>)</w:t>
      </w:r>
      <w:r w:rsidR="00E2293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Do zvláštních sběrných nádob je zakázáno ukládat jiné složky komunálních odpadů, než pro které jsou určeny.</w:t>
      </w:r>
    </w:p>
    <w:p w14:paraId="2FBC48CB" w14:textId="477AF59E" w:rsidR="00BE166B" w:rsidRDefault="00BE166B" w:rsidP="0041658D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D03D79">
        <w:rPr>
          <w:rFonts w:ascii="Times New Roman" w:hAnsi="Times New Roman"/>
          <w:sz w:val="24"/>
          <w:szCs w:val="24"/>
        </w:rPr>
        <w:t>(</w:t>
      </w:r>
      <w:r w:rsidR="00445726">
        <w:rPr>
          <w:rFonts w:ascii="Times New Roman" w:hAnsi="Times New Roman"/>
          <w:sz w:val="24"/>
          <w:szCs w:val="24"/>
        </w:rPr>
        <w:t>6</w:t>
      </w:r>
      <w:r w:rsidRPr="00D03D7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  <w:t xml:space="preserve">Zvláštní sběrné nádoby </w:t>
      </w:r>
      <w:r w:rsidR="00EE72D2" w:rsidRPr="00D03D79">
        <w:rPr>
          <w:rFonts w:ascii="Times New Roman" w:hAnsi="Times New Roman"/>
          <w:sz w:val="24"/>
          <w:szCs w:val="24"/>
        </w:rPr>
        <w:t>nesmí být přeplňovány</w:t>
      </w:r>
      <w:r w:rsidRPr="00D03D79">
        <w:rPr>
          <w:rFonts w:ascii="Times New Roman" w:hAnsi="Times New Roman"/>
          <w:sz w:val="24"/>
          <w:szCs w:val="24"/>
        </w:rPr>
        <w:t xml:space="preserve"> tak</w:t>
      </w:r>
      <w:r>
        <w:rPr>
          <w:rFonts w:ascii="Times New Roman" w:hAnsi="Times New Roman"/>
          <w:sz w:val="24"/>
          <w:szCs w:val="24"/>
        </w:rPr>
        <w:t xml:space="preserve">, aby je </w:t>
      </w:r>
      <w:r w:rsidR="0015209C"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z w:val="24"/>
          <w:szCs w:val="24"/>
        </w:rPr>
        <w:t>bylo možno uzavřít a odpad z</w:t>
      </w:r>
      <w:r w:rsidR="0041658D">
        <w:rPr>
          <w:rFonts w:ascii="Times New Roman" w:hAnsi="Times New Roman"/>
          <w:sz w:val="24"/>
          <w:szCs w:val="24"/>
        </w:rPr>
        <w:t> nich při manipulaci nevypadával</w:t>
      </w:r>
      <w:r>
        <w:rPr>
          <w:rFonts w:ascii="Times New Roman" w:hAnsi="Times New Roman"/>
          <w:sz w:val="24"/>
          <w:szCs w:val="24"/>
        </w:rPr>
        <w:t xml:space="preserve">. Pokud to umožňuje povaha odpadu, je nutno objem odpadu před jeho odložením do sběrné nádoby </w:t>
      </w:r>
      <w:r w:rsidRPr="0099316F">
        <w:rPr>
          <w:rFonts w:ascii="Times New Roman" w:hAnsi="Times New Roman"/>
          <w:b/>
          <w:bCs/>
          <w:sz w:val="24"/>
          <w:szCs w:val="24"/>
        </w:rPr>
        <w:t>minimalizovat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654169FD" w14:textId="3D54A3AF" w:rsidR="00620930" w:rsidRPr="004C62AE" w:rsidRDefault="00BD2D71" w:rsidP="0041658D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D03D79">
        <w:rPr>
          <w:rFonts w:ascii="Times New Roman" w:hAnsi="Times New Roman"/>
          <w:sz w:val="24"/>
          <w:szCs w:val="24"/>
        </w:rPr>
        <w:t>(</w:t>
      </w:r>
      <w:r w:rsidR="00445726">
        <w:rPr>
          <w:rFonts w:ascii="Times New Roman" w:hAnsi="Times New Roman"/>
          <w:sz w:val="24"/>
          <w:szCs w:val="24"/>
        </w:rPr>
        <w:t>7</w:t>
      </w:r>
      <w:r w:rsidR="00BE166B" w:rsidRPr="00D03D79">
        <w:rPr>
          <w:rFonts w:ascii="Times New Roman" w:hAnsi="Times New Roman"/>
          <w:sz w:val="24"/>
          <w:szCs w:val="24"/>
        </w:rPr>
        <w:t>)</w:t>
      </w:r>
      <w:r w:rsidR="00BE166B">
        <w:rPr>
          <w:rFonts w:ascii="Times New Roman" w:hAnsi="Times New Roman"/>
          <w:sz w:val="24"/>
          <w:szCs w:val="24"/>
        </w:rPr>
        <w:tab/>
        <w:t xml:space="preserve">Všechny složky komunálního odpadu lze také odevzdávat ve sběrném dvoře, který je umístěn </w:t>
      </w:r>
      <w:r w:rsidR="0099316F">
        <w:rPr>
          <w:rFonts w:ascii="Times New Roman" w:hAnsi="Times New Roman"/>
          <w:sz w:val="24"/>
          <w:szCs w:val="24"/>
        </w:rPr>
        <w:t xml:space="preserve">na adrese Zvěřinova č.p. 985, 539 73 Skuteč a </w:t>
      </w:r>
      <w:r w:rsidR="004C62AE">
        <w:rPr>
          <w:rFonts w:ascii="Times New Roman" w:hAnsi="Times New Roman"/>
          <w:sz w:val="24"/>
          <w:szCs w:val="24"/>
        </w:rPr>
        <w:t xml:space="preserve">biologický odpad </w:t>
      </w:r>
      <w:r w:rsidR="00075F40">
        <w:rPr>
          <w:rFonts w:ascii="Times New Roman" w:hAnsi="Times New Roman"/>
          <w:sz w:val="24"/>
          <w:szCs w:val="24"/>
        </w:rPr>
        <w:t xml:space="preserve">rostlinného původu </w:t>
      </w:r>
      <w:r w:rsidR="0099316F">
        <w:rPr>
          <w:rFonts w:ascii="Times New Roman" w:hAnsi="Times New Roman"/>
          <w:sz w:val="24"/>
          <w:szCs w:val="24"/>
        </w:rPr>
        <w:t xml:space="preserve">přednostně </w:t>
      </w:r>
      <w:r w:rsidR="004C62AE">
        <w:rPr>
          <w:rFonts w:ascii="Times New Roman" w:hAnsi="Times New Roman"/>
          <w:sz w:val="24"/>
          <w:szCs w:val="24"/>
        </w:rPr>
        <w:t xml:space="preserve">na kompostárnu, která je umístěna </w:t>
      </w:r>
      <w:r w:rsidR="0099316F">
        <w:rPr>
          <w:rFonts w:ascii="Times New Roman" w:hAnsi="Times New Roman"/>
          <w:sz w:val="24"/>
          <w:szCs w:val="24"/>
        </w:rPr>
        <w:t xml:space="preserve">na adrese Bílý kopeček č.p. 1021, 539 73 Skuteč. </w:t>
      </w:r>
      <w:r w:rsidR="00CF021C">
        <w:rPr>
          <w:rFonts w:ascii="Times New Roman" w:hAnsi="Times New Roman"/>
          <w:sz w:val="24"/>
          <w:szCs w:val="24"/>
        </w:rPr>
        <w:t xml:space="preserve">Provozní doba </w:t>
      </w:r>
      <w:r w:rsidR="00005CC8" w:rsidRPr="001E4D38">
        <w:rPr>
          <w:rFonts w:ascii="Times New Roman" w:hAnsi="Times New Roman"/>
          <w:sz w:val="24"/>
          <w:szCs w:val="24"/>
        </w:rPr>
        <w:t>sběrného dvora</w:t>
      </w:r>
      <w:r w:rsidR="001E4D38">
        <w:rPr>
          <w:rFonts w:ascii="Times New Roman" w:hAnsi="Times New Roman"/>
          <w:sz w:val="24"/>
          <w:szCs w:val="24"/>
        </w:rPr>
        <w:t xml:space="preserve"> </w:t>
      </w:r>
      <w:r w:rsidR="00CF021C">
        <w:rPr>
          <w:rFonts w:ascii="Times New Roman" w:hAnsi="Times New Roman"/>
          <w:sz w:val="24"/>
          <w:szCs w:val="24"/>
        </w:rPr>
        <w:t xml:space="preserve">je stanovena takto: </w:t>
      </w:r>
      <w:r w:rsidR="0099316F">
        <w:rPr>
          <w:rFonts w:ascii="Times New Roman" w:hAnsi="Times New Roman"/>
          <w:sz w:val="24"/>
          <w:szCs w:val="24"/>
        </w:rPr>
        <w:t xml:space="preserve">středa, pátek </w:t>
      </w:r>
      <w:r w:rsidR="00CF021C">
        <w:rPr>
          <w:rFonts w:ascii="Times New Roman" w:hAnsi="Times New Roman"/>
          <w:sz w:val="24"/>
          <w:szCs w:val="24"/>
        </w:rPr>
        <w:t xml:space="preserve">od </w:t>
      </w:r>
      <w:r w:rsidR="0099316F">
        <w:rPr>
          <w:rFonts w:ascii="Times New Roman" w:hAnsi="Times New Roman"/>
          <w:sz w:val="24"/>
          <w:szCs w:val="24"/>
        </w:rPr>
        <w:t>9</w:t>
      </w:r>
      <w:r w:rsidR="00CF021C" w:rsidRPr="004C62AE">
        <w:rPr>
          <w:rFonts w:ascii="Times New Roman" w:hAnsi="Times New Roman"/>
          <w:sz w:val="24"/>
          <w:szCs w:val="24"/>
        </w:rPr>
        <w:t>:</w:t>
      </w:r>
      <w:r w:rsidR="0099316F">
        <w:rPr>
          <w:rFonts w:ascii="Times New Roman" w:hAnsi="Times New Roman"/>
          <w:sz w:val="24"/>
          <w:szCs w:val="24"/>
        </w:rPr>
        <w:t xml:space="preserve">00 </w:t>
      </w:r>
      <w:r w:rsidR="00CF021C" w:rsidRPr="004C62AE">
        <w:rPr>
          <w:rFonts w:ascii="Times New Roman" w:hAnsi="Times New Roman"/>
          <w:sz w:val="24"/>
          <w:szCs w:val="24"/>
        </w:rPr>
        <w:t>do 1</w:t>
      </w:r>
      <w:r w:rsidR="0099316F">
        <w:rPr>
          <w:rFonts w:ascii="Times New Roman" w:hAnsi="Times New Roman"/>
          <w:sz w:val="24"/>
          <w:szCs w:val="24"/>
        </w:rPr>
        <w:t>2</w:t>
      </w:r>
      <w:r w:rsidR="00CF021C" w:rsidRPr="004C62AE">
        <w:rPr>
          <w:rFonts w:ascii="Times New Roman" w:hAnsi="Times New Roman"/>
          <w:sz w:val="24"/>
          <w:szCs w:val="24"/>
        </w:rPr>
        <w:t>:00 hod</w:t>
      </w:r>
      <w:r w:rsidR="0099316F">
        <w:rPr>
          <w:rFonts w:ascii="Times New Roman" w:hAnsi="Times New Roman"/>
          <w:sz w:val="24"/>
          <w:szCs w:val="24"/>
        </w:rPr>
        <w:t>in a od 13:00 do 17:00 hodin, s</w:t>
      </w:r>
      <w:r w:rsidR="00CF021C" w:rsidRPr="004C62AE">
        <w:rPr>
          <w:rFonts w:ascii="Times New Roman" w:hAnsi="Times New Roman"/>
          <w:sz w:val="24"/>
          <w:szCs w:val="24"/>
        </w:rPr>
        <w:t>obota od 8:00 do 12:00 hod</w:t>
      </w:r>
      <w:r w:rsidR="0099316F">
        <w:rPr>
          <w:rFonts w:ascii="Times New Roman" w:hAnsi="Times New Roman"/>
          <w:sz w:val="24"/>
          <w:szCs w:val="24"/>
        </w:rPr>
        <w:t xml:space="preserve">in.  Provozní doba kompostárny v měsících duben až listopad je stanovena takto: pondělí, středa od 13:00 do 15:00 hodin, sobota od 9:00 do 11:00 hodin. </w:t>
      </w:r>
    </w:p>
    <w:p w14:paraId="27D17AE6" w14:textId="77777777" w:rsidR="00CF021C" w:rsidRDefault="00CF021C" w:rsidP="00DD7E21">
      <w:pPr>
        <w:spacing w:after="120" w:line="288" w:lineRule="auto"/>
        <w:ind w:left="705" w:hanging="705"/>
        <w:rPr>
          <w:rFonts w:ascii="Times New Roman" w:hAnsi="Times New Roman"/>
          <w:sz w:val="24"/>
          <w:szCs w:val="24"/>
        </w:rPr>
      </w:pPr>
    </w:p>
    <w:p w14:paraId="2A6485CC" w14:textId="30203D94" w:rsidR="00BE166B" w:rsidRPr="001B6741" w:rsidRDefault="00CF021C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  <w:r w:rsidRPr="001B6741">
        <w:rPr>
          <w:rFonts w:ascii="Times New Roman" w:hAnsi="Times New Roman"/>
          <w:b/>
          <w:sz w:val="24"/>
          <w:szCs w:val="24"/>
        </w:rPr>
        <w:t>Článek 4</w:t>
      </w:r>
      <w:r w:rsidR="00F77C12">
        <w:rPr>
          <w:rFonts w:ascii="Times New Roman" w:hAnsi="Times New Roman"/>
          <w:b/>
          <w:sz w:val="24"/>
          <w:szCs w:val="24"/>
        </w:rPr>
        <w:t xml:space="preserve">      </w:t>
      </w:r>
    </w:p>
    <w:p w14:paraId="6D6DBE72" w14:textId="72CEFFA5" w:rsidR="00CF021C" w:rsidRDefault="00CF021C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  <w:r w:rsidRPr="001B6741">
        <w:rPr>
          <w:rFonts w:ascii="Times New Roman" w:hAnsi="Times New Roman"/>
          <w:b/>
          <w:sz w:val="24"/>
          <w:szCs w:val="24"/>
        </w:rPr>
        <w:t>S</w:t>
      </w:r>
      <w:r w:rsidR="0048059B">
        <w:rPr>
          <w:rFonts w:ascii="Times New Roman" w:hAnsi="Times New Roman"/>
          <w:b/>
          <w:sz w:val="24"/>
          <w:szCs w:val="24"/>
        </w:rPr>
        <w:t>oustřeďování</w:t>
      </w:r>
      <w:r w:rsidRPr="001B6741">
        <w:rPr>
          <w:rFonts w:ascii="Times New Roman" w:hAnsi="Times New Roman"/>
          <w:b/>
          <w:sz w:val="24"/>
          <w:szCs w:val="24"/>
        </w:rPr>
        <w:t xml:space="preserve"> nebezpečných složek komunálního odpadu</w:t>
      </w:r>
    </w:p>
    <w:p w14:paraId="0A324D30" w14:textId="77777777" w:rsidR="00DA067B" w:rsidRDefault="00DA067B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</w:p>
    <w:p w14:paraId="1734C825" w14:textId="6066CD5B" w:rsidR="001B6741" w:rsidRDefault="001B6741" w:rsidP="001B6741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DA067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  <w:t xml:space="preserve">Nebezpečný odpad </w:t>
      </w:r>
      <w:r w:rsidR="00DA067B">
        <w:rPr>
          <w:rFonts w:ascii="Times New Roman" w:hAnsi="Times New Roman"/>
          <w:sz w:val="24"/>
          <w:szCs w:val="24"/>
        </w:rPr>
        <w:t xml:space="preserve">se </w:t>
      </w:r>
      <w:r>
        <w:rPr>
          <w:rFonts w:ascii="Times New Roman" w:hAnsi="Times New Roman"/>
          <w:sz w:val="24"/>
          <w:szCs w:val="24"/>
        </w:rPr>
        <w:t>odevzdáv</w:t>
      </w:r>
      <w:r w:rsidR="00DA067B"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 ve sběrném dvoře, který je umístěn</w:t>
      </w:r>
      <w:r w:rsidR="00D25FC1">
        <w:rPr>
          <w:rFonts w:ascii="Times New Roman" w:hAnsi="Times New Roman"/>
          <w:sz w:val="24"/>
          <w:szCs w:val="24"/>
        </w:rPr>
        <w:t xml:space="preserve"> na adrese Zvěřinova č.p. 985, 539 73 Skuteč. </w:t>
      </w:r>
      <w:r w:rsidRPr="00D03D79">
        <w:rPr>
          <w:rFonts w:ascii="Times New Roman" w:hAnsi="Times New Roman"/>
          <w:sz w:val="24"/>
          <w:szCs w:val="24"/>
        </w:rPr>
        <w:t xml:space="preserve">Provozní doba </w:t>
      </w:r>
      <w:r w:rsidR="00DA067B" w:rsidRPr="00D03D79">
        <w:rPr>
          <w:rFonts w:ascii="Times New Roman" w:hAnsi="Times New Roman"/>
          <w:sz w:val="24"/>
          <w:szCs w:val="24"/>
        </w:rPr>
        <w:t xml:space="preserve">viz čl. 3 odst. </w:t>
      </w:r>
      <w:r w:rsidR="008345F3" w:rsidRPr="00D03D79">
        <w:rPr>
          <w:rFonts w:ascii="Times New Roman" w:hAnsi="Times New Roman"/>
          <w:sz w:val="24"/>
          <w:szCs w:val="24"/>
        </w:rPr>
        <w:t>7</w:t>
      </w:r>
      <w:r w:rsidR="00DA067B" w:rsidRPr="00D03D79">
        <w:rPr>
          <w:rFonts w:ascii="Times New Roman" w:hAnsi="Times New Roman"/>
          <w:sz w:val="24"/>
          <w:szCs w:val="24"/>
        </w:rPr>
        <w:t>.</w:t>
      </w:r>
    </w:p>
    <w:p w14:paraId="03C5B29E" w14:textId="2EE174D3" w:rsidR="00F77C12" w:rsidRDefault="00DA067B" w:rsidP="00DA067B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4"/>
        </w:rPr>
        <w:t>(2</w:t>
      </w:r>
      <w:r w:rsidR="001B6741">
        <w:rPr>
          <w:rFonts w:ascii="Times New Roman" w:hAnsi="Times New Roman"/>
          <w:sz w:val="26"/>
          <w:szCs w:val="24"/>
        </w:rPr>
        <w:t>)</w:t>
      </w:r>
      <w:r w:rsidR="001B6741">
        <w:rPr>
          <w:rFonts w:ascii="Times New Roman" w:hAnsi="Times New Roman"/>
          <w:sz w:val="26"/>
          <w:szCs w:val="24"/>
        </w:rPr>
        <w:tab/>
      </w:r>
      <w:r>
        <w:rPr>
          <w:rFonts w:ascii="Times New Roman" w:hAnsi="Times New Roman"/>
          <w:sz w:val="24"/>
          <w:szCs w:val="24"/>
        </w:rPr>
        <w:t>Manipulaci s tímto druhem odpadu koordinují pracovníci sběrného dvora.</w:t>
      </w:r>
    </w:p>
    <w:p w14:paraId="1A4B9EBE" w14:textId="77777777" w:rsidR="00DA067B" w:rsidRPr="00DA067B" w:rsidRDefault="00DA067B" w:rsidP="00DA067B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</w:p>
    <w:p w14:paraId="526215AA" w14:textId="77777777" w:rsidR="001B6741" w:rsidRPr="001B6741" w:rsidRDefault="001B6741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  <w:r w:rsidRPr="001B6741">
        <w:rPr>
          <w:rFonts w:ascii="Times New Roman" w:hAnsi="Times New Roman"/>
          <w:b/>
          <w:sz w:val="24"/>
          <w:szCs w:val="24"/>
        </w:rPr>
        <w:t>Článek 5</w:t>
      </w:r>
    </w:p>
    <w:p w14:paraId="6B920701" w14:textId="624CE22D" w:rsidR="00C32828" w:rsidRDefault="001B6741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  <w:r w:rsidRPr="001B6741">
        <w:rPr>
          <w:rFonts w:ascii="Times New Roman" w:hAnsi="Times New Roman"/>
          <w:b/>
          <w:sz w:val="24"/>
          <w:szCs w:val="24"/>
        </w:rPr>
        <w:t>Svoz objemného odpadu</w:t>
      </w:r>
      <w:r w:rsidR="00F77C12" w:rsidRPr="00A72E6F">
        <w:rPr>
          <w:rFonts w:ascii="Times New Roman" w:hAnsi="Times New Roman"/>
          <w:b/>
          <w:sz w:val="24"/>
          <w:szCs w:val="24"/>
        </w:rPr>
        <w:t xml:space="preserve"> </w:t>
      </w:r>
      <w:r w:rsidR="00A72E6F" w:rsidRPr="00A72E6F">
        <w:rPr>
          <w:rFonts w:ascii="Times New Roman" w:hAnsi="Times New Roman"/>
          <w:b/>
          <w:sz w:val="24"/>
          <w:szCs w:val="24"/>
        </w:rPr>
        <w:t xml:space="preserve">včetně objemného </w:t>
      </w:r>
      <w:r w:rsidR="00075F40">
        <w:rPr>
          <w:rFonts w:ascii="Times New Roman" w:hAnsi="Times New Roman"/>
          <w:b/>
          <w:sz w:val="24"/>
          <w:szCs w:val="24"/>
        </w:rPr>
        <w:t>biologického odpadu rostlinného původu</w:t>
      </w:r>
    </w:p>
    <w:p w14:paraId="3A8DBDE0" w14:textId="77777777" w:rsidR="00075F40" w:rsidRDefault="00075F40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</w:p>
    <w:p w14:paraId="5C238F2C" w14:textId="0EF0254A" w:rsidR="001B6741" w:rsidRDefault="001B6741" w:rsidP="0041658D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</w:t>
      </w:r>
      <w:r>
        <w:rPr>
          <w:rFonts w:ascii="Times New Roman" w:hAnsi="Times New Roman"/>
          <w:sz w:val="24"/>
          <w:szCs w:val="24"/>
        </w:rPr>
        <w:tab/>
        <w:t xml:space="preserve">Svoz </w:t>
      </w:r>
      <w:r w:rsidR="00A72E6F">
        <w:rPr>
          <w:rFonts w:ascii="Times New Roman" w:hAnsi="Times New Roman"/>
          <w:sz w:val="24"/>
          <w:szCs w:val="24"/>
        </w:rPr>
        <w:t>tohoto druhu odpadu</w:t>
      </w:r>
      <w:r>
        <w:rPr>
          <w:rFonts w:ascii="Times New Roman" w:hAnsi="Times New Roman"/>
          <w:sz w:val="24"/>
          <w:szCs w:val="24"/>
        </w:rPr>
        <w:t xml:space="preserve"> je zajišťován několikrát ročně jeho odebíráním na předem vyhlášených přechod</w:t>
      </w:r>
      <w:r w:rsidRPr="00A72E6F">
        <w:rPr>
          <w:rFonts w:ascii="Times New Roman" w:hAnsi="Times New Roman"/>
          <w:sz w:val="24"/>
          <w:szCs w:val="24"/>
        </w:rPr>
        <w:t>ný</w:t>
      </w:r>
      <w:r w:rsidR="002E6158" w:rsidRPr="00A72E6F">
        <w:rPr>
          <w:rFonts w:ascii="Times New Roman" w:hAnsi="Times New Roman"/>
          <w:sz w:val="24"/>
          <w:szCs w:val="24"/>
        </w:rPr>
        <w:t>ch</w:t>
      </w:r>
      <w:r w:rsidRPr="00A72E6F">
        <w:rPr>
          <w:rFonts w:ascii="Times New Roman" w:hAnsi="Times New Roman"/>
          <w:sz w:val="24"/>
          <w:szCs w:val="24"/>
        </w:rPr>
        <w:t xml:space="preserve"> stanovištích</w:t>
      </w:r>
      <w:r>
        <w:rPr>
          <w:rFonts w:ascii="Times New Roman" w:hAnsi="Times New Roman"/>
          <w:sz w:val="24"/>
          <w:szCs w:val="24"/>
        </w:rPr>
        <w:t xml:space="preserve"> přímo do zvláštních sběrných nádob k tomuto účelu určených. Informace o </w:t>
      </w:r>
      <w:r w:rsidRPr="00D03D79">
        <w:rPr>
          <w:rFonts w:ascii="Times New Roman" w:hAnsi="Times New Roman"/>
          <w:sz w:val="24"/>
          <w:szCs w:val="24"/>
        </w:rPr>
        <w:t>termínech s</w:t>
      </w:r>
      <w:r w:rsidR="00EE72D2" w:rsidRPr="00D03D79">
        <w:rPr>
          <w:rFonts w:ascii="Times New Roman" w:hAnsi="Times New Roman"/>
          <w:sz w:val="24"/>
          <w:szCs w:val="24"/>
        </w:rPr>
        <w:t>vozu</w:t>
      </w:r>
      <w:r w:rsidRPr="00D03D79">
        <w:rPr>
          <w:rFonts w:ascii="Times New Roman" w:hAnsi="Times New Roman"/>
          <w:sz w:val="24"/>
          <w:szCs w:val="24"/>
        </w:rPr>
        <w:t xml:space="preserve"> jsou</w:t>
      </w:r>
      <w:r>
        <w:rPr>
          <w:rFonts w:ascii="Times New Roman" w:hAnsi="Times New Roman"/>
          <w:sz w:val="24"/>
          <w:szCs w:val="24"/>
        </w:rPr>
        <w:t xml:space="preserve"> zveřejňovány prostřednictvím místních </w:t>
      </w:r>
      <w:r w:rsidRPr="00A72E6F">
        <w:rPr>
          <w:rFonts w:ascii="Times New Roman" w:hAnsi="Times New Roman"/>
          <w:sz w:val="24"/>
          <w:szCs w:val="24"/>
        </w:rPr>
        <w:t>médií</w:t>
      </w:r>
      <w:r w:rsidR="002E6158" w:rsidRPr="00A72E6F">
        <w:rPr>
          <w:rFonts w:ascii="Times New Roman" w:hAnsi="Times New Roman"/>
          <w:sz w:val="24"/>
          <w:szCs w:val="24"/>
        </w:rPr>
        <w:t xml:space="preserve"> a webových stránek města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5B3874B5" w14:textId="6166A656" w:rsidR="001B6741" w:rsidRDefault="001B6741" w:rsidP="0041658D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</w:t>
      </w:r>
      <w:r>
        <w:rPr>
          <w:rFonts w:ascii="Times New Roman" w:hAnsi="Times New Roman"/>
          <w:sz w:val="24"/>
          <w:szCs w:val="24"/>
        </w:rPr>
        <w:tab/>
      </w:r>
      <w:r w:rsidR="00A72E6F">
        <w:rPr>
          <w:rFonts w:ascii="Times New Roman" w:hAnsi="Times New Roman"/>
          <w:sz w:val="24"/>
          <w:szCs w:val="24"/>
        </w:rPr>
        <w:t xml:space="preserve">Tento odpad </w:t>
      </w:r>
      <w:r w:rsidR="00912806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ze také </w:t>
      </w:r>
      <w:r w:rsidRPr="00D03D79">
        <w:rPr>
          <w:rFonts w:ascii="Times New Roman" w:hAnsi="Times New Roman"/>
          <w:sz w:val="24"/>
          <w:szCs w:val="24"/>
        </w:rPr>
        <w:t xml:space="preserve">odevzdat </w:t>
      </w:r>
      <w:r w:rsidR="00364790" w:rsidRPr="00D03D79">
        <w:rPr>
          <w:rFonts w:ascii="Times New Roman" w:hAnsi="Times New Roman"/>
          <w:sz w:val="24"/>
          <w:szCs w:val="24"/>
        </w:rPr>
        <w:t>ve</w:t>
      </w:r>
      <w:r w:rsidRPr="00D03D79">
        <w:rPr>
          <w:rFonts w:ascii="Times New Roman" w:hAnsi="Times New Roman"/>
          <w:sz w:val="24"/>
          <w:szCs w:val="24"/>
        </w:rPr>
        <w:t xml:space="preserve"> sběrném</w:t>
      </w:r>
      <w:r>
        <w:rPr>
          <w:rFonts w:ascii="Times New Roman" w:hAnsi="Times New Roman"/>
          <w:sz w:val="24"/>
          <w:szCs w:val="24"/>
        </w:rPr>
        <w:t xml:space="preserve"> dvoře, který je umístěn </w:t>
      </w:r>
      <w:r w:rsidR="00D25FC1">
        <w:rPr>
          <w:rFonts w:ascii="Times New Roman" w:hAnsi="Times New Roman"/>
          <w:sz w:val="24"/>
          <w:szCs w:val="24"/>
        </w:rPr>
        <w:t>na adrese Zvěřinova č.p. 985, 539 73 Skuteč</w:t>
      </w:r>
      <w:r>
        <w:rPr>
          <w:rFonts w:ascii="Times New Roman" w:hAnsi="Times New Roman"/>
          <w:sz w:val="24"/>
          <w:szCs w:val="24"/>
        </w:rPr>
        <w:t xml:space="preserve">. </w:t>
      </w:r>
      <w:r w:rsidR="00200C04">
        <w:rPr>
          <w:rFonts w:ascii="Times New Roman" w:hAnsi="Times New Roman"/>
          <w:sz w:val="24"/>
          <w:szCs w:val="24"/>
        </w:rPr>
        <w:t>Provozní doba viz čl. 3 odst. 7 této vyhlášky.</w:t>
      </w:r>
    </w:p>
    <w:p w14:paraId="1FE228E9" w14:textId="7CAA98A9" w:rsidR="001B6741" w:rsidRDefault="001B6741" w:rsidP="0041658D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</w:t>
      </w:r>
      <w:r>
        <w:rPr>
          <w:rFonts w:ascii="Times New Roman" w:hAnsi="Times New Roman"/>
          <w:sz w:val="24"/>
          <w:szCs w:val="24"/>
        </w:rPr>
        <w:tab/>
      </w:r>
      <w:r w:rsidR="00912806">
        <w:rPr>
          <w:rFonts w:ascii="Times New Roman" w:hAnsi="Times New Roman"/>
          <w:sz w:val="24"/>
          <w:szCs w:val="24"/>
        </w:rPr>
        <w:t>Manipulaci</w:t>
      </w:r>
      <w:r w:rsidR="00A72E6F">
        <w:rPr>
          <w:rFonts w:ascii="Times New Roman" w:hAnsi="Times New Roman"/>
          <w:sz w:val="24"/>
          <w:szCs w:val="24"/>
        </w:rPr>
        <w:t xml:space="preserve"> s tímto druhem odpadu koordinují pracovníci svozu a sběrného dvora</w:t>
      </w:r>
      <w:r>
        <w:rPr>
          <w:rFonts w:ascii="Times New Roman" w:hAnsi="Times New Roman"/>
          <w:sz w:val="24"/>
          <w:szCs w:val="24"/>
        </w:rPr>
        <w:t>.</w:t>
      </w:r>
    </w:p>
    <w:p w14:paraId="662776B5" w14:textId="77777777" w:rsidR="001B6741" w:rsidRPr="00415CD7" w:rsidRDefault="001B6741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  <w:r w:rsidRPr="00415CD7">
        <w:rPr>
          <w:rFonts w:ascii="Times New Roman" w:hAnsi="Times New Roman"/>
          <w:b/>
          <w:sz w:val="24"/>
          <w:szCs w:val="24"/>
        </w:rPr>
        <w:t>Článek 6</w:t>
      </w:r>
    </w:p>
    <w:p w14:paraId="1301DE31" w14:textId="77777777" w:rsidR="001B6741" w:rsidRDefault="001B6741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  <w:r w:rsidRPr="00415CD7">
        <w:rPr>
          <w:rFonts w:ascii="Times New Roman" w:hAnsi="Times New Roman"/>
          <w:b/>
          <w:sz w:val="24"/>
          <w:szCs w:val="24"/>
        </w:rPr>
        <w:t>Soustřeďování směsného komunálního odpadu</w:t>
      </w:r>
    </w:p>
    <w:p w14:paraId="49B5A882" w14:textId="77777777" w:rsidR="00C32828" w:rsidRPr="0041658D" w:rsidRDefault="00C32828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</w:p>
    <w:p w14:paraId="590E7198" w14:textId="43E89430" w:rsidR="00415CD7" w:rsidRDefault="00A72E6F" w:rsidP="00A72E6F">
      <w:pPr>
        <w:spacing w:after="120" w:line="288" w:lineRule="auto"/>
        <w:ind w:left="703" w:hanging="7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</w:t>
      </w:r>
      <w:r>
        <w:rPr>
          <w:rFonts w:ascii="Times New Roman" w:hAnsi="Times New Roman"/>
          <w:sz w:val="24"/>
          <w:szCs w:val="24"/>
        </w:rPr>
        <w:tab/>
      </w:r>
      <w:r w:rsidR="00415CD7">
        <w:rPr>
          <w:rFonts w:ascii="Times New Roman" w:hAnsi="Times New Roman"/>
          <w:sz w:val="24"/>
          <w:szCs w:val="24"/>
        </w:rPr>
        <w:t>Směsný komunální odpad se odkládá do sběrných nádob.</w:t>
      </w:r>
      <w:r w:rsidR="0041658D">
        <w:rPr>
          <w:rFonts w:ascii="Times New Roman" w:hAnsi="Times New Roman"/>
          <w:sz w:val="24"/>
          <w:szCs w:val="24"/>
        </w:rPr>
        <w:t xml:space="preserve"> Pro účely té</w:t>
      </w:r>
      <w:r w:rsidR="00415CD7">
        <w:rPr>
          <w:rFonts w:ascii="Times New Roman" w:hAnsi="Times New Roman"/>
          <w:sz w:val="24"/>
          <w:szCs w:val="24"/>
        </w:rPr>
        <w:t>to vyhlášky se sběrnými nádobami rozumí:</w:t>
      </w:r>
    </w:p>
    <w:p w14:paraId="1A28C36A" w14:textId="0E928CCE" w:rsidR="00415CD7" w:rsidRDefault="00415CD7" w:rsidP="0041658D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a) typizované sběrné nádoby – popelnice určené ke shromažďování sm</w:t>
      </w:r>
      <w:r w:rsidRPr="00A72E6F">
        <w:rPr>
          <w:rFonts w:ascii="Times New Roman" w:hAnsi="Times New Roman"/>
          <w:sz w:val="24"/>
          <w:szCs w:val="24"/>
        </w:rPr>
        <w:t>ě</w:t>
      </w:r>
      <w:r w:rsidR="00D420C0" w:rsidRPr="00A72E6F">
        <w:rPr>
          <w:rFonts w:ascii="Times New Roman" w:hAnsi="Times New Roman"/>
          <w:sz w:val="24"/>
          <w:szCs w:val="24"/>
        </w:rPr>
        <w:t>s</w:t>
      </w:r>
      <w:r w:rsidRPr="00A72E6F">
        <w:rPr>
          <w:rFonts w:ascii="Times New Roman" w:hAnsi="Times New Roman"/>
          <w:sz w:val="24"/>
          <w:szCs w:val="24"/>
        </w:rPr>
        <w:t>né</w:t>
      </w:r>
      <w:r w:rsidR="00EE72D2">
        <w:rPr>
          <w:rFonts w:ascii="Times New Roman" w:hAnsi="Times New Roman"/>
          <w:sz w:val="24"/>
          <w:szCs w:val="24"/>
        </w:rPr>
        <w:t>ho komunálního odpadu</w:t>
      </w:r>
      <w:r w:rsidR="00EE72D2" w:rsidRPr="00D03D79">
        <w:rPr>
          <w:rFonts w:ascii="Times New Roman" w:hAnsi="Times New Roman"/>
          <w:sz w:val="24"/>
          <w:szCs w:val="24"/>
        </w:rPr>
        <w:t xml:space="preserve">; </w:t>
      </w:r>
      <w:r w:rsidR="00BD2D71" w:rsidRPr="00D03D79">
        <w:rPr>
          <w:rFonts w:ascii="Times New Roman" w:hAnsi="Times New Roman"/>
          <w:sz w:val="24"/>
          <w:szCs w:val="24"/>
        </w:rPr>
        <w:t>z důvodu</w:t>
      </w:r>
      <w:r w:rsidR="00EE72D2" w:rsidRPr="00D03D79">
        <w:rPr>
          <w:rFonts w:ascii="Times New Roman" w:hAnsi="Times New Roman"/>
          <w:sz w:val="24"/>
          <w:szCs w:val="24"/>
        </w:rPr>
        <w:t xml:space="preserve"> evidence jsou tyto nádoby opatřeny čipem</w:t>
      </w:r>
      <w:r w:rsidR="006B3D6B" w:rsidRPr="00D03D79">
        <w:rPr>
          <w:rFonts w:ascii="Times New Roman" w:hAnsi="Times New Roman"/>
          <w:sz w:val="24"/>
          <w:szCs w:val="24"/>
        </w:rPr>
        <w:t>, který</w:t>
      </w:r>
      <w:r w:rsidR="00EB7D3B" w:rsidRPr="00D03D79">
        <w:rPr>
          <w:rFonts w:ascii="Times New Roman" w:hAnsi="Times New Roman"/>
          <w:sz w:val="24"/>
          <w:szCs w:val="24"/>
        </w:rPr>
        <w:t xml:space="preserve"> zajišťuje město</w:t>
      </w:r>
      <w:r w:rsidR="00EE72D2" w:rsidRPr="00D03D7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8DD8244" w14:textId="6671FEB0" w:rsidR="00F77C12" w:rsidRPr="00A72E6F" w:rsidRDefault="00F77C12" w:rsidP="0041658D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A72E6F">
        <w:rPr>
          <w:rFonts w:ascii="Times New Roman" w:hAnsi="Times New Roman"/>
          <w:sz w:val="24"/>
          <w:szCs w:val="24"/>
        </w:rPr>
        <w:t xml:space="preserve">            b)  velkoobjemové kontejnery na směsný komunální odpad, které jsou umístěny zejména na </w:t>
      </w:r>
      <w:r w:rsidRPr="00D03D79">
        <w:rPr>
          <w:rFonts w:ascii="Times New Roman" w:hAnsi="Times New Roman"/>
          <w:sz w:val="24"/>
          <w:szCs w:val="24"/>
        </w:rPr>
        <w:t>sídlišti</w:t>
      </w:r>
      <w:r w:rsidR="00EB7D3B" w:rsidRPr="00D03D79">
        <w:rPr>
          <w:rFonts w:ascii="Times New Roman" w:hAnsi="Times New Roman"/>
          <w:sz w:val="24"/>
          <w:szCs w:val="24"/>
        </w:rPr>
        <w:t>,</w:t>
      </w:r>
    </w:p>
    <w:p w14:paraId="54DB2C7D" w14:textId="10C82799" w:rsidR="001B6741" w:rsidRDefault="00F77C12" w:rsidP="0041658D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A72E6F">
        <w:rPr>
          <w:rFonts w:ascii="Times New Roman" w:hAnsi="Times New Roman"/>
          <w:sz w:val="24"/>
          <w:szCs w:val="24"/>
        </w:rPr>
        <w:tab/>
        <w:t>c</w:t>
      </w:r>
      <w:r w:rsidR="00415CD7" w:rsidRPr="00A72E6F">
        <w:rPr>
          <w:rFonts w:ascii="Times New Roman" w:hAnsi="Times New Roman"/>
          <w:sz w:val="24"/>
          <w:szCs w:val="24"/>
        </w:rPr>
        <w:t xml:space="preserve">) </w:t>
      </w:r>
      <w:r w:rsidR="00415CD7">
        <w:rPr>
          <w:rFonts w:ascii="Times New Roman" w:hAnsi="Times New Roman"/>
          <w:sz w:val="24"/>
          <w:szCs w:val="24"/>
        </w:rPr>
        <w:t>odpadkové koše, které jsou umístěny na veřejných prostranstvích ve městě a slouží pro odklád</w:t>
      </w:r>
      <w:r w:rsidR="0041658D">
        <w:rPr>
          <w:rFonts w:ascii="Times New Roman" w:hAnsi="Times New Roman"/>
          <w:sz w:val="24"/>
          <w:szCs w:val="24"/>
        </w:rPr>
        <w:t>ání drobného směs</w:t>
      </w:r>
      <w:r w:rsidR="00415CD7">
        <w:rPr>
          <w:rFonts w:ascii="Times New Roman" w:hAnsi="Times New Roman"/>
          <w:sz w:val="24"/>
          <w:szCs w:val="24"/>
        </w:rPr>
        <w:t xml:space="preserve">ného komunálního odpadu.  </w:t>
      </w:r>
    </w:p>
    <w:p w14:paraId="0B4EFED8" w14:textId="3B942680" w:rsidR="006B3D6B" w:rsidRDefault="00A72E6F" w:rsidP="003D385E">
      <w:pPr>
        <w:spacing w:after="120" w:line="288" w:lineRule="auto"/>
        <w:ind w:left="703" w:hanging="703"/>
        <w:jc w:val="both"/>
        <w:rPr>
          <w:rFonts w:ascii="Times New Roman" w:hAnsi="Times New Roman"/>
          <w:sz w:val="24"/>
          <w:szCs w:val="24"/>
        </w:rPr>
      </w:pPr>
      <w:r w:rsidRPr="00A72E6F">
        <w:rPr>
          <w:rFonts w:ascii="Times New Roman" w:hAnsi="Times New Roman"/>
          <w:sz w:val="24"/>
          <w:szCs w:val="24"/>
        </w:rPr>
        <w:t>(2)</w:t>
      </w:r>
      <w:r w:rsidRPr="00A72E6F">
        <w:rPr>
          <w:rFonts w:ascii="Times New Roman" w:hAnsi="Times New Roman"/>
          <w:sz w:val="24"/>
          <w:szCs w:val="24"/>
        </w:rPr>
        <w:tab/>
      </w:r>
      <w:r w:rsidR="006B3D6B" w:rsidRPr="00D03D79">
        <w:rPr>
          <w:rFonts w:ascii="Times New Roman" w:hAnsi="Times New Roman"/>
          <w:sz w:val="24"/>
          <w:szCs w:val="24"/>
        </w:rPr>
        <w:t xml:space="preserve">Každý </w:t>
      </w:r>
      <w:r w:rsidR="003D385E" w:rsidRPr="00D03D79">
        <w:rPr>
          <w:rFonts w:ascii="Times New Roman" w:hAnsi="Times New Roman"/>
          <w:sz w:val="24"/>
          <w:szCs w:val="24"/>
        </w:rPr>
        <w:t xml:space="preserve">vlastník nemovitosti </w:t>
      </w:r>
      <w:r w:rsidR="006B3D6B" w:rsidRPr="00D03D79">
        <w:rPr>
          <w:rFonts w:ascii="Times New Roman" w:hAnsi="Times New Roman"/>
          <w:sz w:val="24"/>
          <w:szCs w:val="24"/>
        </w:rPr>
        <w:t xml:space="preserve">je povinen zajistit </w:t>
      </w:r>
      <w:r w:rsidR="003D385E" w:rsidRPr="00D03D79">
        <w:rPr>
          <w:rFonts w:ascii="Times New Roman" w:hAnsi="Times New Roman"/>
          <w:sz w:val="24"/>
          <w:szCs w:val="24"/>
        </w:rPr>
        <w:t xml:space="preserve">si pro soustřeďování tohoto druhu odpadu sběrnou nádobu (popř. nádoby) o dostatečném objemu a tyto nádoby v případě jejich naplnění vystavit </w:t>
      </w:r>
      <w:r w:rsidR="003D385E" w:rsidRPr="00D03D79">
        <w:rPr>
          <w:rFonts w:ascii="Times New Roman" w:hAnsi="Times New Roman"/>
        </w:rPr>
        <w:t>v určené dny a doby</w:t>
      </w:r>
      <w:r w:rsidR="003D385E" w:rsidRPr="00D03D79">
        <w:rPr>
          <w:rFonts w:ascii="Times New Roman" w:hAnsi="Times New Roman"/>
          <w:sz w:val="24"/>
          <w:szCs w:val="24"/>
        </w:rPr>
        <w:t xml:space="preserve"> </w:t>
      </w:r>
      <w:r w:rsidR="00941EBD" w:rsidRPr="00D03D79">
        <w:rPr>
          <w:rFonts w:ascii="Times New Roman" w:hAnsi="Times New Roman"/>
          <w:sz w:val="24"/>
          <w:szCs w:val="24"/>
        </w:rPr>
        <w:t xml:space="preserve">svozu </w:t>
      </w:r>
      <w:r w:rsidR="003D385E" w:rsidRPr="00D03D79">
        <w:rPr>
          <w:rFonts w:ascii="Times New Roman" w:hAnsi="Times New Roman"/>
          <w:sz w:val="24"/>
          <w:szCs w:val="24"/>
        </w:rPr>
        <w:t>před dům k výsypu oprávněnou osobou (</w:t>
      </w:r>
      <w:r w:rsidR="00275EE0">
        <w:rPr>
          <w:rFonts w:ascii="Times New Roman" w:hAnsi="Times New Roman"/>
          <w:sz w:val="24"/>
          <w:szCs w:val="24"/>
        </w:rPr>
        <w:t>společností AVE CZ odpadové hospodářství, s.r.o.</w:t>
      </w:r>
      <w:r w:rsidR="003D385E" w:rsidRPr="00D03D79">
        <w:rPr>
          <w:rFonts w:ascii="Times New Roman" w:hAnsi="Times New Roman"/>
          <w:sz w:val="24"/>
          <w:szCs w:val="24"/>
        </w:rPr>
        <w:t>).</w:t>
      </w:r>
      <w:r w:rsidR="00941EBD" w:rsidRPr="00D03D79">
        <w:rPr>
          <w:rFonts w:ascii="Times New Roman" w:hAnsi="Times New Roman"/>
          <w:sz w:val="24"/>
          <w:szCs w:val="24"/>
        </w:rPr>
        <w:t xml:space="preserve"> Informace o dnech svozu směsného komunálního odpadu je zveřejněna na webových stránkách města.</w:t>
      </w:r>
    </w:p>
    <w:p w14:paraId="0BF37898" w14:textId="72D46C6F" w:rsidR="00415CD7" w:rsidRDefault="006B3D6B" w:rsidP="00912806">
      <w:pPr>
        <w:spacing w:after="120" w:line="288" w:lineRule="auto"/>
        <w:ind w:left="703" w:hanging="7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</w:t>
      </w:r>
      <w:r>
        <w:rPr>
          <w:rFonts w:ascii="Times New Roman" w:hAnsi="Times New Roman"/>
          <w:sz w:val="24"/>
          <w:szCs w:val="24"/>
        </w:rPr>
        <w:tab/>
      </w:r>
      <w:r w:rsidR="00F77C12" w:rsidRPr="00A72E6F">
        <w:rPr>
          <w:rFonts w:ascii="Times New Roman" w:hAnsi="Times New Roman"/>
          <w:sz w:val="24"/>
          <w:szCs w:val="24"/>
        </w:rPr>
        <w:t xml:space="preserve">Soustřeďování </w:t>
      </w:r>
      <w:r w:rsidR="0017758B" w:rsidRPr="00A72E6F">
        <w:rPr>
          <w:rFonts w:ascii="Times New Roman" w:hAnsi="Times New Roman"/>
          <w:sz w:val="24"/>
          <w:szCs w:val="24"/>
        </w:rPr>
        <w:t>směsného komunálního odpadu</w:t>
      </w:r>
      <w:r w:rsidR="00DC1171">
        <w:rPr>
          <w:rFonts w:ascii="Times New Roman" w:hAnsi="Times New Roman"/>
          <w:sz w:val="24"/>
          <w:szCs w:val="24"/>
        </w:rPr>
        <w:t xml:space="preserve"> </w:t>
      </w:r>
      <w:r w:rsidR="00F77C12" w:rsidRPr="00A72E6F">
        <w:rPr>
          <w:rFonts w:ascii="Times New Roman" w:hAnsi="Times New Roman"/>
          <w:sz w:val="24"/>
          <w:szCs w:val="24"/>
        </w:rPr>
        <w:t>podlé</w:t>
      </w:r>
      <w:r w:rsidR="00DC1171">
        <w:rPr>
          <w:rFonts w:ascii="Times New Roman" w:hAnsi="Times New Roman"/>
          <w:sz w:val="24"/>
          <w:szCs w:val="24"/>
        </w:rPr>
        <w:t>há požadavkům st</w:t>
      </w:r>
      <w:r w:rsidR="00DC1171" w:rsidRPr="00D03D79">
        <w:rPr>
          <w:rFonts w:ascii="Times New Roman" w:hAnsi="Times New Roman"/>
          <w:sz w:val="24"/>
          <w:szCs w:val="24"/>
        </w:rPr>
        <w:t>anovený</w:t>
      </w:r>
      <w:r w:rsidR="00EB7D3B" w:rsidRPr="00D03D79">
        <w:rPr>
          <w:rFonts w:ascii="Times New Roman" w:hAnsi="Times New Roman"/>
          <w:sz w:val="24"/>
          <w:szCs w:val="24"/>
        </w:rPr>
        <w:t>m</w:t>
      </w:r>
      <w:r w:rsidR="00DC1171">
        <w:rPr>
          <w:rFonts w:ascii="Times New Roman" w:hAnsi="Times New Roman"/>
          <w:sz w:val="24"/>
          <w:szCs w:val="24"/>
        </w:rPr>
        <w:t xml:space="preserve"> </w:t>
      </w:r>
      <w:r w:rsidR="00DC1171" w:rsidRPr="00D03D79">
        <w:rPr>
          <w:rFonts w:ascii="Times New Roman" w:hAnsi="Times New Roman"/>
          <w:sz w:val="24"/>
          <w:szCs w:val="24"/>
        </w:rPr>
        <w:t>v čl. </w:t>
      </w:r>
      <w:r w:rsidR="008345F3" w:rsidRPr="00D03D79">
        <w:rPr>
          <w:rFonts w:ascii="Times New Roman" w:hAnsi="Times New Roman"/>
          <w:sz w:val="24"/>
          <w:szCs w:val="24"/>
        </w:rPr>
        <w:t>3 odst. 5</w:t>
      </w:r>
      <w:r w:rsidR="00EB7D3B" w:rsidRPr="00D03D79">
        <w:rPr>
          <w:rFonts w:ascii="Times New Roman" w:hAnsi="Times New Roman"/>
          <w:sz w:val="24"/>
          <w:szCs w:val="24"/>
        </w:rPr>
        <w:t xml:space="preserve"> a </w:t>
      </w:r>
      <w:r w:rsidR="008345F3" w:rsidRPr="00D03D79">
        <w:rPr>
          <w:rFonts w:ascii="Times New Roman" w:hAnsi="Times New Roman"/>
          <w:sz w:val="24"/>
          <w:szCs w:val="24"/>
        </w:rPr>
        <w:t>6</w:t>
      </w:r>
      <w:r w:rsidR="00EB7D3B" w:rsidRPr="00D03D79">
        <w:rPr>
          <w:rFonts w:ascii="Times New Roman" w:hAnsi="Times New Roman"/>
          <w:sz w:val="24"/>
          <w:szCs w:val="24"/>
        </w:rPr>
        <w:t>.</w:t>
      </w:r>
    </w:p>
    <w:p w14:paraId="21D572EA" w14:textId="77777777" w:rsidR="00912806" w:rsidRPr="00912806" w:rsidRDefault="00912806" w:rsidP="00912806">
      <w:pPr>
        <w:spacing w:after="120" w:line="288" w:lineRule="auto"/>
        <w:ind w:left="703" w:hanging="703"/>
        <w:jc w:val="both"/>
        <w:rPr>
          <w:rFonts w:ascii="Times New Roman" w:hAnsi="Times New Roman"/>
          <w:sz w:val="24"/>
          <w:szCs w:val="24"/>
        </w:rPr>
      </w:pPr>
    </w:p>
    <w:p w14:paraId="16662222" w14:textId="77777777" w:rsidR="001B6741" w:rsidRPr="00415CD7" w:rsidRDefault="00415CD7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  <w:r w:rsidRPr="00415CD7">
        <w:rPr>
          <w:rFonts w:ascii="Times New Roman" w:hAnsi="Times New Roman"/>
          <w:b/>
          <w:sz w:val="24"/>
          <w:szCs w:val="24"/>
        </w:rPr>
        <w:t>Článek 7</w:t>
      </w:r>
    </w:p>
    <w:p w14:paraId="67382DB1" w14:textId="77777777" w:rsidR="00415CD7" w:rsidRDefault="00415CD7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  <w:r w:rsidRPr="00415CD7">
        <w:rPr>
          <w:rFonts w:ascii="Times New Roman" w:hAnsi="Times New Roman"/>
          <w:b/>
          <w:sz w:val="24"/>
          <w:szCs w:val="24"/>
        </w:rPr>
        <w:t>Nakládání se stavebním a demoličním odpadem</w:t>
      </w:r>
    </w:p>
    <w:p w14:paraId="713DDA1B" w14:textId="77777777" w:rsidR="00C32828" w:rsidRPr="0041658D" w:rsidRDefault="00C32828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</w:p>
    <w:p w14:paraId="6CE532D8" w14:textId="77777777" w:rsidR="00415CD7" w:rsidRDefault="00415CD7" w:rsidP="0041658D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</w:t>
      </w:r>
      <w:r>
        <w:rPr>
          <w:rFonts w:ascii="Times New Roman" w:hAnsi="Times New Roman"/>
          <w:sz w:val="24"/>
          <w:szCs w:val="24"/>
        </w:rPr>
        <w:tab/>
        <w:t xml:space="preserve">Stavebním a demoličním odpadem se rozumí odpad vznikající při stavebních a demoličních činnostech nepodnikajících fyzických osob. Stavební a demoliční odpad není odpadem komunálním. </w:t>
      </w:r>
    </w:p>
    <w:p w14:paraId="2FDC7E2F" w14:textId="338791D2" w:rsidR="00415CD7" w:rsidRPr="00A72E6F" w:rsidRDefault="00415CD7" w:rsidP="0041658D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</w:t>
      </w:r>
      <w:r>
        <w:rPr>
          <w:rFonts w:ascii="Times New Roman" w:hAnsi="Times New Roman"/>
          <w:sz w:val="24"/>
          <w:szCs w:val="24"/>
        </w:rPr>
        <w:tab/>
        <w:t xml:space="preserve">Stavební a </w:t>
      </w:r>
      <w:r w:rsidRPr="00D03D79">
        <w:rPr>
          <w:rFonts w:ascii="Times New Roman" w:hAnsi="Times New Roman"/>
          <w:sz w:val="24"/>
          <w:szCs w:val="24"/>
        </w:rPr>
        <w:t xml:space="preserve">demoliční odpad lze předávat </w:t>
      </w:r>
      <w:r w:rsidR="008345F3" w:rsidRPr="00D03D79">
        <w:rPr>
          <w:rFonts w:ascii="Times New Roman" w:hAnsi="Times New Roman"/>
          <w:sz w:val="24"/>
          <w:szCs w:val="24"/>
        </w:rPr>
        <w:t>ve</w:t>
      </w:r>
      <w:r w:rsidRPr="00D03D79">
        <w:rPr>
          <w:rFonts w:ascii="Times New Roman" w:hAnsi="Times New Roman"/>
          <w:sz w:val="24"/>
          <w:szCs w:val="24"/>
        </w:rPr>
        <w:t xml:space="preserve"> sběrném dvoře, který je umístěn </w:t>
      </w:r>
      <w:r w:rsidR="00275EE0">
        <w:rPr>
          <w:rFonts w:ascii="Times New Roman" w:hAnsi="Times New Roman"/>
          <w:sz w:val="24"/>
          <w:szCs w:val="24"/>
        </w:rPr>
        <w:t>na adrese Zvěřinova č.p. 985, 539 73 Skuteč</w:t>
      </w:r>
      <w:r w:rsidR="00EE72D2">
        <w:rPr>
          <w:rFonts w:ascii="Times New Roman" w:hAnsi="Times New Roman"/>
          <w:sz w:val="24"/>
          <w:szCs w:val="24"/>
        </w:rPr>
        <w:t>,</w:t>
      </w:r>
      <w:r w:rsidR="00A72E6F" w:rsidRPr="00823D8C">
        <w:rPr>
          <w:rFonts w:ascii="Times New Roman" w:hAnsi="Times New Roman"/>
          <w:sz w:val="24"/>
          <w:szCs w:val="24"/>
        </w:rPr>
        <w:t xml:space="preserve"> a to po předchozí dohodě s</w:t>
      </w:r>
      <w:r w:rsidR="00DA1C9E" w:rsidRPr="00823D8C">
        <w:rPr>
          <w:rFonts w:ascii="Times New Roman" w:hAnsi="Times New Roman"/>
          <w:sz w:val="24"/>
          <w:szCs w:val="24"/>
        </w:rPr>
        <w:t> </w:t>
      </w:r>
      <w:r w:rsidR="00A72E6F" w:rsidRPr="00823D8C">
        <w:rPr>
          <w:rFonts w:ascii="Times New Roman" w:hAnsi="Times New Roman"/>
          <w:sz w:val="24"/>
          <w:szCs w:val="24"/>
        </w:rPr>
        <w:t>provozovatelem</w:t>
      </w:r>
      <w:r w:rsidR="00DA1C9E" w:rsidRPr="00823D8C">
        <w:rPr>
          <w:rFonts w:ascii="Times New Roman" w:hAnsi="Times New Roman"/>
          <w:sz w:val="24"/>
          <w:szCs w:val="24"/>
        </w:rPr>
        <w:t xml:space="preserve"> (</w:t>
      </w:r>
      <w:r w:rsidR="00275EE0">
        <w:rPr>
          <w:rFonts w:ascii="Times New Roman" w:hAnsi="Times New Roman"/>
          <w:sz w:val="24"/>
          <w:szCs w:val="24"/>
        </w:rPr>
        <w:t>společností AVE CZ odpadové hospodářství, s.r.o.</w:t>
      </w:r>
      <w:r w:rsidR="00DA1C9E" w:rsidRPr="00823D8C">
        <w:rPr>
          <w:rFonts w:ascii="Times New Roman" w:hAnsi="Times New Roman"/>
          <w:sz w:val="24"/>
          <w:szCs w:val="24"/>
        </w:rPr>
        <w:t>)</w:t>
      </w:r>
      <w:r w:rsidR="00A72E6F" w:rsidRPr="00823D8C">
        <w:rPr>
          <w:rFonts w:ascii="Times New Roman" w:hAnsi="Times New Roman"/>
          <w:sz w:val="24"/>
          <w:szCs w:val="24"/>
        </w:rPr>
        <w:t>.</w:t>
      </w:r>
      <w:r w:rsidRPr="00A72E6F">
        <w:rPr>
          <w:rFonts w:ascii="Times New Roman" w:hAnsi="Times New Roman"/>
          <w:sz w:val="24"/>
          <w:szCs w:val="24"/>
        </w:rPr>
        <w:t xml:space="preserve"> </w:t>
      </w:r>
      <w:r w:rsidR="00275EE0" w:rsidRPr="00275EE0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38E19256" w14:textId="2EFCCDF2" w:rsidR="00415CD7" w:rsidRDefault="00415CD7" w:rsidP="0041658D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A72E6F">
        <w:rPr>
          <w:rFonts w:ascii="Times New Roman" w:hAnsi="Times New Roman"/>
          <w:sz w:val="24"/>
          <w:szCs w:val="24"/>
        </w:rPr>
        <w:t>(3)</w:t>
      </w:r>
      <w:r w:rsidRPr="00A72E6F">
        <w:rPr>
          <w:rFonts w:ascii="Times New Roman" w:hAnsi="Times New Roman"/>
          <w:sz w:val="24"/>
          <w:szCs w:val="24"/>
        </w:rPr>
        <w:tab/>
        <w:t xml:space="preserve">Fyzické osoby si mohou u oprávněné osoby (např. </w:t>
      </w:r>
      <w:r w:rsidR="00275EE0">
        <w:rPr>
          <w:rFonts w:ascii="Times New Roman" w:hAnsi="Times New Roman"/>
          <w:sz w:val="24"/>
          <w:szCs w:val="24"/>
        </w:rPr>
        <w:t xml:space="preserve">AVE CZ odpadové hospodářství, s.r.o., </w:t>
      </w:r>
      <w:r w:rsidRPr="00A72E6F">
        <w:rPr>
          <w:rFonts w:ascii="Times New Roman" w:hAnsi="Times New Roman"/>
          <w:sz w:val="24"/>
          <w:szCs w:val="24"/>
        </w:rPr>
        <w:t xml:space="preserve">Technické služby </w:t>
      </w:r>
      <w:r w:rsidRPr="00823D8C">
        <w:rPr>
          <w:rFonts w:ascii="Times New Roman" w:hAnsi="Times New Roman"/>
          <w:sz w:val="24"/>
          <w:szCs w:val="24"/>
        </w:rPr>
        <w:t>Hlinsko s.r.o.)</w:t>
      </w:r>
      <w:r w:rsidRPr="00A72E6F">
        <w:rPr>
          <w:rFonts w:ascii="Times New Roman" w:hAnsi="Times New Roman"/>
          <w:sz w:val="24"/>
          <w:szCs w:val="24"/>
        </w:rPr>
        <w:t xml:space="preserve"> objednat </w:t>
      </w:r>
      <w:r w:rsidR="00D420C0" w:rsidRPr="00A72E6F">
        <w:rPr>
          <w:rFonts w:ascii="Times New Roman" w:hAnsi="Times New Roman"/>
          <w:sz w:val="24"/>
          <w:szCs w:val="24"/>
        </w:rPr>
        <w:t xml:space="preserve">pro tyto účely </w:t>
      </w:r>
      <w:r w:rsidRPr="00A72E6F">
        <w:rPr>
          <w:rFonts w:ascii="Times New Roman" w:hAnsi="Times New Roman"/>
          <w:sz w:val="24"/>
          <w:szCs w:val="24"/>
        </w:rPr>
        <w:t xml:space="preserve">na vlastní náklady kontejner. </w:t>
      </w:r>
    </w:p>
    <w:p w14:paraId="13E69678" w14:textId="77777777" w:rsidR="00B014AB" w:rsidRDefault="00B014AB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</w:p>
    <w:p w14:paraId="22563384" w14:textId="174C4EF3" w:rsidR="00823D8C" w:rsidRPr="00D03D79" w:rsidRDefault="00941EBD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  <w:r w:rsidRPr="00D03D79">
        <w:rPr>
          <w:rFonts w:ascii="Times New Roman" w:hAnsi="Times New Roman"/>
          <w:b/>
          <w:sz w:val="24"/>
          <w:szCs w:val="24"/>
        </w:rPr>
        <w:t>Článek 8</w:t>
      </w:r>
    </w:p>
    <w:p w14:paraId="657D7FE4" w14:textId="2D5EA8DB" w:rsidR="00941EBD" w:rsidRPr="00D03D79" w:rsidRDefault="00941EBD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  <w:r w:rsidRPr="00D03D79">
        <w:rPr>
          <w:rFonts w:ascii="Times New Roman" w:hAnsi="Times New Roman"/>
          <w:b/>
          <w:sz w:val="24"/>
          <w:szCs w:val="24"/>
        </w:rPr>
        <w:t>Sankce</w:t>
      </w:r>
    </w:p>
    <w:p w14:paraId="2380B3ED" w14:textId="1B8340D3" w:rsidR="00941EBD" w:rsidRPr="00D03D79" w:rsidRDefault="00941EBD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</w:p>
    <w:p w14:paraId="155A9B33" w14:textId="7711E9B5" w:rsidR="00941EBD" w:rsidRPr="00941EBD" w:rsidRDefault="00941EBD" w:rsidP="009525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3D79">
        <w:rPr>
          <w:rFonts w:ascii="Times New Roman" w:hAnsi="Times New Roman"/>
          <w:sz w:val="24"/>
          <w:szCs w:val="24"/>
        </w:rPr>
        <w:t>Porušení povinností stanovených touto vyhláškou bude postihováno podle zvláštních právních předpis</w:t>
      </w:r>
      <w:r w:rsidRPr="00D32F49">
        <w:rPr>
          <w:rFonts w:ascii="Times New Roman" w:hAnsi="Times New Roman"/>
          <w:sz w:val="24"/>
          <w:szCs w:val="24"/>
        </w:rPr>
        <w:t>ů</w:t>
      </w:r>
      <w:r w:rsidR="00B014AB" w:rsidRPr="00D32F49">
        <w:rPr>
          <w:rFonts w:ascii="Times New Roman" w:hAnsi="Times New Roman"/>
          <w:sz w:val="24"/>
          <w:szCs w:val="24"/>
        </w:rPr>
        <w:t>.</w:t>
      </w:r>
      <w:r w:rsidR="0095253F" w:rsidRPr="00D32F49">
        <w:rPr>
          <w:rStyle w:val="Znakapoznpodarou"/>
          <w:rFonts w:ascii="Times New Roman" w:hAnsi="Times New Roman"/>
          <w:sz w:val="24"/>
          <w:szCs w:val="24"/>
        </w:rPr>
        <w:footnoteReference w:id="3"/>
      </w:r>
    </w:p>
    <w:p w14:paraId="6EF12296" w14:textId="77777777" w:rsidR="00823D8C" w:rsidRDefault="00823D8C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</w:p>
    <w:p w14:paraId="396C6FA8" w14:textId="77777777" w:rsidR="00823D8C" w:rsidRDefault="00823D8C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</w:p>
    <w:p w14:paraId="5D339FA9" w14:textId="0BF11D9B" w:rsidR="00415CD7" w:rsidRPr="00D03D79" w:rsidRDefault="00415CD7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  <w:r w:rsidRPr="00D03D79">
        <w:rPr>
          <w:rFonts w:ascii="Times New Roman" w:hAnsi="Times New Roman"/>
          <w:b/>
          <w:sz w:val="24"/>
          <w:szCs w:val="24"/>
        </w:rPr>
        <w:t xml:space="preserve">Článek </w:t>
      </w:r>
      <w:r w:rsidR="0095253F" w:rsidRPr="00D03D79">
        <w:rPr>
          <w:rFonts w:ascii="Times New Roman" w:hAnsi="Times New Roman"/>
          <w:b/>
          <w:sz w:val="24"/>
          <w:szCs w:val="24"/>
        </w:rPr>
        <w:t>9</w:t>
      </w:r>
    </w:p>
    <w:p w14:paraId="20810CB5" w14:textId="77777777" w:rsidR="00415CD7" w:rsidRDefault="00415CD7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  <w:r w:rsidRPr="00D03D79">
        <w:rPr>
          <w:rFonts w:ascii="Times New Roman" w:hAnsi="Times New Roman"/>
          <w:b/>
          <w:sz w:val="24"/>
          <w:szCs w:val="24"/>
        </w:rPr>
        <w:t>Závěrečná ustanovení</w:t>
      </w:r>
    </w:p>
    <w:p w14:paraId="11D14E54" w14:textId="77777777" w:rsidR="00C32828" w:rsidRPr="0041658D" w:rsidRDefault="00C32828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</w:p>
    <w:p w14:paraId="25B6A670" w14:textId="2FD74F12" w:rsidR="00415CD7" w:rsidRDefault="00415CD7" w:rsidP="0041658D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</w:t>
      </w:r>
      <w:r>
        <w:rPr>
          <w:rFonts w:ascii="Times New Roman" w:hAnsi="Times New Roman"/>
          <w:sz w:val="24"/>
          <w:szCs w:val="24"/>
        </w:rPr>
        <w:tab/>
        <w:t>Nabytím účinnosti této vyhlášky se zrušuje obecně zá</w:t>
      </w:r>
      <w:r w:rsidR="0041658D">
        <w:rPr>
          <w:rFonts w:ascii="Times New Roman" w:hAnsi="Times New Roman"/>
          <w:sz w:val="24"/>
          <w:szCs w:val="24"/>
        </w:rPr>
        <w:t xml:space="preserve">vazná vyhláška města </w:t>
      </w:r>
      <w:r w:rsidR="00275EE0">
        <w:rPr>
          <w:rFonts w:ascii="Times New Roman" w:hAnsi="Times New Roman"/>
          <w:sz w:val="24"/>
          <w:szCs w:val="24"/>
        </w:rPr>
        <w:t xml:space="preserve">Skuteč </w:t>
      </w:r>
      <w:r w:rsidR="0041658D">
        <w:rPr>
          <w:rFonts w:ascii="Times New Roman" w:hAnsi="Times New Roman"/>
          <w:sz w:val="24"/>
          <w:szCs w:val="24"/>
        </w:rPr>
        <w:t>č. </w:t>
      </w:r>
      <w:r w:rsidR="001243FE">
        <w:rPr>
          <w:rFonts w:ascii="Times New Roman" w:hAnsi="Times New Roman"/>
          <w:sz w:val="24"/>
          <w:szCs w:val="24"/>
        </w:rPr>
        <w:t>4</w:t>
      </w:r>
      <w:r w:rsidR="008F23DD">
        <w:rPr>
          <w:rFonts w:ascii="Times New Roman" w:hAnsi="Times New Roman"/>
          <w:sz w:val="24"/>
          <w:szCs w:val="24"/>
        </w:rPr>
        <w:t>/20</w:t>
      </w:r>
      <w:r w:rsidR="001243FE">
        <w:rPr>
          <w:rFonts w:ascii="Times New Roman" w:hAnsi="Times New Roman"/>
          <w:sz w:val="24"/>
          <w:szCs w:val="24"/>
        </w:rPr>
        <w:t>19</w:t>
      </w:r>
      <w:r w:rsidR="00ED758E">
        <w:rPr>
          <w:rFonts w:ascii="Times New Roman" w:hAnsi="Times New Roman"/>
          <w:sz w:val="24"/>
          <w:szCs w:val="24"/>
        </w:rPr>
        <w:t>,</w:t>
      </w:r>
      <w:r w:rsidR="008F23DD">
        <w:rPr>
          <w:rFonts w:ascii="Times New Roman" w:hAnsi="Times New Roman"/>
          <w:sz w:val="24"/>
          <w:szCs w:val="24"/>
        </w:rPr>
        <w:t xml:space="preserve"> o stanovení </w:t>
      </w:r>
      <w:r w:rsidR="00487061">
        <w:rPr>
          <w:rFonts w:ascii="Times New Roman" w:hAnsi="Times New Roman"/>
          <w:sz w:val="24"/>
          <w:szCs w:val="24"/>
        </w:rPr>
        <w:t>systému shromažďování, sběru, přepravy, třídění, využívání a odstraňování komunálních odpadů vznikajících na katastrálním území města Skuteč</w:t>
      </w:r>
      <w:r w:rsidR="00DE6F2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8D7763">
        <w:rPr>
          <w:rFonts w:ascii="Times New Roman" w:hAnsi="Times New Roman"/>
          <w:sz w:val="24"/>
          <w:szCs w:val="24"/>
        </w:rPr>
        <w:t xml:space="preserve">vydané </w:t>
      </w:r>
      <w:r>
        <w:rPr>
          <w:rFonts w:ascii="Times New Roman" w:hAnsi="Times New Roman"/>
          <w:sz w:val="24"/>
          <w:szCs w:val="24"/>
        </w:rPr>
        <w:t xml:space="preserve">dne </w:t>
      </w:r>
      <w:r w:rsidR="001243FE">
        <w:rPr>
          <w:rFonts w:ascii="Times New Roman" w:hAnsi="Times New Roman"/>
          <w:sz w:val="24"/>
          <w:szCs w:val="24"/>
        </w:rPr>
        <w:t>9</w:t>
      </w:r>
      <w:r w:rsidR="008F23DD">
        <w:rPr>
          <w:rFonts w:ascii="Times New Roman" w:hAnsi="Times New Roman"/>
          <w:sz w:val="24"/>
          <w:szCs w:val="24"/>
        </w:rPr>
        <w:t>. prosince 20</w:t>
      </w:r>
      <w:r w:rsidR="001243FE">
        <w:rPr>
          <w:rFonts w:ascii="Times New Roman" w:hAnsi="Times New Roman"/>
          <w:sz w:val="24"/>
          <w:szCs w:val="24"/>
        </w:rPr>
        <w:t>19</w:t>
      </w:r>
      <w:r w:rsidR="008F23DD">
        <w:rPr>
          <w:rFonts w:ascii="Times New Roman" w:hAnsi="Times New Roman"/>
          <w:sz w:val="24"/>
          <w:szCs w:val="24"/>
        </w:rPr>
        <w:t>.</w:t>
      </w:r>
    </w:p>
    <w:p w14:paraId="6B1BD9D2" w14:textId="095BF662" w:rsidR="00415CD7" w:rsidRDefault="00415CD7" w:rsidP="0041658D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r w:rsidR="0041658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Tato vyhláška nab</w:t>
      </w:r>
      <w:r w:rsidR="008F23DD">
        <w:rPr>
          <w:rFonts w:ascii="Times New Roman" w:hAnsi="Times New Roman"/>
          <w:sz w:val="24"/>
          <w:szCs w:val="24"/>
        </w:rPr>
        <w:t xml:space="preserve">ývá účinnosti dne </w:t>
      </w:r>
      <w:r w:rsidR="001243FE">
        <w:rPr>
          <w:rFonts w:ascii="Times New Roman" w:hAnsi="Times New Roman"/>
          <w:sz w:val="24"/>
          <w:szCs w:val="24"/>
        </w:rPr>
        <w:t>1</w:t>
      </w:r>
      <w:r w:rsidR="008F23DD">
        <w:rPr>
          <w:rFonts w:ascii="Times New Roman" w:hAnsi="Times New Roman"/>
          <w:sz w:val="24"/>
          <w:szCs w:val="24"/>
        </w:rPr>
        <w:t>. ledna 202</w:t>
      </w:r>
      <w:r w:rsidR="001243F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</w:p>
    <w:p w14:paraId="429A16F8" w14:textId="77777777" w:rsidR="00275EE0" w:rsidRDefault="00275EE0" w:rsidP="00DD7E21">
      <w:pPr>
        <w:spacing w:after="120" w:line="288" w:lineRule="auto"/>
        <w:ind w:left="705" w:hanging="705"/>
        <w:rPr>
          <w:rFonts w:ascii="Times New Roman" w:hAnsi="Times New Roman"/>
          <w:sz w:val="24"/>
          <w:szCs w:val="24"/>
        </w:rPr>
      </w:pPr>
    </w:p>
    <w:p w14:paraId="30C76D81" w14:textId="77777777" w:rsidR="00C96049" w:rsidRDefault="00C96049" w:rsidP="00C32828">
      <w:pPr>
        <w:spacing w:after="0" w:line="240" w:lineRule="auto"/>
        <w:ind w:left="703" w:hanging="703"/>
        <w:rPr>
          <w:rFonts w:ascii="Times New Roman" w:hAnsi="Times New Roman"/>
          <w:sz w:val="24"/>
          <w:szCs w:val="24"/>
        </w:rPr>
      </w:pPr>
    </w:p>
    <w:p w14:paraId="14FCB59F" w14:textId="77777777" w:rsidR="00C96049" w:rsidRDefault="00C96049" w:rsidP="00C32828">
      <w:pPr>
        <w:spacing w:after="0" w:line="240" w:lineRule="auto"/>
        <w:ind w:left="703" w:hanging="703"/>
        <w:rPr>
          <w:rFonts w:ascii="Times New Roman" w:hAnsi="Times New Roman"/>
          <w:sz w:val="24"/>
          <w:szCs w:val="24"/>
        </w:rPr>
      </w:pPr>
    </w:p>
    <w:p w14:paraId="7B9B1061" w14:textId="77777777" w:rsidR="00C96049" w:rsidRDefault="00C96049" w:rsidP="00C32828">
      <w:pPr>
        <w:spacing w:after="0" w:line="240" w:lineRule="auto"/>
        <w:ind w:left="703" w:hanging="703"/>
        <w:rPr>
          <w:rFonts w:ascii="Times New Roman" w:hAnsi="Times New Roman"/>
          <w:sz w:val="24"/>
          <w:szCs w:val="24"/>
        </w:rPr>
      </w:pPr>
    </w:p>
    <w:p w14:paraId="00F5E1F5" w14:textId="77777777" w:rsidR="00C96049" w:rsidRDefault="00C96049" w:rsidP="00C32828">
      <w:pPr>
        <w:spacing w:after="0" w:line="240" w:lineRule="auto"/>
        <w:ind w:left="703" w:hanging="703"/>
        <w:rPr>
          <w:rFonts w:ascii="Times New Roman" w:hAnsi="Times New Roman"/>
          <w:sz w:val="24"/>
          <w:szCs w:val="24"/>
        </w:rPr>
      </w:pPr>
    </w:p>
    <w:p w14:paraId="04139295" w14:textId="06D05267" w:rsidR="00415CD7" w:rsidRDefault="00415CD7" w:rsidP="00C32828">
      <w:pPr>
        <w:spacing w:after="0" w:line="240" w:lineRule="auto"/>
        <w:ind w:left="703" w:hanging="7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275EE0">
        <w:rPr>
          <w:rFonts w:ascii="Times New Roman" w:hAnsi="Times New Roman"/>
          <w:sz w:val="24"/>
          <w:szCs w:val="24"/>
        </w:rPr>
        <w:t>Jaroslav Hetfleiš</w:t>
      </w:r>
      <w:r w:rsidR="001E4E6F">
        <w:rPr>
          <w:rFonts w:ascii="Times New Roman" w:hAnsi="Times New Roman"/>
          <w:sz w:val="24"/>
          <w:szCs w:val="24"/>
        </w:rPr>
        <w:t xml:space="preserve"> v.r.</w:t>
      </w:r>
      <w:r w:rsidR="008F23DD">
        <w:rPr>
          <w:rFonts w:ascii="Times New Roman" w:hAnsi="Times New Roman"/>
          <w:sz w:val="24"/>
          <w:szCs w:val="24"/>
        </w:rPr>
        <w:tab/>
      </w:r>
      <w:r w:rsidR="008F23DD">
        <w:rPr>
          <w:rFonts w:ascii="Times New Roman" w:hAnsi="Times New Roman"/>
          <w:sz w:val="24"/>
          <w:szCs w:val="24"/>
        </w:rPr>
        <w:tab/>
      </w:r>
      <w:r w:rsidR="008F23DD">
        <w:rPr>
          <w:rFonts w:ascii="Times New Roman" w:hAnsi="Times New Roman"/>
          <w:sz w:val="24"/>
          <w:szCs w:val="24"/>
        </w:rPr>
        <w:tab/>
      </w:r>
      <w:r w:rsidR="00275EE0">
        <w:rPr>
          <w:rFonts w:ascii="Times New Roman" w:hAnsi="Times New Roman"/>
          <w:sz w:val="24"/>
          <w:szCs w:val="24"/>
        </w:rPr>
        <w:tab/>
      </w:r>
      <w:r w:rsidR="008F23DD">
        <w:rPr>
          <w:rFonts w:ascii="Times New Roman" w:hAnsi="Times New Roman"/>
          <w:sz w:val="24"/>
          <w:szCs w:val="24"/>
        </w:rPr>
        <w:tab/>
      </w:r>
      <w:r w:rsidR="008F23DD">
        <w:rPr>
          <w:rFonts w:ascii="Times New Roman" w:hAnsi="Times New Roman"/>
          <w:sz w:val="24"/>
          <w:szCs w:val="24"/>
        </w:rPr>
        <w:tab/>
      </w:r>
      <w:r w:rsidR="009D5CEF">
        <w:rPr>
          <w:rFonts w:ascii="Times New Roman" w:hAnsi="Times New Roman"/>
          <w:sz w:val="24"/>
          <w:szCs w:val="24"/>
        </w:rPr>
        <w:t xml:space="preserve">      </w:t>
      </w:r>
      <w:r w:rsidR="00275EE0">
        <w:rPr>
          <w:rFonts w:ascii="Times New Roman" w:hAnsi="Times New Roman"/>
          <w:sz w:val="24"/>
          <w:szCs w:val="24"/>
        </w:rPr>
        <w:t>Mgr. Milan Pešek</w:t>
      </w:r>
      <w:r w:rsidR="001E4E6F">
        <w:rPr>
          <w:rFonts w:ascii="Times New Roman" w:hAnsi="Times New Roman"/>
          <w:sz w:val="24"/>
          <w:szCs w:val="24"/>
        </w:rPr>
        <w:t xml:space="preserve"> v.r.</w:t>
      </w:r>
    </w:p>
    <w:p w14:paraId="7DEB04F0" w14:textId="0BA6EEC6" w:rsidR="00415CD7" w:rsidRPr="00BE166B" w:rsidRDefault="00415CD7" w:rsidP="00C32828">
      <w:pPr>
        <w:spacing w:after="0" w:line="240" w:lineRule="auto"/>
        <w:ind w:left="703" w:hanging="7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C32828">
        <w:rPr>
          <w:rFonts w:ascii="Times New Roman" w:hAnsi="Times New Roman"/>
          <w:sz w:val="24"/>
          <w:szCs w:val="24"/>
        </w:rPr>
        <w:t xml:space="preserve">  starosta </w:t>
      </w:r>
      <w:r w:rsidR="00C32828">
        <w:rPr>
          <w:rFonts w:ascii="Times New Roman" w:hAnsi="Times New Roman"/>
          <w:sz w:val="24"/>
          <w:szCs w:val="24"/>
        </w:rPr>
        <w:tab/>
      </w:r>
      <w:r w:rsidR="00C32828">
        <w:rPr>
          <w:rFonts w:ascii="Times New Roman" w:hAnsi="Times New Roman"/>
          <w:sz w:val="24"/>
          <w:szCs w:val="24"/>
        </w:rPr>
        <w:tab/>
      </w:r>
      <w:r w:rsidR="00C32828">
        <w:rPr>
          <w:rFonts w:ascii="Times New Roman" w:hAnsi="Times New Roman"/>
          <w:sz w:val="24"/>
          <w:szCs w:val="24"/>
        </w:rPr>
        <w:tab/>
      </w:r>
      <w:r w:rsidR="00C32828">
        <w:rPr>
          <w:rFonts w:ascii="Times New Roman" w:hAnsi="Times New Roman"/>
          <w:sz w:val="24"/>
          <w:szCs w:val="24"/>
        </w:rPr>
        <w:tab/>
      </w:r>
      <w:r w:rsidR="00C32828">
        <w:rPr>
          <w:rFonts w:ascii="Times New Roman" w:hAnsi="Times New Roman"/>
          <w:sz w:val="24"/>
          <w:szCs w:val="24"/>
        </w:rPr>
        <w:tab/>
      </w:r>
      <w:r w:rsidR="00C32828">
        <w:rPr>
          <w:rFonts w:ascii="Times New Roman" w:hAnsi="Times New Roman"/>
          <w:sz w:val="24"/>
          <w:szCs w:val="24"/>
        </w:rPr>
        <w:tab/>
        <w:t xml:space="preserve">          </w:t>
      </w:r>
      <w:r w:rsidR="009D5CEF">
        <w:rPr>
          <w:rFonts w:ascii="Times New Roman" w:hAnsi="Times New Roman"/>
          <w:sz w:val="24"/>
          <w:szCs w:val="24"/>
        </w:rPr>
        <w:t xml:space="preserve">          </w:t>
      </w:r>
      <w:r w:rsidR="008F23D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místostarosta</w:t>
      </w:r>
    </w:p>
    <w:p w14:paraId="3C296ED6" w14:textId="0A3C15EB" w:rsidR="000A7DB9" w:rsidRDefault="009D5CEF" w:rsidP="000A7DB9">
      <w:pPr>
        <w:spacing w:after="0" w:line="257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1C8DE721" w14:textId="77777777" w:rsidR="00415CD7" w:rsidRDefault="00415CD7" w:rsidP="000A7DB9">
      <w:pPr>
        <w:spacing w:after="0" w:line="257" w:lineRule="auto"/>
        <w:rPr>
          <w:rFonts w:ascii="Times New Roman" w:hAnsi="Times New Roman"/>
          <w:sz w:val="24"/>
        </w:rPr>
      </w:pPr>
    </w:p>
    <w:p w14:paraId="0AE8993C" w14:textId="77777777" w:rsidR="00C32828" w:rsidRDefault="00C32828" w:rsidP="000A7DB9">
      <w:pPr>
        <w:spacing w:after="0" w:line="257" w:lineRule="auto"/>
        <w:rPr>
          <w:rFonts w:ascii="Times New Roman" w:hAnsi="Times New Roman"/>
          <w:sz w:val="24"/>
        </w:rPr>
      </w:pPr>
    </w:p>
    <w:p w14:paraId="184B47C6" w14:textId="77777777" w:rsidR="00C32828" w:rsidRDefault="00C32828" w:rsidP="000A7DB9">
      <w:pPr>
        <w:spacing w:after="0" w:line="257" w:lineRule="auto"/>
        <w:rPr>
          <w:rFonts w:ascii="Times New Roman" w:hAnsi="Times New Roman"/>
          <w:sz w:val="24"/>
        </w:rPr>
      </w:pPr>
    </w:p>
    <w:p w14:paraId="1B0D3A85" w14:textId="77777777" w:rsidR="00C32828" w:rsidRDefault="00C32828" w:rsidP="000A7DB9">
      <w:pPr>
        <w:spacing w:after="0" w:line="257" w:lineRule="auto"/>
        <w:rPr>
          <w:rFonts w:ascii="Times New Roman" w:hAnsi="Times New Roman"/>
          <w:sz w:val="24"/>
        </w:rPr>
      </w:pPr>
    </w:p>
    <w:p w14:paraId="658AADA5" w14:textId="77777777" w:rsidR="00C32828" w:rsidRDefault="00C32828" w:rsidP="000A7DB9">
      <w:pPr>
        <w:spacing w:after="0" w:line="257" w:lineRule="auto"/>
        <w:rPr>
          <w:rFonts w:ascii="Times New Roman" w:hAnsi="Times New Roman"/>
          <w:sz w:val="24"/>
        </w:rPr>
      </w:pPr>
    </w:p>
    <w:p w14:paraId="1C42C82C" w14:textId="28EC9137" w:rsidR="00415CD7" w:rsidRPr="00557867" w:rsidRDefault="00415CD7" w:rsidP="000A7DB9">
      <w:pPr>
        <w:spacing w:after="0" w:line="257" w:lineRule="auto"/>
        <w:rPr>
          <w:rFonts w:ascii="Times New Roman" w:hAnsi="Times New Roman"/>
          <w:sz w:val="24"/>
        </w:rPr>
      </w:pPr>
    </w:p>
    <w:sectPr w:rsidR="00415CD7" w:rsidRPr="0055786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4F35A" w14:textId="77777777" w:rsidR="00372BC4" w:rsidRDefault="00372BC4" w:rsidP="0024601C">
      <w:pPr>
        <w:spacing w:after="0" w:line="240" w:lineRule="auto"/>
      </w:pPr>
      <w:r>
        <w:separator/>
      </w:r>
    </w:p>
  </w:endnote>
  <w:endnote w:type="continuationSeparator" w:id="0">
    <w:p w14:paraId="65B68E15" w14:textId="77777777" w:rsidR="00372BC4" w:rsidRDefault="00372BC4" w:rsidP="00246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9018662"/>
      <w:docPartObj>
        <w:docPartGallery w:val="Page Numbers (Bottom of Page)"/>
        <w:docPartUnique/>
      </w:docPartObj>
    </w:sdtPr>
    <w:sdtEndPr>
      <w:rPr>
        <w:rFonts w:ascii="Times New Roman" w:hAnsi="Times New Roman"/>
        <w:i/>
      </w:rPr>
    </w:sdtEndPr>
    <w:sdtContent>
      <w:p w14:paraId="2F2D104F" w14:textId="736B3A62" w:rsidR="005B5D98" w:rsidRPr="005B5D98" w:rsidRDefault="005B5D98">
        <w:pPr>
          <w:pStyle w:val="Zpat"/>
          <w:jc w:val="right"/>
          <w:rPr>
            <w:rFonts w:ascii="Times New Roman" w:hAnsi="Times New Roman"/>
            <w:i/>
          </w:rPr>
        </w:pPr>
        <w:r w:rsidRPr="005B5D98">
          <w:rPr>
            <w:rFonts w:ascii="Times New Roman" w:hAnsi="Times New Roman"/>
            <w:i/>
          </w:rPr>
          <w:fldChar w:fldCharType="begin"/>
        </w:r>
        <w:r w:rsidRPr="005B5D98">
          <w:rPr>
            <w:rFonts w:ascii="Times New Roman" w:hAnsi="Times New Roman"/>
            <w:i/>
          </w:rPr>
          <w:instrText>PAGE   \* MERGEFORMAT</w:instrText>
        </w:r>
        <w:r w:rsidRPr="005B5D98">
          <w:rPr>
            <w:rFonts w:ascii="Times New Roman" w:hAnsi="Times New Roman"/>
            <w:i/>
          </w:rPr>
          <w:fldChar w:fldCharType="separate"/>
        </w:r>
        <w:r w:rsidR="003A112E">
          <w:rPr>
            <w:rFonts w:ascii="Times New Roman" w:hAnsi="Times New Roman"/>
            <w:i/>
            <w:noProof/>
          </w:rPr>
          <w:t>2</w:t>
        </w:r>
        <w:r w:rsidRPr="005B5D98">
          <w:rPr>
            <w:rFonts w:ascii="Times New Roman" w:hAnsi="Times New Roman"/>
            <w:i/>
          </w:rPr>
          <w:fldChar w:fldCharType="end"/>
        </w:r>
      </w:p>
    </w:sdtContent>
  </w:sdt>
  <w:p w14:paraId="62F0FCCB" w14:textId="77777777" w:rsidR="005B5D98" w:rsidRDefault="005B5D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78665" w14:textId="77777777" w:rsidR="00372BC4" w:rsidRDefault="00372BC4" w:rsidP="0024601C">
      <w:pPr>
        <w:spacing w:after="0" w:line="240" w:lineRule="auto"/>
      </w:pPr>
      <w:r>
        <w:separator/>
      </w:r>
    </w:p>
  </w:footnote>
  <w:footnote w:type="continuationSeparator" w:id="0">
    <w:p w14:paraId="37A4DD3A" w14:textId="77777777" w:rsidR="00372BC4" w:rsidRDefault="00372BC4" w:rsidP="0024601C">
      <w:pPr>
        <w:spacing w:after="0" w:line="240" w:lineRule="auto"/>
      </w:pPr>
      <w:r>
        <w:continuationSeparator/>
      </w:r>
    </w:p>
  </w:footnote>
  <w:footnote w:id="1">
    <w:p w14:paraId="15DA8027" w14:textId="77777777" w:rsidR="007B4F50" w:rsidRDefault="007B4F50">
      <w:pPr>
        <w:pStyle w:val="Textpoznpodarou"/>
      </w:pPr>
      <w:r>
        <w:rPr>
          <w:rStyle w:val="Znakapoznpodarou"/>
        </w:rPr>
        <w:footnoteRef/>
      </w:r>
      <w:r>
        <w:t xml:space="preserve"> § 61 zákona o odpadech </w:t>
      </w:r>
    </w:p>
  </w:footnote>
  <w:footnote w:id="2">
    <w:p w14:paraId="7A730486" w14:textId="77777777" w:rsidR="007B4F50" w:rsidRDefault="007B4F50">
      <w:pPr>
        <w:pStyle w:val="Textpoznpodarou"/>
      </w:pPr>
      <w:r>
        <w:rPr>
          <w:rStyle w:val="Znakapoznpodarou"/>
        </w:rPr>
        <w:footnoteRef/>
      </w:r>
      <w:r>
        <w:t xml:space="preserve"> § 60 zákona o odpadech</w:t>
      </w:r>
    </w:p>
  </w:footnote>
  <w:footnote w:id="3">
    <w:p w14:paraId="7BB49079" w14:textId="10272EA5" w:rsidR="0095253F" w:rsidRDefault="0095253F">
      <w:pPr>
        <w:pStyle w:val="Textpoznpodarou"/>
      </w:pPr>
      <w:r w:rsidRPr="00D03D79">
        <w:rPr>
          <w:rStyle w:val="Znakapoznpodarou"/>
        </w:rPr>
        <w:footnoteRef/>
      </w:r>
      <w:r w:rsidRPr="00D03D79">
        <w:t xml:space="preserve"> § 117 a násl</w:t>
      </w:r>
      <w:r w:rsidRPr="00D32F49">
        <w:t>. zákona č. 541/20</w:t>
      </w:r>
      <w:r w:rsidR="00B014AB" w:rsidRPr="00D32F49">
        <w:t>2</w:t>
      </w:r>
      <w:r w:rsidRPr="00D32F49">
        <w:t>0 Sb.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name w:val="WW8Num2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trike w:val="0"/>
        <w:dstrike w:val="0"/>
        <w:shadow w:val="0"/>
        <w:position w:val="0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F030A47"/>
    <w:multiLevelType w:val="hybridMultilevel"/>
    <w:tmpl w:val="FD4A8F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0E172F"/>
    <w:multiLevelType w:val="hybridMultilevel"/>
    <w:tmpl w:val="158C23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A30264"/>
    <w:multiLevelType w:val="hybridMultilevel"/>
    <w:tmpl w:val="B8EE0E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AA1351"/>
    <w:multiLevelType w:val="hybridMultilevel"/>
    <w:tmpl w:val="963293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F60884"/>
    <w:multiLevelType w:val="hybridMultilevel"/>
    <w:tmpl w:val="BD12F7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4371AA"/>
    <w:multiLevelType w:val="hybridMultilevel"/>
    <w:tmpl w:val="B8DC73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184346">
    <w:abstractNumId w:val="3"/>
  </w:num>
  <w:num w:numId="2" w16cid:durableId="1131509735">
    <w:abstractNumId w:val="2"/>
  </w:num>
  <w:num w:numId="3" w16cid:durableId="1014763189">
    <w:abstractNumId w:val="5"/>
  </w:num>
  <w:num w:numId="4" w16cid:durableId="1808473512">
    <w:abstractNumId w:val="6"/>
  </w:num>
  <w:num w:numId="5" w16cid:durableId="1433549586">
    <w:abstractNumId w:val="0"/>
  </w:num>
  <w:num w:numId="6" w16cid:durableId="1396396630">
    <w:abstractNumId w:val="1"/>
  </w:num>
  <w:num w:numId="7" w16cid:durableId="8171122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7BE"/>
    <w:rsid w:val="00005CC8"/>
    <w:rsid w:val="00010646"/>
    <w:rsid w:val="000163B2"/>
    <w:rsid w:val="00051550"/>
    <w:rsid w:val="00056A50"/>
    <w:rsid w:val="00075F40"/>
    <w:rsid w:val="00093083"/>
    <w:rsid w:val="000A7DB9"/>
    <w:rsid w:val="000E34C4"/>
    <w:rsid w:val="001243FE"/>
    <w:rsid w:val="00136FE6"/>
    <w:rsid w:val="0015209C"/>
    <w:rsid w:val="00170D28"/>
    <w:rsid w:val="0017758B"/>
    <w:rsid w:val="001B6741"/>
    <w:rsid w:val="001C088E"/>
    <w:rsid w:val="001C4714"/>
    <w:rsid w:val="001E4D38"/>
    <w:rsid w:val="001E4E6F"/>
    <w:rsid w:val="001E5E3B"/>
    <w:rsid w:val="001E7030"/>
    <w:rsid w:val="00200C04"/>
    <w:rsid w:val="00212517"/>
    <w:rsid w:val="0024601C"/>
    <w:rsid w:val="0025213E"/>
    <w:rsid w:val="00275EE0"/>
    <w:rsid w:val="002A001C"/>
    <w:rsid w:val="002D7452"/>
    <w:rsid w:val="002D7BCF"/>
    <w:rsid w:val="002E6158"/>
    <w:rsid w:val="0030779E"/>
    <w:rsid w:val="00311DD0"/>
    <w:rsid w:val="00317A7F"/>
    <w:rsid w:val="00324BBB"/>
    <w:rsid w:val="00364790"/>
    <w:rsid w:val="0036658A"/>
    <w:rsid w:val="00372BC4"/>
    <w:rsid w:val="003A112E"/>
    <w:rsid w:val="003D385E"/>
    <w:rsid w:val="003D4075"/>
    <w:rsid w:val="00415CD7"/>
    <w:rsid w:val="0041658D"/>
    <w:rsid w:val="00445726"/>
    <w:rsid w:val="00460699"/>
    <w:rsid w:val="0048059B"/>
    <w:rsid w:val="00487061"/>
    <w:rsid w:val="00496E7B"/>
    <w:rsid w:val="004A3B3B"/>
    <w:rsid w:val="004C62AE"/>
    <w:rsid w:val="004D220D"/>
    <w:rsid w:val="004D5978"/>
    <w:rsid w:val="004E625D"/>
    <w:rsid w:val="00504D35"/>
    <w:rsid w:val="0051030C"/>
    <w:rsid w:val="005118E8"/>
    <w:rsid w:val="00531479"/>
    <w:rsid w:val="00535E81"/>
    <w:rsid w:val="00557867"/>
    <w:rsid w:val="00567A96"/>
    <w:rsid w:val="005A16B1"/>
    <w:rsid w:val="005A600D"/>
    <w:rsid w:val="005A7A39"/>
    <w:rsid w:val="005B5D98"/>
    <w:rsid w:val="005F0BE8"/>
    <w:rsid w:val="005F26EB"/>
    <w:rsid w:val="00610820"/>
    <w:rsid w:val="00620930"/>
    <w:rsid w:val="00663E83"/>
    <w:rsid w:val="00684FA9"/>
    <w:rsid w:val="00697A18"/>
    <w:rsid w:val="006B3D6B"/>
    <w:rsid w:val="006E394D"/>
    <w:rsid w:val="006F62DA"/>
    <w:rsid w:val="007069FE"/>
    <w:rsid w:val="00716737"/>
    <w:rsid w:val="00762BA2"/>
    <w:rsid w:val="007B27AE"/>
    <w:rsid w:val="007B4F50"/>
    <w:rsid w:val="00823D8C"/>
    <w:rsid w:val="008345F3"/>
    <w:rsid w:val="008361CD"/>
    <w:rsid w:val="00853755"/>
    <w:rsid w:val="008626DA"/>
    <w:rsid w:val="00873F6C"/>
    <w:rsid w:val="00877D16"/>
    <w:rsid w:val="00891FA1"/>
    <w:rsid w:val="008B7DDF"/>
    <w:rsid w:val="008D7763"/>
    <w:rsid w:val="008E203D"/>
    <w:rsid w:val="008F23DD"/>
    <w:rsid w:val="008F504D"/>
    <w:rsid w:val="008F762C"/>
    <w:rsid w:val="00907B7D"/>
    <w:rsid w:val="00912806"/>
    <w:rsid w:val="00924E2F"/>
    <w:rsid w:val="00941EBD"/>
    <w:rsid w:val="0095253F"/>
    <w:rsid w:val="00974040"/>
    <w:rsid w:val="009808DC"/>
    <w:rsid w:val="0099316F"/>
    <w:rsid w:val="009D5CEF"/>
    <w:rsid w:val="00A72E6F"/>
    <w:rsid w:val="00AC3882"/>
    <w:rsid w:val="00AC61EA"/>
    <w:rsid w:val="00AE4C5B"/>
    <w:rsid w:val="00B014AB"/>
    <w:rsid w:val="00B228E8"/>
    <w:rsid w:val="00B334A0"/>
    <w:rsid w:val="00B55A20"/>
    <w:rsid w:val="00B807BE"/>
    <w:rsid w:val="00B94528"/>
    <w:rsid w:val="00B966A3"/>
    <w:rsid w:val="00BA0331"/>
    <w:rsid w:val="00BB33B9"/>
    <w:rsid w:val="00BB40D6"/>
    <w:rsid w:val="00BB728E"/>
    <w:rsid w:val="00BC1AC6"/>
    <w:rsid w:val="00BD1B17"/>
    <w:rsid w:val="00BD2D71"/>
    <w:rsid w:val="00BE166B"/>
    <w:rsid w:val="00BE3883"/>
    <w:rsid w:val="00C15F97"/>
    <w:rsid w:val="00C245CA"/>
    <w:rsid w:val="00C32828"/>
    <w:rsid w:val="00C64B76"/>
    <w:rsid w:val="00C67A54"/>
    <w:rsid w:val="00C96049"/>
    <w:rsid w:val="00CE6168"/>
    <w:rsid w:val="00CE73D4"/>
    <w:rsid w:val="00CF021C"/>
    <w:rsid w:val="00D03D79"/>
    <w:rsid w:val="00D1616E"/>
    <w:rsid w:val="00D25FC1"/>
    <w:rsid w:val="00D32F49"/>
    <w:rsid w:val="00D35D28"/>
    <w:rsid w:val="00D420C0"/>
    <w:rsid w:val="00D45201"/>
    <w:rsid w:val="00D52BBA"/>
    <w:rsid w:val="00DA067B"/>
    <w:rsid w:val="00DA1C9E"/>
    <w:rsid w:val="00DB0101"/>
    <w:rsid w:val="00DB6CD6"/>
    <w:rsid w:val="00DC1171"/>
    <w:rsid w:val="00DD7E21"/>
    <w:rsid w:val="00DE6F2E"/>
    <w:rsid w:val="00DF5CE4"/>
    <w:rsid w:val="00E22939"/>
    <w:rsid w:val="00E543C1"/>
    <w:rsid w:val="00E631A6"/>
    <w:rsid w:val="00E75B1F"/>
    <w:rsid w:val="00E82F2A"/>
    <w:rsid w:val="00EB7D3B"/>
    <w:rsid w:val="00ED5950"/>
    <w:rsid w:val="00ED758E"/>
    <w:rsid w:val="00EE72D2"/>
    <w:rsid w:val="00EF5934"/>
    <w:rsid w:val="00F77C12"/>
    <w:rsid w:val="00F80FA2"/>
    <w:rsid w:val="00FB05F4"/>
    <w:rsid w:val="00FD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6B13E"/>
  <w15:chartTrackingRefBased/>
  <w15:docId w15:val="{6925E8E5-8520-4339-BE56-8264A662E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1EBD"/>
    <w:pPr>
      <w:suppressAutoHyphens/>
      <w:spacing w:line="25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24601C"/>
    <w:pPr>
      <w:spacing w:before="280" w:after="280" w:line="240" w:lineRule="auto"/>
    </w:pPr>
    <w:rPr>
      <w:rFonts w:ascii="Times New Roman" w:eastAsia="Arial Unicode MS" w:hAnsi="Times New Roman" w:cs="Arial Unicode MS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4601C"/>
    <w:pPr>
      <w:ind w:left="720"/>
      <w:contextualSpacing/>
    </w:pPr>
  </w:style>
  <w:style w:type="character" w:customStyle="1" w:styleId="Znakypropoznmkupodarou">
    <w:name w:val="Znaky pro poznámku pod čarou"/>
    <w:rsid w:val="0024601C"/>
    <w:rPr>
      <w:vertAlign w:val="superscript"/>
    </w:rPr>
  </w:style>
  <w:style w:type="character" w:styleId="Znakapoznpodarou">
    <w:name w:val="footnote reference"/>
    <w:rsid w:val="0024601C"/>
    <w:rPr>
      <w:vertAlign w:val="superscript"/>
    </w:rPr>
  </w:style>
  <w:style w:type="paragraph" w:styleId="Textpoznpodarou">
    <w:name w:val="footnote text"/>
    <w:basedOn w:val="Normln"/>
    <w:link w:val="TextpoznpodarouChar"/>
    <w:rsid w:val="0024601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24601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Zkladntextodsazen">
    <w:name w:val="Body Text Indent"/>
    <w:basedOn w:val="Normln"/>
    <w:link w:val="ZkladntextodsazenChar"/>
    <w:rsid w:val="0024601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24601C"/>
    <w:rPr>
      <w:rFonts w:ascii="Calibri" w:eastAsia="Calibri" w:hAnsi="Calibri" w:cs="Times New Roman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7D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7DB9"/>
    <w:rPr>
      <w:rFonts w:ascii="Segoe UI" w:eastAsia="Calibri" w:hAnsi="Segoe UI" w:cs="Segoe UI"/>
      <w:sz w:val="18"/>
      <w:szCs w:val="18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317A7F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5B5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5D98"/>
    <w:rPr>
      <w:rFonts w:ascii="Calibri" w:eastAsia="Calibri" w:hAnsi="Calibri" w:cs="Times New Roman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5B5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5D98"/>
    <w:rPr>
      <w:rFonts w:ascii="Calibri" w:eastAsia="Calibri" w:hAnsi="Calibri" w:cs="Times New Roman"/>
      <w:lang w:eastAsia="zh-CN"/>
    </w:rPr>
  </w:style>
  <w:style w:type="character" w:styleId="Sledovanodkaz">
    <w:name w:val="FollowedHyperlink"/>
    <w:basedOn w:val="Standardnpsmoodstavce"/>
    <w:uiPriority w:val="99"/>
    <w:semiHidden/>
    <w:unhideWhenUsed/>
    <w:rsid w:val="00324BBB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75B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utec.cz/sluzby/odpadove-hospodarstvi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02F0F-BB3A-4166-8CCA-C3966F07E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1182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Nikola Ondráčková</dc:creator>
  <cp:keywords/>
  <dc:description/>
  <cp:lastModifiedBy>sekretariat2</cp:lastModifiedBy>
  <cp:revision>2</cp:revision>
  <cp:lastPrinted>2021-09-01T06:49:00Z</cp:lastPrinted>
  <dcterms:created xsi:type="dcterms:W3CDTF">2023-12-19T10:47:00Z</dcterms:created>
  <dcterms:modified xsi:type="dcterms:W3CDTF">2023-12-19T10:47:00Z</dcterms:modified>
</cp:coreProperties>
</file>