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FC7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63C29CC" w14:textId="77777777" w:rsidR="00B67F0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7F06">
        <w:rPr>
          <w:rFonts w:ascii="Arial" w:hAnsi="Arial" w:cs="Arial"/>
          <w:b/>
        </w:rPr>
        <w:t>BŘEŽANY</w:t>
      </w:r>
    </w:p>
    <w:p w14:paraId="785EC264" w14:textId="1FE587E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67F06">
        <w:rPr>
          <w:rFonts w:ascii="Arial" w:hAnsi="Arial" w:cs="Arial"/>
          <w:b/>
        </w:rPr>
        <w:t>Břežany</w:t>
      </w:r>
    </w:p>
    <w:p w14:paraId="6654630C" w14:textId="10355B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7F06">
        <w:rPr>
          <w:rFonts w:ascii="Arial" w:hAnsi="Arial" w:cs="Arial"/>
          <w:b/>
        </w:rPr>
        <w:t>Břežany</w:t>
      </w:r>
      <w:r w:rsidRPr="002E0EAD">
        <w:rPr>
          <w:rFonts w:ascii="Arial" w:hAnsi="Arial" w:cs="Arial"/>
          <w:b/>
        </w:rPr>
        <w:t xml:space="preserve"> </w:t>
      </w:r>
    </w:p>
    <w:p w14:paraId="4E68B2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F59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2FFC6C3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7F06">
        <w:rPr>
          <w:rFonts w:ascii="Arial" w:hAnsi="Arial" w:cs="Arial"/>
          <w:sz w:val="22"/>
          <w:szCs w:val="22"/>
        </w:rPr>
        <w:t>Břežany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67F06">
        <w:rPr>
          <w:rFonts w:ascii="Arial" w:hAnsi="Arial" w:cs="Arial"/>
          <w:sz w:val="22"/>
          <w:szCs w:val="22"/>
        </w:rPr>
        <w:t>13.12.2024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67F06">
        <w:rPr>
          <w:rFonts w:ascii="Arial" w:hAnsi="Arial" w:cs="Arial"/>
          <w:sz w:val="22"/>
          <w:szCs w:val="22"/>
        </w:rPr>
        <w:t>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40677E" w14:textId="4A1BC808" w:rsidR="00EB486C" w:rsidRPr="00B67F06" w:rsidRDefault="0024722A" w:rsidP="00507B6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67F0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67F06">
        <w:rPr>
          <w:rFonts w:ascii="Arial" w:hAnsi="Arial" w:cs="Arial"/>
          <w:sz w:val="22"/>
          <w:szCs w:val="22"/>
        </w:rPr>
        <w:t xml:space="preserve">obecní systém </w:t>
      </w:r>
      <w:r w:rsidR="00BD2B1D" w:rsidRPr="00B67F0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67F06">
        <w:rPr>
          <w:rFonts w:ascii="Arial" w:hAnsi="Arial" w:cs="Arial"/>
          <w:sz w:val="22"/>
          <w:szCs w:val="22"/>
        </w:rPr>
        <w:t xml:space="preserve"> </w:t>
      </w:r>
      <w:r w:rsidR="00B67F06" w:rsidRPr="00B67F06">
        <w:rPr>
          <w:rFonts w:ascii="Arial" w:hAnsi="Arial" w:cs="Arial"/>
          <w:sz w:val="22"/>
          <w:szCs w:val="22"/>
        </w:rPr>
        <w:t>Břežany</w:t>
      </w:r>
      <w:r w:rsidR="00B67F06">
        <w:rPr>
          <w:rFonts w:ascii="Arial" w:hAnsi="Arial" w:cs="Arial"/>
          <w:sz w:val="22"/>
          <w:szCs w:val="22"/>
        </w:rPr>
        <w:t>.</w:t>
      </w:r>
      <w:r w:rsidR="00EB486C" w:rsidRPr="00B67F0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CF4F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92E0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C082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52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D1F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9F9B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1640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C691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5D8E59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321EAE" w14:textId="29A3B718" w:rsidR="00B67F06" w:rsidRPr="002D64B8" w:rsidRDefault="00B67F0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CEBE8F4" w14:textId="492E39EC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3D7A48C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CD5E23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D02E3" w14:textId="4BA3D51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67F06">
        <w:rPr>
          <w:rFonts w:ascii="Arial" w:hAnsi="Arial" w:cs="Arial"/>
          <w:sz w:val="22"/>
          <w:szCs w:val="22"/>
        </w:rPr>
        <w:t>.</w:t>
      </w:r>
    </w:p>
    <w:p w14:paraId="64A4AF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4CA7D5" w14:textId="77777777" w:rsidR="00B67F06" w:rsidRDefault="00B67F06">
      <w:pPr>
        <w:jc w:val="center"/>
        <w:rPr>
          <w:rFonts w:ascii="Arial" w:hAnsi="Arial" w:cs="Arial"/>
          <w:b/>
          <w:sz w:val="22"/>
          <w:szCs w:val="22"/>
        </w:rPr>
      </w:pPr>
    </w:p>
    <w:p w14:paraId="27CF643B" w14:textId="77777777" w:rsidR="00B67F06" w:rsidRDefault="00B67F06">
      <w:pPr>
        <w:jc w:val="center"/>
        <w:rPr>
          <w:rFonts w:ascii="Arial" w:hAnsi="Arial" w:cs="Arial"/>
          <w:b/>
          <w:sz w:val="22"/>
          <w:szCs w:val="22"/>
        </w:rPr>
      </w:pP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E44DFA" w14:textId="56B5186F" w:rsidR="0024722A" w:rsidRDefault="0017608F" w:rsidP="00FC4B9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67F06">
        <w:rPr>
          <w:rFonts w:ascii="Arial" w:hAnsi="Arial" w:cs="Arial"/>
          <w:sz w:val="22"/>
          <w:szCs w:val="22"/>
        </w:rPr>
        <w:t>Papír, plasty</w:t>
      </w:r>
      <w:r w:rsidR="0067546E">
        <w:rPr>
          <w:rFonts w:ascii="Arial" w:hAnsi="Arial" w:cs="Arial"/>
          <w:sz w:val="22"/>
          <w:szCs w:val="22"/>
        </w:rPr>
        <w:t xml:space="preserve"> včetně PET lahví</w:t>
      </w:r>
      <w:r w:rsidRPr="00B67F06">
        <w:rPr>
          <w:rFonts w:ascii="Arial" w:hAnsi="Arial" w:cs="Arial"/>
          <w:sz w:val="22"/>
          <w:szCs w:val="22"/>
        </w:rPr>
        <w:t>, sklo, kovy</w:t>
      </w:r>
      <w:r w:rsidR="00E5725E" w:rsidRPr="00B67F06">
        <w:rPr>
          <w:rFonts w:ascii="Arial" w:hAnsi="Arial" w:cs="Arial"/>
          <w:sz w:val="22"/>
          <w:szCs w:val="22"/>
        </w:rPr>
        <w:t>, biologické odpady</w:t>
      </w:r>
      <w:r w:rsidR="00181515" w:rsidRPr="00B67F06">
        <w:rPr>
          <w:rFonts w:ascii="Arial" w:hAnsi="Arial" w:cs="Arial"/>
          <w:sz w:val="22"/>
          <w:szCs w:val="22"/>
        </w:rPr>
        <w:t>, jedlé oleje a tuky</w:t>
      </w:r>
      <w:r w:rsidR="009D5C19" w:rsidRPr="00B67F06">
        <w:rPr>
          <w:rFonts w:ascii="Arial" w:hAnsi="Arial" w:cs="Arial"/>
          <w:sz w:val="22"/>
          <w:szCs w:val="22"/>
        </w:rPr>
        <w:t>, textil</w:t>
      </w:r>
      <w:r w:rsidR="00181515" w:rsidRPr="00B67F06">
        <w:rPr>
          <w:rFonts w:ascii="Arial" w:hAnsi="Arial" w:cs="Arial"/>
          <w:sz w:val="22"/>
          <w:szCs w:val="22"/>
        </w:rPr>
        <w:t xml:space="preserve"> </w:t>
      </w:r>
      <w:r w:rsidRPr="00B67F06">
        <w:rPr>
          <w:rFonts w:ascii="Arial" w:hAnsi="Arial" w:cs="Arial"/>
          <w:sz w:val="22"/>
          <w:szCs w:val="22"/>
        </w:rPr>
        <w:t>se soustřeďují</w:t>
      </w:r>
      <w:r w:rsidR="0024722A" w:rsidRPr="00B67F06">
        <w:rPr>
          <w:rFonts w:ascii="Arial" w:hAnsi="Arial" w:cs="Arial"/>
          <w:sz w:val="22"/>
          <w:szCs w:val="22"/>
        </w:rPr>
        <w:t xml:space="preserve"> do </w:t>
      </w:r>
      <w:r w:rsidR="005F0210" w:rsidRPr="00B67F0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7F06">
        <w:rPr>
          <w:rFonts w:ascii="Arial" w:hAnsi="Arial" w:cs="Arial"/>
          <w:sz w:val="22"/>
          <w:szCs w:val="22"/>
        </w:rPr>
        <w:t xml:space="preserve">, kterými jsou </w:t>
      </w:r>
      <w:r w:rsidR="00B67F06" w:rsidRPr="00B67F06">
        <w:rPr>
          <w:rFonts w:ascii="Arial" w:hAnsi="Arial" w:cs="Arial"/>
          <w:sz w:val="22"/>
          <w:szCs w:val="22"/>
        </w:rPr>
        <w:t>sběrné nádoby, pytle.</w:t>
      </w:r>
    </w:p>
    <w:p w14:paraId="28CA3BC9" w14:textId="77777777" w:rsidR="00B67F06" w:rsidRPr="00B67F06" w:rsidRDefault="00B67F06" w:rsidP="00B67F0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903B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1645B1E" w14:textId="079FFC07" w:rsidR="00B67F06" w:rsidRDefault="00B67F06" w:rsidP="00B67F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Střed obce – u dětského hřiště</w:t>
      </w:r>
    </w:p>
    <w:p w14:paraId="74D0C199" w14:textId="19BE2458" w:rsidR="00B67F06" w:rsidRDefault="00B67F06" w:rsidP="00B67F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budovy obecního úřadu – čp. 23</w:t>
      </w:r>
    </w:p>
    <w:p w14:paraId="157CED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9DBB9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31B9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89F13D8" w14:textId="21EAABF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C4E35">
        <w:rPr>
          <w:rFonts w:ascii="Arial" w:hAnsi="Arial" w:cs="Arial"/>
          <w:bCs/>
          <w:i/>
          <w:color w:val="000000"/>
        </w:rPr>
        <w:t>hnědá,</w:t>
      </w:r>
    </w:p>
    <w:p w14:paraId="79C920E1" w14:textId="5C8159E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C4E3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3FF48A8" w14:textId="30A378F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C4E35">
        <w:rPr>
          <w:rFonts w:ascii="Arial" w:hAnsi="Arial" w:cs="Arial"/>
          <w:bCs/>
          <w:i/>
          <w:color w:val="000000"/>
        </w:rPr>
        <w:t>žlutá</w:t>
      </w:r>
    </w:p>
    <w:p w14:paraId="639324AE" w14:textId="772B76F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C4E35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EF30446" w14:textId="296E184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C4E35">
        <w:rPr>
          <w:rFonts w:ascii="Arial" w:hAnsi="Arial" w:cs="Arial"/>
          <w:bCs/>
          <w:i/>
          <w:color w:val="000000"/>
        </w:rPr>
        <w:t>šedá,</w:t>
      </w:r>
    </w:p>
    <w:p w14:paraId="6BF7BBD5" w14:textId="39AEBB5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C4E35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19EDC262" w14:textId="016F735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5C4E35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5146E1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892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A5F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54522B" w14:textId="77777777" w:rsidR="003A0DB1" w:rsidRPr="003A0DB1" w:rsidRDefault="003A0DB1" w:rsidP="003A0DB1">
      <w:pPr>
        <w:pStyle w:val="Default"/>
        <w:ind w:left="360"/>
      </w:pPr>
    </w:p>
    <w:p w14:paraId="75E0FEE7" w14:textId="0218A8C6" w:rsidR="00FB298C" w:rsidRDefault="005C4E3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 z údržby zahrádek a zeleně mohou fyzické osoby využít k výrobě kompostu domácím kompostováním vlastními prostředky.</w:t>
      </w:r>
    </w:p>
    <w:p w14:paraId="539FE877" w14:textId="77777777" w:rsidR="003A0DB1" w:rsidRDefault="003A0DB1" w:rsidP="003A0DB1">
      <w:pPr>
        <w:pStyle w:val="Default"/>
        <w:ind w:left="360"/>
      </w:pP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FE4B24" w14:textId="1C6232EB" w:rsidR="00C94283" w:rsidRPr="005C4E35" w:rsidRDefault="006101FB" w:rsidP="006E220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C4E35">
        <w:rPr>
          <w:rFonts w:ascii="Arial" w:hAnsi="Arial" w:cs="Arial"/>
          <w:sz w:val="22"/>
          <w:szCs w:val="22"/>
        </w:rPr>
        <w:t>S</w:t>
      </w:r>
      <w:r w:rsidR="0024722A" w:rsidRPr="005C4E35">
        <w:rPr>
          <w:rFonts w:ascii="Arial" w:hAnsi="Arial" w:cs="Arial"/>
          <w:sz w:val="22"/>
          <w:szCs w:val="22"/>
        </w:rPr>
        <w:t>voz</w:t>
      </w:r>
      <w:r w:rsidR="00A94551" w:rsidRPr="005C4E3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C4E35">
        <w:rPr>
          <w:rFonts w:ascii="Arial" w:hAnsi="Arial" w:cs="Arial"/>
          <w:sz w:val="22"/>
          <w:szCs w:val="22"/>
        </w:rPr>
        <w:t xml:space="preserve"> odpad</w:t>
      </w:r>
      <w:r w:rsidR="00A94551" w:rsidRPr="005C4E35">
        <w:rPr>
          <w:rFonts w:ascii="Arial" w:hAnsi="Arial" w:cs="Arial"/>
          <w:sz w:val="22"/>
          <w:szCs w:val="22"/>
        </w:rPr>
        <w:t>u</w:t>
      </w:r>
      <w:r w:rsidR="001078B1" w:rsidRPr="005C4E35">
        <w:rPr>
          <w:rFonts w:ascii="Arial" w:hAnsi="Arial" w:cs="Arial"/>
          <w:sz w:val="22"/>
          <w:szCs w:val="22"/>
        </w:rPr>
        <w:t xml:space="preserve"> </w:t>
      </w:r>
      <w:r w:rsidR="0024722A" w:rsidRPr="005C4E35">
        <w:rPr>
          <w:rFonts w:ascii="Arial" w:hAnsi="Arial" w:cs="Arial"/>
          <w:sz w:val="22"/>
          <w:szCs w:val="22"/>
        </w:rPr>
        <w:t>je zajišťován</w:t>
      </w:r>
      <w:r w:rsidR="00A94551" w:rsidRPr="005C4E35">
        <w:rPr>
          <w:rFonts w:ascii="Arial" w:hAnsi="Arial" w:cs="Arial"/>
          <w:sz w:val="22"/>
          <w:szCs w:val="22"/>
        </w:rPr>
        <w:t xml:space="preserve"> </w:t>
      </w:r>
      <w:r w:rsidR="00A94551" w:rsidRPr="005C4E3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C4E3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C4E35">
        <w:rPr>
          <w:rFonts w:ascii="Arial" w:hAnsi="Arial" w:cs="Arial"/>
          <w:sz w:val="22"/>
          <w:szCs w:val="22"/>
        </w:rPr>
        <w:t>svozu</w:t>
      </w:r>
      <w:r w:rsidR="0024722A" w:rsidRPr="005C4E35">
        <w:rPr>
          <w:rFonts w:ascii="Arial" w:hAnsi="Arial" w:cs="Arial"/>
          <w:sz w:val="22"/>
          <w:szCs w:val="22"/>
        </w:rPr>
        <w:t xml:space="preserve"> jsou zveřejňovány </w:t>
      </w:r>
      <w:r w:rsidR="005C4E35" w:rsidRPr="005C4E35">
        <w:rPr>
          <w:rFonts w:ascii="Arial" w:hAnsi="Arial" w:cs="Arial"/>
          <w:sz w:val="22"/>
          <w:szCs w:val="22"/>
        </w:rPr>
        <w:t>na úřední desce obecního úřadu, v místním rozhlase, na internetových stránkách obce.</w:t>
      </w:r>
      <w:r w:rsidR="00C94283" w:rsidRPr="005C4E35">
        <w:rPr>
          <w:rFonts w:ascii="Arial" w:hAnsi="Arial" w:cs="Arial"/>
          <w:sz w:val="22"/>
          <w:szCs w:val="22"/>
        </w:rPr>
        <w:t xml:space="preserve"> </w:t>
      </w:r>
    </w:p>
    <w:p w14:paraId="109562A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F621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B29B60" w14:textId="7AA1E5D4" w:rsidR="001476FD" w:rsidRPr="005C4E35" w:rsidRDefault="006101FB" w:rsidP="004B7B3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C4E35">
        <w:rPr>
          <w:rFonts w:ascii="Arial" w:hAnsi="Arial" w:cs="Arial"/>
          <w:sz w:val="22"/>
          <w:szCs w:val="22"/>
        </w:rPr>
        <w:t>S</w:t>
      </w:r>
      <w:r w:rsidR="000F645D" w:rsidRPr="005C4E35">
        <w:rPr>
          <w:rFonts w:ascii="Arial" w:hAnsi="Arial" w:cs="Arial"/>
          <w:sz w:val="22"/>
          <w:szCs w:val="22"/>
        </w:rPr>
        <w:t xml:space="preserve">voz objemného odpadu je zajišťován </w:t>
      </w:r>
      <w:r w:rsidR="005C4E35" w:rsidRPr="005C4E35">
        <w:rPr>
          <w:rFonts w:ascii="Arial" w:hAnsi="Arial" w:cs="Arial"/>
          <w:sz w:val="22"/>
          <w:szCs w:val="22"/>
        </w:rPr>
        <w:t xml:space="preserve">dvakrát ročně </w:t>
      </w:r>
      <w:r w:rsidR="000F645D" w:rsidRPr="005C4E35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C4E35">
        <w:rPr>
          <w:rFonts w:ascii="Arial" w:hAnsi="Arial" w:cs="Arial"/>
          <w:sz w:val="22"/>
          <w:szCs w:val="22"/>
        </w:rPr>
        <w:t>svozu</w:t>
      </w:r>
      <w:r w:rsidR="000F645D" w:rsidRPr="005C4E35">
        <w:rPr>
          <w:rFonts w:ascii="Arial" w:hAnsi="Arial" w:cs="Arial"/>
          <w:sz w:val="22"/>
          <w:szCs w:val="22"/>
        </w:rPr>
        <w:t xml:space="preserve"> jsou zveřejňovány </w:t>
      </w:r>
      <w:r w:rsidR="005C4E35">
        <w:rPr>
          <w:rFonts w:ascii="Arial" w:hAnsi="Arial" w:cs="Arial"/>
          <w:sz w:val="22"/>
          <w:szCs w:val="22"/>
        </w:rPr>
        <w:t xml:space="preserve">na úřední desce </w:t>
      </w:r>
      <w:r w:rsidR="005C4E35" w:rsidRPr="005C4E35">
        <w:rPr>
          <w:rFonts w:ascii="Arial" w:hAnsi="Arial" w:cs="Arial"/>
          <w:sz w:val="22"/>
          <w:szCs w:val="22"/>
        </w:rPr>
        <w:t>obecního úřadu, v místním rozhlase, na internetových stránkách obce.</w:t>
      </w:r>
    </w:p>
    <w:p w14:paraId="13FF72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B27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6F6015B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C4E35">
        <w:rPr>
          <w:rFonts w:ascii="Arial" w:hAnsi="Arial" w:cs="Arial"/>
          <w:sz w:val="22"/>
          <w:szCs w:val="22"/>
        </w:rPr>
        <w:t xml:space="preserve"> popelnice</w:t>
      </w:r>
      <w:r w:rsidR="0067546E">
        <w:rPr>
          <w:rFonts w:ascii="Arial" w:hAnsi="Arial" w:cs="Arial"/>
          <w:sz w:val="22"/>
          <w:szCs w:val="22"/>
        </w:rPr>
        <w:t>, i</w:t>
      </w:r>
      <w:r w:rsidR="005C4E35">
        <w:rPr>
          <w:rFonts w:ascii="Arial" w:hAnsi="Arial" w:cs="Arial"/>
          <w:sz w:val="22"/>
          <w:szCs w:val="22"/>
        </w:rPr>
        <w:t>gelitové pytle</w:t>
      </w:r>
      <w:r w:rsidR="0067546E">
        <w:rPr>
          <w:rFonts w:ascii="Arial" w:hAnsi="Arial" w:cs="Arial"/>
          <w:sz w:val="22"/>
          <w:szCs w:val="22"/>
        </w:rPr>
        <w:t>, odpadkové koše (umístěné na veřejných prostranstvích v obci, sloužící k odkládání směsného komunálního odpadu).</w:t>
      </w:r>
    </w:p>
    <w:p w14:paraId="424F33CB" w14:textId="186B614D" w:rsidR="0025354B" w:rsidRPr="001078B1" w:rsidRDefault="0025354B" w:rsidP="005C4E35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382D13B" w14:textId="6A80793F" w:rsidR="0025354B" w:rsidRPr="001078B1" w:rsidRDefault="0025354B" w:rsidP="005C4E35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A21B37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9EF50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EF1F1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8C5155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6159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A645C6" w14:textId="250A707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D5E23">
        <w:rPr>
          <w:rFonts w:ascii="Arial" w:hAnsi="Arial" w:cs="Arial"/>
          <w:b/>
          <w:sz w:val="22"/>
          <w:szCs w:val="22"/>
        </w:rPr>
        <w:t>7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B7632E" w14:textId="542D46D2" w:rsidR="00963A13" w:rsidRDefault="00963A13" w:rsidP="00074576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CD5E23">
        <w:rPr>
          <w:rFonts w:ascii="Arial" w:hAnsi="Arial" w:cs="Arial"/>
          <w:sz w:val="22"/>
          <w:szCs w:val="22"/>
        </w:rPr>
        <w:t>2/2020 o stanovení systému s</w:t>
      </w:r>
      <w:bookmarkStart w:id="1" w:name="_GoBack"/>
      <w:bookmarkEnd w:id="1"/>
      <w:r w:rsidR="00CD5E23">
        <w:rPr>
          <w:rFonts w:ascii="Arial" w:hAnsi="Arial" w:cs="Arial"/>
          <w:sz w:val="22"/>
          <w:szCs w:val="22"/>
        </w:rPr>
        <w:t>hromažďování, sběru, přepravy, třídění, využívání a odstraňování komunálních odpadů a nakládání se stavebním odpadem na území obce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D5E23" w:rsidRPr="00CD5E23">
        <w:rPr>
          <w:rFonts w:ascii="Arial" w:hAnsi="Arial" w:cs="Arial"/>
          <w:sz w:val="22"/>
          <w:szCs w:val="22"/>
        </w:rPr>
        <w:t>15.10.2024</w:t>
      </w:r>
      <w:r w:rsidR="00CD5E23">
        <w:rPr>
          <w:rFonts w:ascii="Arial" w:hAnsi="Arial" w:cs="Arial"/>
          <w:color w:val="0070C0"/>
          <w:sz w:val="22"/>
          <w:szCs w:val="22"/>
        </w:rPr>
        <w:t>.</w:t>
      </w:r>
    </w:p>
    <w:p w14:paraId="48464277" w14:textId="77777777" w:rsidR="00CD5E23" w:rsidRPr="000F4ADB" w:rsidRDefault="00CD5E2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D64AA88" w14:textId="28555AA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D5E23">
        <w:rPr>
          <w:rFonts w:ascii="Arial" w:hAnsi="Arial" w:cs="Arial"/>
          <w:b/>
          <w:sz w:val="22"/>
          <w:szCs w:val="22"/>
        </w:rPr>
        <w:t>8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B463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62C16C" w14:textId="78EB791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A3009C" w14:textId="06100A4D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D5E23">
        <w:rPr>
          <w:rFonts w:ascii="Arial" w:hAnsi="Arial" w:cs="Arial"/>
          <w:sz w:val="22"/>
          <w:szCs w:val="22"/>
        </w:rPr>
        <w:t>1.1.202</w:t>
      </w:r>
      <w:r w:rsidR="0067546E">
        <w:rPr>
          <w:rFonts w:ascii="Arial" w:hAnsi="Arial" w:cs="Arial"/>
          <w:sz w:val="22"/>
          <w:szCs w:val="22"/>
        </w:rPr>
        <w:t>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C5B39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D276A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D5E23" w14:paraId="2742C36C" w14:textId="77777777" w:rsidTr="009F091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19B09" w14:textId="77777777" w:rsidR="00CD5E23" w:rsidRDefault="00CD5E23" w:rsidP="009F0915">
            <w:pPr>
              <w:pStyle w:val="PodpisovePole"/>
            </w:pPr>
            <w:r>
              <w:t>Mgr. Marie Metličková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559CB" w14:textId="77777777" w:rsidR="00CD5E23" w:rsidRDefault="00CD5E23" w:rsidP="009F0915">
            <w:pPr>
              <w:pStyle w:val="PodpisovePole"/>
            </w:pPr>
            <w:r>
              <w:t xml:space="preserve">Milan </w:t>
            </w:r>
            <w:proofErr w:type="spellStart"/>
            <w:r>
              <w:t>Kodýtek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D5E23" w14:paraId="1A582F0A" w14:textId="77777777" w:rsidTr="009F091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FD7AE" w14:textId="77777777" w:rsidR="00CD5E23" w:rsidRDefault="00CD5E23" w:rsidP="009F091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2190F" w14:textId="77777777" w:rsidR="00CD5E23" w:rsidRDefault="00CD5E23" w:rsidP="009F0915">
            <w:pPr>
              <w:pStyle w:val="PodpisovePole"/>
            </w:pPr>
          </w:p>
        </w:tc>
      </w:tr>
    </w:tbl>
    <w:p w14:paraId="4BC0B01A" w14:textId="77777777" w:rsidR="00CD5E23" w:rsidRDefault="00CD5E2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A30C131" w14:textId="77777777" w:rsidR="00CD5E23" w:rsidRDefault="00CD5E2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705647" w14:textId="77777777" w:rsidR="00CD5E23" w:rsidRDefault="00CD5E2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FAAEE10" w14:textId="77777777" w:rsidR="00CD5E23" w:rsidRDefault="00CD5E2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7B907C" w14:textId="77777777" w:rsidR="00CD5E23" w:rsidRDefault="00CD5E2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5147B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E2EE2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0F313D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4E14D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B67F06">
      <w:footerReference w:type="default" r:id="rId8"/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4AB9E" w14:textId="77777777" w:rsidR="007326A1" w:rsidRDefault="007326A1">
      <w:r>
        <w:separator/>
      </w:r>
    </w:p>
  </w:endnote>
  <w:endnote w:type="continuationSeparator" w:id="0">
    <w:p w14:paraId="42E0BC21" w14:textId="77777777" w:rsidR="007326A1" w:rsidRDefault="0073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546E">
      <w:rPr>
        <w:noProof/>
      </w:rPr>
      <w:t>3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25400" w14:textId="77777777" w:rsidR="007326A1" w:rsidRDefault="007326A1">
      <w:r>
        <w:separator/>
      </w:r>
    </w:p>
  </w:footnote>
  <w:footnote w:type="continuationSeparator" w:id="0">
    <w:p w14:paraId="492AFB2F" w14:textId="77777777" w:rsidR="007326A1" w:rsidRDefault="007326A1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574CE22"/>
    <w:lvl w:ilvl="0" w:tplc="AE488B98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F1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E3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46E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26A1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828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F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E23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CD5E2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E3C8-1136-406A-A356-CBDB7F49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Břežany</cp:lastModifiedBy>
  <cp:revision>6</cp:revision>
  <cp:lastPrinted>2024-11-20T21:38:00Z</cp:lastPrinted>
  <dcterms:created xsi:type="dcterms:W3CDTF">2024-09-09T09:50:00Z</dcterms:created>
  <dcterms:modified xsi:type="dcterms:W3CDTF">2024-12-10T21:33:00Z</dcterms:modified>
</cp:coreProperties>
</file>