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7A68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4495B">
        <w:rPr>
          <w:rFonts w:ascii="Arial" w:hAnsi="Arial" w:cs="Arial"/>
          <w:b/>
        </w:rPr>
        <w:t>CHOTĚNOV</w:t>
      </w:r>
    </w:p>
    <w:p w14:paraId="1899BF13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4495B">
        <w:rPr>
          <w:rFonts w:ascii="Arial" w:hAnsi="Arial" w:cs="Arial"/>
          <w:b/>
        </w:rPr>
        <w:t>Chotěnov</w:t>
      </w:r>
    </w:p>
    <w:p w14:paraId="5D4406D4" w14:textId="77777777" w:rsidR="0014495B" w:rsidRPr="002E0EAD" w:rsidRDefault="0014495B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15C6E56F" w14:textId="77777777" w:rsidR="0024722A" w:rsidRPr="00FB6AE5" w:rsidRDefault="00D51D24" w:rsidP="0014495B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>Obecně závazná vyhláška obce</w:t>
      </w:r>
      <w:r w:rsidR="0014495B">
        <w:rPr>
          <w:rFonts w:ascii="Arial" w:hAnsi="Arial" w:cs="Arial"/>
          <w:b/>
        </w:rPr>
        <w:t xml:space="preserve"> Chotěnov</w:t>
      </w:r>
    </w:p>
    <w:p w14:paraId="0A5C94D1" w14:textId="77777777" w:rsidR="0024722A" w:rsidRPr="0014495B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14495B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14495B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14495B">
        <w:rPr>
          <w:rFonts w:ascii="Arial" w:hAnsi="Arial" w:cs="Arial"/>
          <w:b/>
          <w:color w:val="000000"/>
          <w:szCs w:val="24"/>
        </w:rPr>
        <w:t>odpadového hospodářství</w:t>
      </w:r>
      <w:r w:rsidRPr="0014495B">
        <w:rPr>
          <w:rFonts w:ascii="Arial" w:hAnsi="Arial" w:cs="Arial"/>
          <w:b/>
          <w:color w:val="000000"/>
          <w:szCs w:val="24"/>
        </w:rPr>
        <w:t xml:space="preserve"> </w:t>
      </w:r>
    </w:p>
    <w:p w14:paraId="1CC5BFF7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9621662" w14:textId="77777777" w:rsidR="0014495B" w:rsidRPr="00FB6AE5" w:rsidRDefault="0014495B">
      <w:pPr>
        <w:jc w:val="both"/>
        <w:rPr>
          <w:rFonts w:ascii="Arial" w:hAnsi="Arial" w:cs="Arial"/>
          <w:sz w:val="22"/>
          <w:szCs w:val="22"/>
        </w:rPr>
      </w:pPr>
    </w:p>
    <w:p w14:paraId="73019B85" w14:textId="31BEB67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4495B">
        <w:rPr>
          <w:rFonts w:ascii="Arial" w:hAnsi="Arial" w:cs="Arial"/>
          <w:sz w:val="22"/>
          <w:szCs w:val="22"/>
        </w:rPr>
        <w:t>Chotěnov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6E4620">
        <w:rPr>
          <w:rFonts w:ascii="Arial" w:hAnsi="Arial" w:cs="Arial"/>
          <w:sz w:val="22"/>
          <w:szCs w:val="22"/>
        </w:rPr>
        <w:t>31.10</w:t>
      </w:r>
      <w:r w:rsidR="0014495B">
        <w:rPr>
          <w:rFonts w:ascii="Arial" w:hAnsi="Arial" w:cs="Arial"/>
          <w:sz w:val="22"/>
          <w:szCs w:val="22"/>
        </w:rPr>
        <w:t xml:space="preserve">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6E4620">
        <w:rPr>
          <w:rFonts w:ascii="Arial" w:hAnsi="Arial" w:cs="Arial"/>
          <w:sz w:val="22"/>
          <w:szCs w:val="22"/>
        </w:rPr>
        <w:t>6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FB8291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70C2C7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911DEE4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DA0A3C6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6B7BFB2" w14:textId="77777777" w:rsidR="00EB486C" w:rsidRPr="0014495B" w:rsidRDefault="0024722A" w:rsidP="00C772F4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14495B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14495B">
        <w:rPr>
          <w:rFonts w:ascii="Arial" w:hAnsi="Arial" w:cs="Arial"/>
          <w:sz w:val="22"/>
          <w:szCs w:val="22"/>
        </w:rPr>
        <w:t xml:space="preserve">obecní systém </w:t>
      </w:r>
      <w:r w:rsidR="00BD2B1D" w:rsidRPr="0014495B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14495B">
        <w:rPr>
          <w:rFonts w:ascii="Arial" w:hAnsi="Arial" w:cs="Arial"/>
          <w:sz w:val="22"/>
          <w:szCs w:val="22"/>
        </w:rPr>
        <w:t xml:space="preserve"> </w:t>
      </w:r>
      <w:r w:rsidR="0014495B" w:rsidRPr="0014495B">
        <w:rPr>
          <w:rFonts w:ascii="Arial" w:hAnsi="Arial" w:cs="Arial"/>
          <w:sz w:val="22"/>
          <w:szCs w:val="22"/>
        </w:rPr>
        <w:t xml:space="preserve">Chotěnov. </w:t>
      </w:r>
    </w:p>
    <w:p w14:paraId="5241BE32" w14:textId="77777777" w:rsidR="0014495B" w:rsidRPr="0014495B" w:rsidRDefault="0014495B" w:rsidP="0014495B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F2A564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63D0B5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EE97DEB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E9094B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A6CD9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929AC6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EC9205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4E9EFB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D9CFD1D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AA73AF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C8F0D0C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6F458F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70663E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14495B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4B349DF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C9DEEE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14495B">
        <w:rPr>
          <w:rFonts w:ascii="Arial" w:hAnsi="Arial" w:cs="Arial"/>
          <w:bCs/>
          <w:i/>
          <w:color w:val="000000"/>
        </w:rPr>
        <w:t xml:space="preserve"> (dále také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1E37874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14495B">
        <w:rPr>
          <w:rFonts w:ascii="Arial" w:hAnsi="Arial" w:cs="Arial"/>
          <w:bCs/>
          <w:i/>
          <w:color w:val="000000"/>
        </w:rPr>
        <w:t xml:space="preserve"> čiré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E90ADC4" w14:textId="77777777" w:rsidR="0014495B" w:rsidRPr="00FB6AE5" w:rsidRDefault="0014495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</w:t>
      </w:r>
    </w:p>
    <w:p w14:paraId="6F6717C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10957B5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E76B02B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A512D4C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743A7FB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4495B">
        <w:rPr>
          <w:rFonts w:ascii="Arial" w:hAnsi="Arial" w:cs="Arial"/>
          <w:i/>
          <w:iCs/>
          <w:sz w:val="22"/>
          <w:szCs w:val="22"/>
        </w:rPr>
        <w:t>.</w:t>
      </w:r>
    </w:p>
    <w:p w14:paraId="09902D31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B225E94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811DE1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093534A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EEF4414" w14:textId="77777777" w:rsidR="00262D62" w:rsidRPr="0014495B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</w:t>
      </w:r>
      <w:r w:rsidRPr="0014495B">
        <w:rPr>
          <w:rFonts w:ascii="Arial" w:hAnsi="Arial" w:cs="Arial"/>
          <w:sz w:val="22"/>
          <w:szCs w:val="22"/>
        </w:rPr>
        <w:t>do sběrných nádob (</w:t>
      </w:r>
      <w:r w:rsidRPr="0014495B">
        <w:rPr>
          <w:rFonts w:ascii="Arial" w:hAnsi="Arial" w:cs="Arial"/>
          <w:iCs/>
          <w:sz w:val="22"/>
          <w:szCs w:val="22"/>
        </w:rPr>
        <w:t xml:space="preserve">např. koberce, matrace, </w:t>
      </w:r>
      <w:proofErr w:type="gramStart"/>
      <w:r w:rsidRPr="0014495B">
        <w:rPr>
          <w:rFonts w:ascii="Arial" w:hAnsi="Arial" w:cs="Arial"/>
          <w:iCs/>
          <w:sz w:val="22"/>
          <w:szCs w:val="22"/>
        </w:rPr>
        <w:t>nábytek,…</w:t>
      </w:r>
      <w:proofErr w:type="gramEnd"/>
      <w:r w:rsidRPr="0014495B">
        <w:rPr>
          <w:rFonts w:ascii="Arial" w:hAnsi="Arial" w:cs="Arial"/>
          <w:sz w:val="22"/>
          <w:szCs w:val="22"/>
        </w:rPr>
        <w:t xml:space="preserve"> ).</w:t>
      </w:r>
    </w:p>
    <w:p w14:paraId="1C13996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6F0814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39C1C2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6F07661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1FA5741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BF247A8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4495B">
        <w:rPr>
          <w:rFonts w:ascii="Arial" w:hAnsi="Arial" w:cs="Arial"/>
          <w:sz w:val="22"/>
          <w:szCs w:val="22"/>
        </w:rPr>
        <w:t xml:space="preserve"> rostlinného původu</w:t>
      </w:r>
      <w:r w:rsidR="00181515">
        <w:rPr>
          <w:rFonts w:ascii="Arial" w:hAnsi="Arial" w:cs="Arial"/>
          <w:sz w:val="22"/>
          <w:szCs w:val="22"/>
        </w:rPr>
        <w:t xml:space="preserve">, jedlé oleje a tuky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14495B">
        <w:rPr>
          <w:rFonts w:ascii="Arial" w:hAnsi="Arial" w:cs="Arial"/>
          <w:sz w:val="22"/>
          <w:szCs w:val="22"/>
        </w:rPr>
        <w:t xml:space="preserve"> sběrné nádoby a velkoobjemové kontejnery.</w:t>
      </w:r>
    </w:p>
    <w:p w14:paraId="78B3D936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6A0DD03" w14:textId="77777777" w:rsidR="0080244A" w:rsidRDefault="0080244A" w:rsidP="0080244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B97898">
        <w:rPr>
          <w:rFonts w:ascii="Arial" w:hAnsi="Arial" w:cs="Arial"/>
          <w:sz w:val="22"/>
          <w:szCs w:val="22"/>
        </w:rPr>
        <w:t xml:space="preserve">Zvláštní sběrné nádoby jsou umístěny na stanovištích, které jsou uvedeny na webových </w:t>
      </w:r>
      <w:r w:rsidRPr="00EC0880">
        <w:rPr>
          <w:rFonts w:ascii="Arial" w:hAnsi="Arial" w:cs="Arial"/>
          <w:sz w:val="22"/>
          <w:szCs w:val="22"/>
        </w:rPr>
        <w:t xml:space="preserve">stránkách obce </w:t>
      </w:r>
      <w:r w:rsidRPr="0080244A">
        <w:rPr>
          <w:rFonts w:ascii="Arial" w:hAnsi="Arial" w:cs="Arial"/>
          <w:sz w:val="22"/>
          <w:szCs w:val="22"/>
        </w:rPr>
        <w:t>(</w:t>
      </w:r>
      <w:hyperlink r:id="rId8" w:history="1">
        <w:r w:rsidRPr="0080244A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www.chotenov.</w:t>
        </w:r>
      </w:hyperlink>
      <w:r w:rsidRPr="0080244A">
        <w:rPr>
          <w:rFonts w:ascii="Arial" w:hAnsi="Arial" w:cs="Arial"/>
          <w:sz w:val="22"/>
          <w:szCs w:val="22"/>
        </w:rPr>
        <w:t xml:space="preserve">cz).  </w:t>
      </w:r>
    </w:p>
    <w:p w14:paraId="044B8141" w14:textId="77777777" w:rsidR="0080244A" w:rsidRPr="0080244A" w:rsidRDefault="0080244A" w:rsidP="0080244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FAA40D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185D0EC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5ACA149" w14:textId="77777777" w:rsidR="0014495B" w:rsidRPr="00AC2295" w:rsidRDefault="0014495B" w:rsidP="0014495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  <w:color w:val="000000"/>
        </w:rPr>
        <w:t xml:space="preserve"> rostlinného původu</w:t>
      </w:r>
      <w:r w:rsidRPr="00AC2295">
        <w:rPr>
          <w:rFonts w:ascii="Arial" w:hAnsi="Arial" w:cs="Arial"/>
          <w:bCs/>
          <w:i/>
          <w:color w:val="000000"/>
        </w:rPr>
        <w:t xml:space="preserve">, </w:t>
      </w:r>
      <w:r>
        <w:rPr>
          <w:rFonts w:ascii="Arial" w:hAnsi="Arial" w:cs="Arial"/>
          <w:bCs/>
          <w:i/>
          <w:color w:val="000000"/>
        </w:rPr>
        <w:t>velkoobjemový kontejner oranžové barvy,</w:t>
      </w:r>
    </w:p>
    <w:p w14:paraId="6AB44628" w14:textId="77777777" w:rsidR="0014495B" w:rsidRPr="00AC2295" w:rsidRDefault="0014495B" w:rsidP="0014495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barva </w:t>
      </w:r>
      <w:r>
        <w:rPr>
          <w:rFonts w:ascii="Arial" w:hAnsi="Arial" w:cs="Arial"/>
          <w:bCs/>
          <w:i/>
          <w:color w:val="000000"/>
        </w:rPr>
        <w:t>modrá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20F4682A" w14:textId="77777777" w:rsidR="0014495B" w:rsidRPr="00AC2295" w:rsidRDefault="0014495B" w:rsidP="0014495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>
        <w:rPr>
          <w:rFonts w:ascii="Arial" w:hAnsi="Arial" w:cs="Arial"/>
          <w:bCs/>
          <w:i/>
          <w:color w:val="000000"/>
        </w:rPr>
        <w:t>žlutá</w:t>
      </w:r>
      <w:r w:rsidRPr="00AC2295">
        <w:rPr>
          <w:rFonts w:ascii="Arial" w:hAnsi="Arial" w:cs="Arial"/>
          <w:bCs/>
          <w:i/>
        </w:rPr>
        <w:t>,</w:t>
      </w:r>
      <w:r>
        <w:rPr>
          <w:rFonts w:ascii="Arial" w:hAnsi="Arial" w:cs="Arial"/>
          <w:bCs/>
          <w:i/>
        </w:rPr>
        <w:t xml:space="preserve"> </w:t>
      </w:r>
    </w:p>
    <w:p w14:paraId="5B4CE1DB" w14:textId="77777777" w:rsidR="0014495B" w:rsidRPr="00AC2295" w:rsidRDefault="0014495B" w:rsidP="0014495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Sklo, barva </w:t>
      </w:r>
      <w:r>
        <w:rPr>
          <w:rFonts w:ascii="Arial" w:hAnsi="Arial" w:cs="Arial"/>
          <w:bCs/>
          <w:i/>
          <w:color w:val="000000"/>
        </w:rPr>
        <w:t xml:space="preserve">bílá na </w:t>
      </w:r>
      <w:r w:rsidR="0080244A">
        <w:rPr>
          <w:rFonts w:ascii="Arial" w:hAnsi="Arial" w:cs="Arial"/>
          <w:bCs/>
          <w:i/>
          <w:color w:val="000000"/>
        </w:rPr>
        <w:t>čir</w:t>
      </w:r>
      <w:r>
        <w:rPr>
          <w:rFonts w:ascii="Arial" w:hAnsi="Arial" w:cs="Arial"/>
          <w:bCs/>
          <w:i/>
          <w:color w:val="000000"/>
        </w:rPr>
        <w:t>é sklo a barva zelená na barevné sklo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2F817D27" w14:textId="77777777" w:rsidR="0014495B" w:rsidRDefault="0014495B" w:rsidP="0014495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Kovy, barva</w:t>
      </w:r>
      <w:r>
        <w:rPr>
          <w:rFonts w:ascii="Arial" w:hAnsi="Arial" w:cs="Arial"/>
          <w:bCs/>
          <w:i/>
          <w:color w:val="000000"/>
        </w:rPr>
        <w:t xml:space="preserve"> šedá</w:t>
      </w:r>
      <w:r w:rsidRPr="00AC2295">
        <w:rPr>
          <w:rFonts w:ascii="Arial" w:hAnsi="Arial" w:cs="Arial"/>
          <w:bCs/>
          <w:i/>
          <w:color w:val="000000"/>
        </w:rPr>
        <w:t xml:space="preserve">, </w:t>
      </w:r>
    </w:p>
    <w:p w14:paraId="15AB1EE8" w14:textId="77777777" w:rsidR="0014495B" w:rsidRDefault="0014495B" w:rsidP="0014495B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 černá.</w:t>
      </w:r>
    </w:p>
    <w:p w14:paraId="60CD66A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2E8BDC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5C49D2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2CEE886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6BB0511" w14:textId="77777777" w:rsidR="003A0DB1" w:rsidRDefault="003A0DB1" w:rsidP="003A0DB1">
      <w:pPr>
        <w:pStyle w:val="Default"/>
        <w:ind w:left="360"/>
      </w:pPr>
    </w:p>
    <w:p w14:paraId="6FBE335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C48C7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54D6E7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692F4B1" w14:textId="77777777" w:rsidR="00C94283" w:rsidRDefault="006101FB" w:rsidP="00932E8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932E8A">
        <w:rPr>
          <w:rFonts w:ascii="Arial" w:hAnsi="Arial" w:cs="Arial"/>
          <w:sz w:val="22"/>
          <w:szCs w:val="22"/>
        </w:rPr>
        <w:t xml:space="preserve"> </w:t>
      </w:r>
      <w:r w:rsidR="00932E8A" w:rsidRPr="00932E8A">
        <w:rPr>
          <w:rFonts w:ascii="Arial" w:hAnsi="Arial" w:cs="Arial"/>
          <w:sz w:val="22"/>
          <w:szCs w:val="22"/>
        </w:rPr>
        <w:t>na úřední</w:t>
      </w:r>
      <w:r w:rsidR="00932E8A" w:rsidRPr="00932E8A">
        <w:rPr>
          <w:rFonts w:ascii="Arial" w:hAnsi="Arial" w:cs="Arial"/>
          <w:sz w:val="22"/>
          <w:szCs w:val="22"/>
        </w:rPr>
        <w:br/>
        <w:t>desce obec</w:t>
      </w:r>
      <w:r w:rsidR="00932E8A">
        <w:rPr>
          <w:rFonts w:ascii="Arial" w:hAnsi="Arial" w:cs="Arial"/>
          <w:sz w:val="22"/>
          <w:szCs w:val="22"/>
        </w:rPr>
        <w:t>ního úřadu, výlepových plochách a</w:t>
      </w:r>
      <w:r w:rsidR="00932E8A" w:rsidRPr="00932E8A">
        <w:rPr>
          <w:rFonts w:ascii="Arial" w:hAnsi="Arial" w:cs="Arial"/>
          <w:sz w:val="22"/>
          <w:szCs w:val="22"/>
        </w:rPr>
        <w:t xml:space="preserve"> v místním rozhlase.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</w:p>
    <w:p w14:paraId="4EC1E5A5" w14:textId="77777777" w:rsidR="00932E8A" w:rsidRDefault="00932E8A" w:rsidP="00932E8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F93BF62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22207A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E8BEDE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93384A5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874AF31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71D14E" w14:textId="77777777" w:rsidR="00932E8A" w:rsidRPr="00932E8A" w:rsidRDefault="006101FB" w:rsidP="008724ED">
      <w:pPr>
        <w:pStyle w:val="Odstavecseseznamem"/>
        <w:numPr>
          <w:ilvl w:val="0"/>
          <w:numId w:val="33"/>
        </w:numPr>
        <w:ind w:left="426" w:hanging="426"/>
        <w:jc w:val="both"/>
        <w:rPr>
          <w:rFonts w:ascii="Arial" w:hAnsi="Arial" w:cs="Arial"/>
        </w:rPr>
      </w:pPr>
      <w:r w:rsidRPr="00932E8A">
        <w:rPr>
          <w:rFonts w:ascii="Arial" w:hAnsi="Arial" w:cs="Arial"/>
        </w:rPr>
        <w:t>S</w:t>
      </w:r>
      <w:r w:rsidR="000F645D" w:rsidRPr="00932E8A">
        <w:rPr>
          <w:rFonts w:ascii="Arial" w:hAnsi="Arial" w:cs="Arial"/>
        </w:rPr>
        <w:t xml:space="preserve">voz </w:t>
      </w:r>
      <w:r w:rsidR="000F645D" w:rsidRPr="00291AF3">
        <w:rPr>
          <w:rFonts w:ascii="Arial" w:eastAsia="Times New Roman" w:hAnsi="Arial" w:cs="Arial"/>
          <w:lang w:eastAsia="cs-CZ"/>
        </w:rPr>
        <w:t>objemného</w:t>
      </w:r>
      <w:r w:rsidR="000F645D" w:rsidRPr="00932E8A">
        <w:rPr>
          <w:rFonts w:ascii="Arial" w:hAnsi="Arial" w:cs="Arial"/>
        </w:rPr>
        <w:t xml:space="preserve"> odpadu je zajišťován </w:t>
      </w:r>
      <w:r w:rsidR="00932E8A" w:rsidRPr="00932E8A">
        <w:rPr>
          <w:rFonts w:ascii="Arial" w:hAnsi="Arial" w:cs="Arial"/>
        </w:rPr>
        <w:t>dvakrát ročně</w:t>
      </w:r>
      <w:r w:rsidR="000F645D" w:rsidRPr="00932E8A">
        <w:rPr>
          <w:rFonts w:ascii="Arial" w:hAnsi="Arial" w:cs="Arial"/>
        </w:rPr>
        <w:t xml:space="preserve"> jeho odebíráním na předem vyhlášených přechodných stanovištích přímo do zvláštních sběrných nádob k tomuto účelu</w:t>
      </w:r>
      <w:r w:rsidR="008724ED">
        <w:rPr>
          <w:rFonts w:ascii="Arial" w:hAnsi="Arial" w:cs="Arial"/>
        </w:rPr>
        <w:t xml:space="preserve"> </w:t>
      </w:r>
      <w:r w:rsidR="000F645D" w:rsidRPr="00932E8A">
        <w:rPr>
          <w:rFonts w:ascii="Arial" w:hAnsi="Arial" w:cs="Arial"/>
        </w:rPr>
        <w:t>určených.</w:t>
      </w:r>
      <w:r w:rsidR="008724ED">
        <w:rPr>
          <w:rFonts w:ascii="Arial" w:hAnsi="Arial" w:cs="Arial"/>
        </w:rPr>
        <w:t xml:space="preserve"> </w:t>
      </w:r>
      <w:r w:rsidR="000F645D" w:rsidRPr="00932E8A">
        <w:rPr>
          <w:rFonts w:ascii="Arial" w:hAnsi="Arial" w:cs="Arial"/>
        </w:rPr>
        <w:t xml:space="preserve">Informace o </w:t>
      </w:r>
      <w:r w:rsidR="00BF3879" w:rsidRPr="00932E8A">
        <w:rPr>
          <w:rFonts w:ascii="Arial" w:hAnsi="Arial" w:cs="Arial"/>
        </w:rPr>
        <w:t>svozu</w:t>
      </w:r>
      <w:r w:rsidR="000F645D" w:rsidRPr="00932E8A">
        <w:rPr>
          <w:rFonts w:ascii="Arial" w:hAnsi="Arial" w:cs="Arial"/>
        </w:rPr>
        <w:t xml:space="preserve"> jsou zveřejňovány </w:t>
      </w:r>
      <w:r w:rsidR="00932E8A" w:rsidRPr="00932E8A">
        <w:rPr>
          <w:rFonts w:ascii="Arial" w:hAnsi="Arial" w:cs="Arial"/>
        </w:rPr>
        <w:t>na</w:t>
      </w:r>
      <w:r w:rsidR="008724ED">
        <w:rPr>
          <w:rFonts w:ascii="Arial" w:hAnsi="Arial" w:cs="Arial"/>
        </w:rPr>
        <w:t xml:space="preserve"> </w:t>
      </w:r>
      <w:r w:rsidR="00932E8A" w:rsidRPr="00932E8A">
        <w:rPr>
          <w:rFonts w:ascii="Arial" w:hAnsi="Arial" w:cs="Arial"/>
        </w:rPr>
        <w:t>úřední</w:t>
      </w:r>
      <w:r w:rsidR="00932E8A" w:rsidRPr="00932E8A">
        <w:rPr>
          <w:rFonts w:ascii="Arial" w:hAnsi="Arial" w:cs="Arial"/>
        </w:rPr>
        <w:br/>
        <w:t xml:space="preserve">desce obecního úřadu, výlepových plochách a v místním rozhlase. </w:t>
      </w:r>
    </w:p>
    <w:p w14:paraId="3C77636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B2CED29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5932513" w14:textId="77777777" w:rsidR="00D25BA7" w:rsidRPr="008724ED" w:rsidRDefault="008724ED" w:rsidP="008724ED">
      <w:pPr>
        <w:pStyle w:val="Odstavecseseznamem"/>
        <w:numPr>
          <w:ilvl w:val="0"/>
          <w:numId w:val="33"/>
        </w:numPr>
        <w:tabs>
          <w:tab w:val="left" w:pos="567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25BA7" w:rsidRPr="008724ED">
        <w:rPr>
          <w:rFonts w:ascii="Arial" w:hAnsi="Arial" w:cs="Arial"/>
        </w:rPr>
        <w:t>S</w:t>
      </w:r>
      <w:r w:rsidR="00912D28" w:rsidRPr="008724ED">
        <w:rPr>
          <w:rFonts w:ascii="Arial" w:hAnsi="Arial" w:cs="Arial"/>
        </w:rPr>
        <w:t>oustřeďování</w:t>
      </w:r>
      <w:r w:rsidR="00D25BA7" w:rsidRPr="008724ED">
        <w:rPr>
          <w:rFonts w:ascii="Arial" w:hAnsi="Arial" w:cs="Arial"/>
        </w:rPr>
        <w:t xml:space="preserve"> objemného odpadu podléhá požadavkům stanovený</w:t>
      </w:r>
      <w:r w:rsidR="00C25DCE" w:rsidRPr="008724ED">
        <w:rPr>
          <w:rFonts w:ascii="Arial" w:hAnsi="Arial" w:cs="Arial"/>
        </w:rPr>
        <w:t>m</w:t>
      </w:r>
      <w:r w:rsidR="00D25BA7" w:rsidRPr="008724ED">
        <w:rPr>
          <w:rFonts w:ascii="Arial" w:hAnsi="Arial" w:cs="Arial"/>
        </w:rPr>
        <w:t xml:space="preserve"> v čl. 3 odst. 4</w:t>
      </w:r>
      <w:r w:rsidR="00E8031C" w:rsidRPr="008724ED">
        <w:rPr>
          <w:rFonts w:ascii="Arial" w:hAnsi="Arial" w:cs="Arial"/>
        </w:rPr>
        <w:t xml:space="preserve"> a</w:t>
      </w:r>
      <w:r w:rsidR="003A0DB1" w:rsidRPr="008724ED">
        <w:rPr>
          <w:rFonts w:ascii="Arial" w:hAnsi="Arial" w:cs="Arial"/>
        </w:rPr>
        <w:t xml:space="preserve"> 5</w:t>
      </w:r>
      <w:r w:rsidR="00D25BA7" w:rsidRPr="008724ED">
        <w:rPr>
          <w:rFonts w:ascii="Arial" w:hAnsi="Arial" w:cs="Arial"/>
        </w:rPr>
        <w:t xml:space="preserve">. </w:t>
      </w:r>
    </w:p>
    <w:p w14:paraId="490201F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D119C0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79B565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D4D130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0DF4324" w14:textId="77777777" w:rsidR="0025354B" w:rsidRPr="008724ED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Pr="008724ED">
        <w:rPr>
          <w:rFonts w:ascii="Arial" w:hAnsi="Arial" w:cs="Arial"/>
          <w:sz w:val="22"/>
          <w:szCs w:val="22"/>
        </w:rPr>
        <w:t>sběrnými nádobami rozumějí</w:t>
      </w:r>
      <w:r w:rsidR="00D736CB" w:rsidRPr="008724ED">
        <w:rPr>
          <w:rFonts w:ascii="Arial" w:hAnsi="Arial" w:cs="Arial"/>
          <w:sz w:val="22"/>
          <w:szCs w:val="22"/>
        </w:rPr>
        <w:t>:</w:t>
      </w:r>
    </w:p>
    <w:p w14:paraId="601F8907" w14:textId="77777777" w:rsidR="0025354B" w:rsidRPr="008724E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724ED">
        <w:rPr>
          <w:rFonts w:ascii="Arial" w:hAnsi="Arial" w:cs="Arial"/>
          <w:bCs/>
          <w:i/>
          <w:sz w:val="22"/>
          <w:szCs w:val="22"/>
        </w:rPr>
        <w:t>popelnice</w:t>
      </w:r>
    </w:p>
    <w:p w14:paraId="34D8C04A" w14:textId="77777777" w:rsidR="0025354B" w:rsidRPr="008724E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724ED">
        <w:rPr>
          <w:rFonts w:ascii="Arial" w:hAnsi="Arial" w:cs="Arial"/>
          <w:bCs/>
          <w:i/>
          <w:sz w:val="22"/>
          <w:szCs w:val="22"/>
        </w:rPr>
        <w:t>igelitové pytle</w:t>
      </w:r>
    </w:p>
    <w:p w14:paraId="7A559C30" w14:textId="77777777" w:rsidR="0025354B" w:rsidRPr="008724E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724ED">
        <w:rPr>
          <w:rFonts w:ascii="Arial" w:hAnsi="Arial" w:cs="Arial"/>
          <w:i/>
          <w:sz w:val="22"/>
          <w:szCs w:val="22"/>
        </w:rPr>
        <w:t>kontejnery</w:t>
      </w:r>
    </w:p>
    <w:p w14:paraId="4155DE50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724ED">
        <w:rPr>
          <w:rFonts w:ascii="Arial" w:hAnsi="Arial" w:cs="Arial"/>
          <w:i/>
          <w:sz w:val="22"/>
          <w:szCs w:val="22"/>
        </w:rPr>
        <w:t>odpadkové koše</w:t>
      </w:r>
      <w:r w:rsidR="0025354B" w:rsidRPr="008724ED">
        <w:rPr>
          <w:rFonts w:ascii="Arial" w:hAnsi="Arial" w:cs="Arial"/>
          <w:i/>
          <w:sz w:val="22"/>
          <w:szCs w:val="22"/>
        </w:rPr>
        <w:t>,</w:t>
      </w:r>
      <w:r w:rsidR="0025354B" w:rsidRPr="008724ED">
        <w:rPr>
          <w:rFonts w:ascii="Arial" w:hAnsi="Arial" w:cs="Arial"/>
          <w:sz w:val="22"/>
          <w:szCs w:val="22"/>
        </w:rPr>
        <w:t xml:space="preserve"> </w:t>
      </w:r>
      <w:r w:rsidR="0025354B" w:rsidRPr="008724ED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163E8D17" w14:textId="77777777" w:rsidR="008724ED" w:rsidRPr="008724ED" w:rsidRDefault="008724ED" w:rsidP="008724ED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78B75FA7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DDD81A1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5C2CFFC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DB1CFDD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724ED">
        <w:rPr>
          <w:rFonts w:ascii="Arial" w:hAnsi="Arial" w:cs="Arial"/>
          <w:b/>
          <w:sz w:val="22"/>
          <w:szCs w:val="22"/>
        </w:rPr>
        <w:t>7</w:t>
      </w:r>
    </w:p>
    <w:p w14:paraId="6980188A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723A5C5E" w14:textId="77777777" w:rsidR="008724ED" w:rsidRPr="008724ED" w:rsidRDefault="008724ED" w:rsidP="008724ED"/>
    <w:p w14:paraId="43F6741D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60D16103" w14:textId="77777777" w:rsidR="00543342" w:rsidRPr="0031415A" w:rsidRDefault="00BE347C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oděvy a textil</w:t>
      </w:r>
    </w:p>
    <w:p w14:paraId="5B83A02E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63A4FAB9" w14:textId="77777777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8724ED">
        <w:rPr>
          <w:rFonts w:ascii="Arial" w:hAnsi="Arial" w:cs="Arial"/>
          <w:sz w:val="22"/>
          <w:szCs w:val="22"/>
        </w:rPr>
        <w:t xml:space="preserve"> do sběrné nádoby bílé barvy. Stanoviště sběrné nádoby je </w:t>
      </w:r>
      <w:proofErr w:type="spellStart"/>
      <w:r w:rsidR="008724ED">
        <w:rPr>
          <w:rFonts w:ascii="Arial" w:hAnsi="Arial" w:cs="Arial"/>
          <w:sz w:val="22"/>
          <w:szCs w:val="22"/>
        </w:rPr>
        <w:t>uvdeno</w:t>
      </w:r>
      <w:proofErr w:type="spellEnd"/>
      <w:r w:rsidR="008724ED">
        <w:rPr>
          <w:rFonts w:ascii="Arial" w:hAnsi="Arial" w:cs="Arial"/>
          <w:sz w:val="22"/>
          <w:szCs w:val="22"/>
        </w:rPr>
        <w:t xml:space="preserve"> na webových stránkách obce.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4B336845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E33E979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908897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724ED">
        <w:rPr>
          <w:rFonts w:ascii="Arial" w:hAnsi="Arial" w:cs="Arial"/>
          <w:b/>
          <w:sz w:val="22"/>
          <w:szCs w:val="22"/>
        </w:rPr>
        <w:t>8</w:t>
      </w:r>
    </w:p>
    <w:p w14:paraId="5BD50D8D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775CE70" w14:textId="77777777" w:rsidR="00291AF3" w:rsidRDefault="00291AF3">
      <w:pPr>
        <w:jc w:val="center"/>
        <w:rPr>
          <w:rFonts w:ascii="Arial" w:hAnsi="Arial" w:cs="Arial"/>
          <w:b/>
          <w:sz w:val="22"/>
          <w:szCs w:val="22"/>
        </w:rPr>
      </w:pPr>
    </w:p>
    <w:p w14:paraId="1D7D6DF7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6FF056F2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2448749" w14:textId="77777777" w:rsidR="00291AF3" w:rsidRPr="00291AF3" w:rsidRDefault="00C45BF9" w:rsidP="00291AF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291AF3" w:rsidRPr="00291AF3">
        <w:rPr>
          <w:rFonts w:ascii="Arial" w:hAnsi="Arial" w:cs="Arial"/>
          <w:sz w:val="22"/>
          <w:szCs w:val="22"/>
        </w:rPr>
        <w:t>použít, předat či odstranit pouze zákonem stanoveným způsobem</w:t>
      </w:r>
      <w:r w:rsidR="00291AF3">
        <w:rPr>
          <w:rFonts w:ascii="Arial" w:hAnsi="Arial" w:cs="Arial"/>
          <w:sz w:val="22"/>
          <w:szCs w:val="22"/>
        </w:rPr>
        <w:t>.</w:t>
      </w:r>
    </w:p>
    <w:p w14:paraId="4A06E1A6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050B66F7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179B40D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91AF3">
        <w:rPr>
          <w:rFonts w:ascii="Arial" w:hAnsi="Arial" w:cs="Arial"/>
          <w:b/>
          <w:sz w:val="22"/>
          <w:szCs w:val="22"/>
        </w:rPr>
        <w:t>9</w:t>
      </w:r>
    </w:p>
    <w:p w14:paraId="54FD118A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B96CB87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30ABF34" w14:textId="77777777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291AF3">
        <w:rPr>
          <w:rFonts w:ascii="Arial" w:hAnsi="Arial" w:cs="Arial"/>
          <w:sz w:val="22"/>
          <w:szCs w:val="22"/>
        </w:rPr>
        <w:t xml:space="preserve">obce Chotěnov </w:t>
      </w:r>
      <w:r w:rsidRPr="00074576">
        <w:rPr>
          <w:rFonts w:ascii="Arial" w:hAnsi="Arial" w:cs="Arial"/>
          <w:sz w:val="22"/>
          <w:szCs w:val="22"/>
        </w:rPr>
        <w:t>č.</w:t>
      </w:r>
      <w:r w:rsidR="00291AF3">
        <w:rPr>
          <w:rFonts w:ascii="Arial" w:hAnsi="Arial" w:cs="Arial"/>
          <w:sz w:val="22"/>
          <w:szCs w:val="22"/>
        </w:rPr>
        <w:t xml:space="preserve"> 2/2021, </w:t>
      </w:r>
      <w:r w:rsidR="00291AF3" w:rsidRPr="00291AF3">
        <w:rPr>
          <w:rFonts w:ascii="Arial" w:hAnsi="Arial" w:cs="Arial"/>
          <w:sz w:val="22"/>
          <w:szCs w:val="22"/>
        </w:rPr>
        <w:t>o stanovení obecního systému odpadového hospodářství</w:t>
      </w:r>
      <w:r w:rsidR="00291AF3">
        <w:rPr>
          <w:rFonts w:ascii="Arial" w:hAnsi="Arial" w:cs="Arial"/>
          <w:sz w:val="22"/>
          <w:szCs w:val="22"/>
        </w:rPr>
        <w:t xml:space="preserve">, ze dne 13. prosince 2021. </w:t>
      </w:r>
      <w:r w:rsidRPr="00074576">
        <w:rPr>
          <w:rFonts w:ascii="Arial" w:hAnsi="Arial" w:cs="Arial"/>
          <w:sz w:val="22"/>
          <w:szCs w:val="22"/>
        </w:rPr>
        <w:t xml:space="preserve"> </w:t>
      </w:r>
    </w:p>
    <w:p w14:paraId="3E55FA78" w14:textId="77777777" w:rsidR="00291AF3" w:rsidRDefault="00291AF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769980" w14:textId="77777777" w:rsidR="00291AF3" w:rsidRPr="000F4ADB" w:rsidRDefault="00291AF3" w:rsidP="00074576">
      <w:pPr>
        <w:spacing w:before="120" w:line="288" w:lineRule="auto"/>
        <w:jc w:val="both"/>
        <w:rPr>
          <w:rFonts w:ascii="Arial" w:hAnsi="Arial" w:cs="Arial"/>
        </w:rPr>
      </w:pPr>
    </w:p>
    <w:p w14:paraId="77EB770C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>Čl. 1</w:t>
      </w:r>
      <w:r w:rsidR="00291AF3">
        <w:rPr>
          <w:rFonts w:ascii="Arial" w:hAnsi="Arial" w:cs="Arial"/>
          <w:b/>
          <w:sz w:val="22"/>
          <w:szCs w:val="22"/>
        </w:rPr>
        <w:t>0</w:t>
      </w:r>
    </w:p>
    <w:p w14:paraId="1F43065D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957F320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E170E8E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5964810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15745A2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91AF3" w14:paraId="3F2B7DCE" w14:textId="77777777" w:rsidTr="0014587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173E0E" w14:textId="77777777" w:rsidR="00291AF3" w:rsidRDefault="00291AF3" w:rsidP="0014587A">
            <w:pPr>
              <w:pStyle w:val="PodpisovePole"/>
            </w:pPr>
            <w:r>
              <w:t>Jitka Boštíková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B46FA2" w14:textId="7B3E6C7B" w:rsidR="00291AF3" w:rsidRDefault="000A10D8" w:rsidP="0014587A">
            <w:pPr>
              <w:pStyle w:val="PodpisovePole"/>
            </w:pPr>
            <w:r>
              <w:rPr>
                <w:kern w:val="0"/>
              </w:rPr>
              <w:t xml:space="preserve">Ing. Iva </w:t>
            </w:r>
            <w:proofErr w:type="gramStart"/>
            <w:r>
              <w:rPr>
                <w:kern w:val="0"/>
              </w:rPr>
              <w:t xml:space="preserve">Motyčková </w:t>
            </w:r>
            <w:r w:rsidR="00291AF3">
              <w:t xml:space="preserve"> v.</w:t>
            </w:r>
            <w:proofErr w:type="gramEnd"/>
            <w:r w:rsidR="00291AF3">
              <w:t xml:space="preserve"> r.</w:t>
            </w:r>
            <w:r w:rsidR="00291AF3">
              <w:br/>
              <w:t xml:space="preserve"> místostarosta</w:t>
            </w:r>
          </w:p>
        </w:tc>
      </w:tr>
    </w:tbl>
    <w:p w14:paraId="02862D8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08CE715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688A116E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3CBA306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B5422C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7367E" w14:textId="77777777" w:rsidR="00B5422C" w:rsidRDefault="00B5422C">
      <w:r>
        <w:separator/>
      </w:r>
    </w:p>
  </w:endnote>
  <w:endnote w:type="continuationSeparator" w:id="0">
    <w:p w14:paraId="5E62F21A" w14:textId="77777777" w:rsidR="00B5422C" w:rsidRDefault="00B54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3E50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91AF3">
      <w:rPr>
        <w:noProof/>
      </w:rPr>
      <w:t>4</w:t>
    </w:r>
    <w:r>
      <w:fldChar w:fldCharType="end"/>
    </w:r>
  </w:p>
  <w:p w14:paraId="2B6588D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3134C" w14:textId="77777777" w:rsidR="00B5422C" w:rsidRDefault="00B5422C">
      <w:r>
        <w:separator/>
      </w:r>
    </w:p>
  </w:footnote>
  <w:footnote w:type="continuationSeparator" w:id="0">
    <w:p w14:paraId="4139B090" w14:textId="77777777" w:rsidR="00B5422C" w:rsidRDefault="00B5422C">
      <w:r>
        <w:continuationSeparator/>
      </w:r>
    </w:p>
  </w:footnote>
  <w:footnote w:id="1">
    <w:p w14:paraId="4E3A5EE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05893B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A03090"/>
    <w:multiLevelType w:val="hybridMultilevel"/>
    <w:tmpl w:val="676880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22464327">
    <w:abstractNumId w:val="7"/>
  </w:num>
  <w:num w:numId="2" w16cid:durableId="1075204139">
    <w:abstractNumId w:val="32"/>
  </w:num>
  <w:num w:numId="3" w16cid:durableId="1924944858">
    <w:abstractNumId w:val="4"/>
  </w:num>
  <w:num w:numId="4" w16cid:durableId="1502432826">
    <w:abstractNumId w:val="23"/>
  </w:num>
  <w:num w:numId="5" w16cid:durableId="231546816">
    <w:abstractNumId w:val="20"/>
  </w:num>
  <w:num w:numId="6" w16cid:durableId="574441706">
    <w:abstractNumId w:val="27"/>
  </w:num>
  <w:num w:numId="7" w16cid:durableId="540095197">
    <w:abstractNumId w:val="8"/>
  </w:num>
  <w:num w:numId="8" w16cid:durableId="422070371">
    <w:abstractNumId w:val="1"/>
  </w:num>
  <w:num w:numId="9" w16cid:durableId="225916487">
    <w:abstractNumId w:val="26"/>
  </w:num>
  <w:num w:numId="10" w16cid:durableId="1324696030">
    <w:abstractNumId w:val="22"/>
  </w:num>
  <w:num w:numId="11" w16cid:durableId="1553884338">
    <w:abstractNumId w:val="21"/>
  </w:num>
  <w:num w:numId="12" w16cid:durableId="1159494593">
    <w:abstractNumId w:val="10"/>
  </w:num>
  <w:num w:numId="13" w16cid:durableId="471824651">
    <w:abstractNumId w:val="24"/>
  </w:num>
  <w:num w:numId="14" w16cid:durableId="1638409257">
    <w:abstractNumId w:val="30"/>
  </w:num>
  <w:num w:numId="15" w16cid:durableId="1375277322">
    <w:abstractNumId w:val="13"/>
  </w:num>
  <w:num w:numId="16" w16cid:durableId="607784701">
    <w:abstractNumId w:val="29"/>
  </w:num>
  <w:num w:numId="17" w16cid:durableId="130905686">
    <w:abstractNumId w:val="5"/>
  </w:num>
  <w:num w:numId="18" w16cid:durableId="996226433">
    <w:abstractNumId w:val="0"/>
  </w:num>
  <w:num w:numId="19" w16cid:durableId="1119572551">
    <w:abstractNumId w:val="16"/>
  </w:num>
  <w:num w:numId="20" w16cid:durableId="1634217914">
    <w:abstractNumId w:val="25"/>
  </w:num>
  <w:num w:numId="21" w16cid:durableId="1958364660">
    <w:abstractNumId w:val="17"/>
  </w:num>
  <w:num w:numId="22" w16cid:durableId="689994228">
    <w:abstractNumId w:val="18"/>
  </w:num>
  <w:num w:numId="23" w16cid:durableId="650401837">
    <w:abstractNumId w:val="12"/>
  </w:num>
  <w:num w:numId="24" w16cid:durableId="390618438">
    <w:abstractNumId w:val="6"/>
  </w:num>
  <w:num w:numId="25" w16cid:durableId="1094202747">
    <w:abstractNumId w:val="2"/>
  </w:num>
  <w:num w:numId="26" w16cid:durableId="1986928238">
    <w:abstractNumId w:val="15"/>
  </w:num>
  <w:num w:numId="27" w16cid:durableId="1787306286">
    <w:abstractNumId w:val="3"/>
  </w:num>
  <w:num w:numId="28" w16cid:durableId="1141773568">
    <w:abstractNumId w:val="14"/>
  </w:num>
  <w:num w:numId="29" w16cid:durableId="2071921960">
    <w:abstractNumId w:val="9"/>
  </w:num>
  <w:num w:numId="30" w16cid:durableId="1350982400">
    <w:abstractNumId w:val="11"/>
  </w:num>
  <w:num w:numId="31" w16cid:durableId="554049287">
    <w:abstractNumId w:val="28"/>
  </w:num>
  <w:num w:numId="32" w16cid:durableId="1208494558">
    <w:abstractNumId w:val="19"/>
  </w:num>
  <w:num w:numId="33" w16cid:durableId="29583989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10D8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495B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251C7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1AF3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12F9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4620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244A"/>
    <w:rsid w:val="008041C3"/>
    <w:rsid w:val="00806A9C"/>
    <w:rsid w:val="00811DE1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4ED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2E8A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422C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08A9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16A1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80244A"/>
    <w:rPr>
      <w:color w:val="0563C1" w:themeColor="hyperlink"/>
      <w:u w:val="single"/>
    </w:rPr>
  </w:style>
  <w:style w:type="paragraph" w:customStyle="1" w:styleId="PodpisovePole">
    <w:name w:val="PodpisovePole"/>
    <w:basedOn w:val="Normln"/>
    <w:rsid w:val="00291AF3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otenov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88F0A-726E-4484-95AA-D150CA740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791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Záruba</cp:lastModifiedBy>
  <cp:revision>3</cp:revision>
  <cp:lastPrinted>2020-12-03T09:05:00Z</cp:lastPrinted>
  <dcterms:created xsi:type="dcterms:W3CDTF">2023-10-31T15:30:00Z</dcterms:created>
  <dcterms:modified xsi:type="dcterms:W3CDTF">2024-01-16T16:13:00Z</dcterms:modified>
</cp:coreProperties>
</file>