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6793C86" w:rsidR="00D51D24" w:rsidRPr="00261FAF" w:rsidRDefault="005B3A5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Březno </w:t>
      </w:r>
    </w:p>
    <w:p w14:paraId="42667FD4" w14:textId="7615028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5B3A5C">
        <w:rPr>
          <w:rFonts w:ascii="Arial" w:hAnsi="Arial" w:cs="Arial"/>
          <w:b/>
        </w:rPr>
        <w:t xml:space="preserve">městyse Březno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9C91C0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B3A5C">
        <w:rPr>
          <w:rFonts w:ascii="Arial" w:hAnsi="Arial" w:cs="Arial"/>
          <w:b/>
        </w:rPr>
        <w:t>městyse Březno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4B39A5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B3A5C">
        <w:rPr>
          <w:rFonts w:ascii="Arial" w:hAnsi="Arial" w:cs="Arial"/>
          <w:sz w:val="22"/>
          <w:szCs w:val="22"/>
        </w:rPr>
        <w:t xml:space="preserve">městyse Březno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B3A5C">
        <w:rPr>
          <w:rFonts w:ascii="Arial" w:hAnsi="Arial" w:cs="Arial"/>
          <w:sz w:val="22"/>
          <w:szCs w:val="22"/>
        </w:rPr>
        <w:t xml:space="preserve">20.8.2025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84CD04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B3A5C">
        <w:rPr>
          <w:rFonts w:ascii="Arial" w:hAnsi="Arial" w:cs="Arial"/>
          <w:sz w:val="22"/>
          <w:szCs w:val="22"/>
        </w:rPr>
        <w:t>Březno.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9F7193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173D1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Default="009B77CC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36E5760" w14:textId="4C2081B0" w:rsid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E2147C9" w14:textId="7EF3BFAE" w:rsid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69505F64" w14:textId="680D63D4" w:rsid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73D8E3B8" w14:textId="64BBB253" w:rsidR="0024722A" w:rsidRP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iCs/>
        </w:rPr>
      </w:pPr>
      <w:r w:rsidRPr="00173D16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0809D6EC" w14:textId="0FB51317" w:rsidR="00173D16" w:rsidRP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Objemný odpad,</w:t>
      </w:r>
    </w:p>
    <w:p w14:paraId="6B09FC87" w14:textId="573A4FA3" w:rsidR="009F7193" w:rsidRP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iCs/>
        </w:rPr>
      </w:pPr>
      <w:r w:rsidRPr="00173D16">
        <w:rPr>
          <w:rFonts w:ascii="Arial" w:hAnsi="Arial" w:cs="Arial"/>
          <w:bCs/>
          <w:i/>
          <w:color w:val="000000"/>
        </w:rPr>
        <w:t>Jedlé oleje a tuky,</w:t>
      </w:r>
    </w:p>
    <w:p w14:paraId="0B7B1206" w14:textId="651BC054" w:rsidR="009F7193" w:rsidRPr="009F7193" w:rsidRDefault="009F7193" w:rsidP="00173D16">
      <w:pPr>
        <w:numPr>
          <w:ilvl w:val="0"/>
          <w:numId w:val="10"/>
        </w:numPr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Textil,</w:t>
      </w:r>
    </w:p>
    <w:p w14:paraId="6B721848" w14:textId="18397EF0" w:rsidR="00173D16" w:rsidRPr="00710829" w:rsidRDefault="009F7193" w:rsidP="00710829">
      <w:pPr>
        <w:numPr>
          <w:ilvl w:val="0"/>
          <w:numId w:val="10"/>
        </w:numPr>
        <w:ind w:left="567"/>
        <w:rPr>
          <w:rFonts w:ascii="Arial" w:hAnsi="Arial" w:cs="Arial"/>
          <w:i/>
          <w:iCs/>
          <w:sz w:val="22"/>
          <w:szCs w:val="22"/>
        </w:rPr>
      </w:pPr>
      <w:r w:rsidRPr="009F7193">
        <w:rPr>
          <w:rFonts w:ascii="Arial" w:hAnsi="Arial" w:cs="Arial"/>
          <w:bCs/>
          <w:i/>
          <w:color w:val="000000"/>
          <w:sz w:val="22"/>
          <w:szCs w:val="22"/>
        </w:rPr>
        <w:t>Nápojový karton,</w:t>
      </w:r>
    </w:p>
    <w:p w14:paraId="642B193A" w14:textId="66657BDE" w:rsidR="00173D16" w:rsidRPr="009F7193" w:rsidRDefault="00173D16" w:rsidP="00173D16">
      <w:pPr>
        <w:numPr>
          <w:ilvl w:val="0"/>
          <w:numId w:val="10"/>
        </w:numPr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</w:p>
    <w:p w14:paraId="3BD74C03" w14:textId="5C2DACEC" w:rsidR="007909DA" w:rsidRPr="00B638B6" w:rsidRDefault="005B3A5C" w:rsidP="0011545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D8BD346" w14:textId="1AEF16B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4024B">
        <w:rPr>
          <w:rFonts w:ascii="Arial" w:hAnsi="Arial" w:cs="Arial"/>
          <w:sz w:val="22"/>
          <w:szCs w:val="22"/>
        </w:rPr>
        <w:t>,</w:t>
      </w:r>
      <w:r w:rsidR="0073344A">
        <w:rPr>
          <w:rFonts w:ascii="Arial" w:hAnsi="Arial" w:cs="Arial"/>
          <w:sz w:val="22"/>
          <w:szCs w:val="22"/>
        </w:rPr>
        <w:t xml:space="preserve"> i)</w:t>
      </w:r>
      <w:r w:rsidR="00E4024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3344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11AAC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B91522C" w:rsidR="00262D62" w:rsidRPr="009948E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119F1">
        <w:rPr>
          <w:rFonts w:ascii="Arial" w:hAnsi="Arial" w:cs="Arial"/>
          <w:sz w:val="22"/>
          <w:szCs w:val="22"/>
        </w:rPr>
        <w:t xml:space="preserve">. </w:t>
      </w:r>
      <w:r w:rsidR="003119F1" w:rsidRPr="009948E3">
        <w:rPr>
          <w:rFonts w:ascii="Arial" w:hAnsi="Arial" w:cs="Arial"/>
          <w:sz w:val="22"/>
          <w:szCs w:val="22"/>
        </w:rPr>
        <w:t xml:space="preserve">Tento odpad lze předat ve Sběrné dvoře ve Březně </w:t>
      </w:r>
      <w:bookmarkStart w:id="0" w:name="_Hlk204149457"/>
      <w:r w:rsidR="00444EDE" w:rsidRPr="009948E3">
        <w:rPr>
          <w:rFonts w:ascii="Arial" w:hAnsi="Arial" w:cs="Arial"/>
          <w:sz w:val="22"/>
          <w:szCs w:val="22"/>
        </w:rPr>
        <w:t xml:space="preserve">za splnění podmínek </w:t>
      </w:r>
      <w:r w:rsidR="003119F1" w:rsidRPr="009948E3">
        <w:rPr>
          <w:rFonts w:ascii="Arial" w:hAnsi="Arial" w:cs="Arial"/>
          <w:sz w:val="22"/>
          <w:szCs w:val="22"/>
        </w:rPr>
        <w:t>Provozního řádu Sběrného dvora</w:t>
      </w:r>
      <w:r w:rsidR="00444EDE" w:rsidRPr="009948E3">
        <w:rPr>
          <w:rFonts w:ascii="Arial" w:hAnsi="Arial" w:cs="Arial"/>
          <w:sz w:val="22"/>
          <w:szCs w:val="22"/>
        </w:rPr>
        <w:t xml:space="preserve"> a během provozní doby Sběrného dvora</w:t>
      </w:r>
      <w:r w:rsidR="00F805FE" w:rsidRPr="009948E3">
        <w:rPr>
          <w:rFonts w:ascii="Arial" w:hAnsi="Arial" w:cs="Arial"/>
          <w:sz w:val="22"/>
          <w:szCs w:val="22"/>
        </w:rPr>
        <w:t xml:space="preserve"> pro veřejnost. </w:t>
      </w:r>
    </w:p>
    <w:p w14:paraId="12E62DA7" w14:textId="77777777" w:rsidR="00262D62" w:rsidRPr="00C540B3" w:rsidRDefault="00262D62" w:rsidP="00262D62">
      <w:pPr>
        <w:pStyle w:val="Zkladntextodsazen"/>
        <w:ind w:left="360" w:firstLine="0"/>
        <w:rPr>
          <w:rFonts w:ascii="Arial" w:hAnsi="Arial" w:cs="Arial"/>
          <w:b/>
          <w:bCs/>
          <w:sz w:val="22"/>
          <w:szCs w:val="22"/>
        </w:rPr>
      </w:pPr>
    </w:p>
    <w:bookmarkEnd w:id="0"/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5214555" w:rsidR="0024722A" w:rsidRDefault="0017608F" w:rsidP="001625A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120C4">
        <w:rPr>
          <w:rFonts w:ascii="Arial" w:hAnsi="Arial" w:cs="Arial"/>
          <w:sz w:val="22"/>
          <w:szCs w:val="22"/>
        </w:rPr>
        <w:t>Papír, plasty, sklo, kovy</w:t>
      </w:r>
      <w:r w:rsidR="00E5725E" w:rsidRPr="008120C4">
        <w:rPr>
          <w:rFonts w:ascii="Arial" w:hAnsi="Arial" w:cs="Arial"/>
          <w:sz w:val="22"/>
          <w:szCs w:val="22"/>
        </w:rPr>
        <w:t>, biologické odpady</w:t>
      </w:r>
      <w:r w:rsidR="00181515" w:rsidRPr="008120C4">
        <w:rPr>
          <w:rFonts w:ascii="Arial" w:hAnsi="Arial" w:cs="Arial"/>
          <w:sz w:val="22"/>
          <w:szCs w:val="22"/>
        </w:rPr>
        <w:t>, jedlé oleje a tuky</w:t>
      </w:r>
      <w:r w:rsidR="009D5C19" w:rsidRPr="008120C4">
        <w:rPr>
          <w:rFonts w:ascii="Arial" w:hAnsi="Arial" w:cs="Arial"/>
          <w:sz w:val="22"/>
          <w:szCs w:val="22"/>
        </w:rPr>
        <w:t>, textil</w:t>
      </w:r>
      <w:r w:rsidR="00181515" w:rsidRPr="008120C4">
        <w:rPr>
          <w:rFonts w:ascii="Arial" w:hAnsi="Arial" w:cs="Arial"/>
          <w:sz w:val="22"/>
          <w:szCs w:val="22"/>
        </w:rPr>
        <w:t xml:space="preserve"> </w:t>
      </w:r>
      <w:r w:rsidRPr="008120C4">
        <w:rPr>
          <w:rFonts w:ascii="Arial" w:hAnsi="Arial" w:cs="Arial"/>
          <w:sz w:val="22"/>
          <w:szCs w:val="22"/>
        </w:rPr>
        <w:t>se soustřeďují</w:t>
      </w:r>
      <w:r w:rsidR="0024722A" w:rsidRPr="008120C4">
        <w:rPr>
          <w:rFonts w:ascii="Arial" w:hAnsi="Arial" w:cs="Arial"/>
          <w:sz w:val="22"/>
          <w:szCs w:val="22"/>
        </w:rPr>
        <w:t xml:space="preserve"> do </w:t>
      </w:r>
      <w:r w:rsidR="005F0210" w:rsidRPr="008120C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120C4">
        <w:rPr>
          <w:rFonts w:ascii="Arial" w:hAnsi="Arial" w:cs="Arial"/>
          <w:sz w:val="22"/>
          <w:szCs w:val="22"/>
        </w:rPr>
        <w:t xml:space="preserve">, kterými jsou </w:t>
      </w:r>
      <w:r w:rsidR="008120C4">
        <w:rPr>
          <w:rFonts w:ascii="Arial" w:hAnsi="Arial" w:cs="Arial"/>
          <w:sz w:val="22"/>
          <w:szCs w:val="22"/>
        </w:rPr>
        <w:t>sběrné nádoby 1100 l nebo sběrné nádoby 120 l,</w:t>
      </w:r>
    </w:p>
    <w:p w14:paraId="1426943B" w14:textId="52EFBC88" w:rsidR="008120C4" w:rsidRDefault="008120C4" w:rsidP="008120C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</w:t>
      </w:r>
      <w:r w:rsidR="002B3969">
        <w:rPr>
          <w:rFonts w:ascii="Arial" w:hAnsi="Arial" w:cs="Arial"/>
          <w:sz w:val="22"/>
          <w:szCs w:val="22"/>
        </w:rPr>
        <w:t xml:space="preserve">, které jsou rozmístěné na sběrných místech v obci. </w:t>
      </w:r>
    </w:p>
    <w:p w14:paraId="59C8369C" w14:textId="406A9AB9" w:rsidR="00C540B3" w:rsidRPr="001C2E16" w:rsidRDefault="008120C4" w:rsidP="00F535E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DB427E">
        <w:rPr>
          <w:rFonts w:ascii="Arial" w:hAnsi="Arial" w:cs="Arial"/>
          <w:sz w:val="22"/>
          <w:szCs w:val="22"/>
        </w:rPr>
        <w:t xml:space="preserve">Biologické odpady se třídí samostatnými zvláštními sběrnými nádobami o objemu 120 l a jsou umístěny u jednotlivých domácností (období </w:t>
      </w:r>
      <w:proofErr w:type="gramStart"/>
      <w:r w:rsidRPr="00DB427E">
        <w:rPr>
          <w:rFonts w:ascii="Arial" w:hAnsi="Arial" w:cs="Arial"/>
          <w:sz w:val="22"/>
          <w:szCs w:val="22"/>
        </w:rPr>
        <w:t>duben – listopad</w:t>
      </w:r>
      <w:proofErr w:type="gramEnd"/>
      <w:r w:rsidRPr="00DB427E">
        <w:rPr>
          <w:rFonts w:ascii="Arial" w:hAnsi="Arial" w:cs="Arial"/>
          <w:sz w:val="22"/>
          <w:szCs w:val="22"/>
        </w:rPr>
        <w:t xml:space="preserve">). V Dolánkách je z důvodu většího počtu rekreačních objektů celoročně umístěna nádoba na bioodpad </w:t>
      </w:r>
      <w:proofErr w:type="gramStart"/>
      <w:r w:rsidRPr="00DB427E">
        <w:rPr>
          <w:rFonts w:ascii="Arial" w:hAnsi="Arial" w:cs="Arial"/>
          <w:sz w:val="22"/>
          <w:szCs w:val="22"/>
        </w:rPr>
        <w:t>1100l</w:t>
      </w:r>
      <w:proofErr w:type="gramEnd"/>
      <w:r w:rsidRPr="00DB427E">
        <w:rPr>
          <w:rFonts w:ascii="Arial" w:hAnsi="Arial" w:cs="Arial"/>
          <w:sz w:val="22"/>
          <w:szCs w:val="22"/>
        </w:rPr>
        <w:t xml:space="preserve">. </w:t>
      </w:r>
      <w:r w:rsidRPr="00A3372B">
        <w:rPr>
          <w:rFonts w:ascii="Arial" w:hAnsi="Arial" w:cs="Arial"/>
          <w:sz w:val="22"/>
          <w:szCs w:val="22"/>
        </w:rPr>
        <w:t>V ostatních měsících je biologický odpad tříděn</w:t>
      </w:r>
      <w:r w:rsidR="004B26C8" w:rsidRPr="00A3372B">
        <w:rPr>
          <w:rFonts w:ascii="Arial" w:hAnsi="Arial" w:cs="Arial"/>
          <w:sz w:val="22"/>
          <w:szCs w:val="22"/>
        </w:rPr>
        <w:t xml:space="preserve"> v místní části Březno</w:t>
      </w:r>
      <w:r w:rsidRPr="00A3372B">
        <w:rPr>
          <w:rFonts w:ascii="Arial" w:hAnsi="Arial" w:cs="Arial"/>
          <w:sz w:val="22"/>
          <w:szCs w:val="22"/>
        </w:rPr>
        <w:t xml:space="preserve"> prostřednictvím velkoobjemové </w:t>
      </w:r>
      <w:r w:rsidR="00C540B3" w:rsidRPr="00A3372B">
        <w:rPr>
          <w:rFonts w:ascii="Arial" w:hAnsi="Arial" w:cs="Arial"/>
          <w:sz w:val="22"/>
          <w:szCs w:val="22"/>
        </w:rPr>
        <w:t xml:space="preserve">sběrné nádoby hnědé barvy umístěné na sběrném místě </w:t>
      </w:r>
      <w:r w:rsidR="00441A0B" w:rsidRPr="00A3372B">
        <w:rPr>
          <w:rFonts w:ascii="Arial" w:hAnsi="Arial" w:cs="Arial"/>
          <w:sz w:val="22"/>
          <w:szCs w:val="22"/>
        </w:rPr>
        <w:t xml:space="preserve">před </w:t>
      </w:r>
      <w:proofErr w:type="gramStart"/>
      <w:r w:rsidR="00441A0B" w:rsidRPr="00A3372B">
        <w:rPr>
          <w:rFonts w:ascii="Arial" w:hAnsi="Arial" w:cs="Arial"/>
          <w:sz w:val="22"/>
          <w:szCs w:val="22"/>
        </w:rPr>
        <w:t xml:space="preserve">oplocením </w:t>
      </w:r>
      <w:r w:rsidR="00C540B3" w:rsidRPr="00A3372B">
        <w:rPr>
          <w:rFonts w:ascii="Arial" w:hAnsi="Arial" w:cs="Arial"/>
          <w:sz w:val="22"/>
          <w:szCs w:val="22"/>
        </w:rPr>
        <w:t xml:space="preserve"> Sběrného</w:t>
      </w:r>
      <w:proofErr w:type="gramEnd"/>
      <w:r w:rsidR="00C540B3" w:rsidRPr="00A3372B">
        <w:rPr>
          <w:rFonts w:ascii="Arial" w:hAnsi="Arial" w:cs="Arial"/>
          <w:sz w:val="22"/>
          <w:szCs w:val="22"/>
        </w:rPr>
        <w:t xml:space="preserve"> dvora</w:t>
      </w:r>
      <w:r w:rsidR="009D68AC">
        <w:rPr>
          <w:rFonts w:ascii="Arial" w:hAnsi="Arial" w:cs="Arial"/>
          <w:sz w:val="22"/>
          <w:szCs w:val="22"/>
        </w:rPr>
        <w:t>.</w:t>
      </w:r>
    </w:p>
    <w:p w14:paraId="2BDBC723" w14:textId="70E3D549" w:rsidR="008120C4" w:rsidRPr="00C540B3" w:rsidRDefault="008120C4" w:rsidP="008120C4">
      <w:pPr>
        <w:tabs>
          <w:tab w:val="num" w:pos="927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1D9E2A6" w14:textId="6789A978" w:rsidR="0075757C" w:rsidRDefault="002A3581" w:rsidP="00441A0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41A0B">
        <w:rPr>
          <w:rFonts w:ascii="Arial" w:hAnsi="Arial" w:cs="Arial"/>
          <w:sz w:val="22"/>
          <w:szCs w:val="22"/>
        </w:rPr>
        <w:br/>
        <w:t xml:space="preserve">      Sběrné místo č.1 lokalita před oplocením Sběrného </w:t>
      </w:r>
      <w:proofErr w:type="gramStart"/>
      <w:r w:rsidR="00441A0B">
        <w:rPr>
          <w:rFonts w:ascii="Arial" w:hAnsi="Arial" w:cs="Arial"/>
          <w:sz w:val="22"/>
          <w:szCs w:val="22"/>
        </w:rPr>
        <w:t>dvora :</w:t>
      </w:r>
      <w:proofErr w:type="gramEnd"/>
      <w:r w:rsidR="00441A0B">
        <w:rPr>
          <w:rFonts w:ascii="Arial" w:hAnsi="Arial" w:cs="Arial"/>
          <w:sz w:val="22"/>
          <w:szCs w:val="22"/>
        </w:rPr>
        <w:t xml:space="preserve"> </w:t>
      </w:r>
      <w:r w:rsidR="00860589">
        <w:rPr>
          <w:rFonts w:ascii="Arial" w:hAnsi="Arial" w:cs="Arial"/>
          <w:sz w:val="22"/>
          <w:szCs w:val="22"/>
        </w:rPr>
        <w:t>p</w:t>
      </w:r>
      <w:r w:rsidR="00441A0B">
        <w:rPr>
          <w:rFonts w:ascii="Arial" w:hAnsi="Arial" w:cs="Arial"/>
          <w:sz w:val="22"/>
          <w:szCs w:val="22"/>
        </w:rPr>
        <w:t>lasty, papír, sklo, kovy,</w:t>
      </w:r>
      <w:r w:rsidR="00860589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</w:t>
      </w:r>
      <w:r w:rsidR="00441A0B">
        <w:rPr>
          <w:rFonts w:ascii="Arial" w:hAnsi="Arial" w:cs="Arial"/>
          <w:sz w:val="22"/>
          <w:szCs w:val="22"/>
        </w:rPr>
        <w:t xml:space="preserve"> oleje/tuky, textil, bioodpad</w:t>
      </w:r>
    </w:p>
    <w:p w14:paraId="25D9540A" w14:textId="545B5073" w:rsidR="002A3581" w:rsidRDefault="0075757C" w:rsidP="007575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č.2 </w:t>
      </w:r>
      <w:r w:rsidR="005228D8">
        <w:rPr>
          <w:rFonts w:ascii="Arial" w:hAnsi="Arial" w:cs="Arial"/>
          <w:sz w:val="22"/>
          <w:szCs w:val="22"/>
        </w:rPr>
        <w:t xml:space="preserve">lokalita u čp.100: </w:t>
      </w:r>
      <w:r w:rsidR="00860589">
        <w:rPr>
          <w:rFonts w:ascii="Arial" w:hAnsi="Arial" w:cs="Arial"/>
          <w:sz w:val="22"/>
          <w:szCs w:val="22"/>
        </w:rPr>
        <w:t>plasty, papír</w:t>
      </w:r>
      <w:r w:rsidR="00047F6D">
        <w:rPr>
          <w:rFonts w:ascii="Arial" w:hAnsi="Arial" w:cs="Arial"/>
          <w:sz w:val="22"/>
          <w:szCs w:val="22"/>
        </w:rPr>
        <w:br/>
        <w:t xml:space="preserve">      Sběrné místo č.</w:t>
      </w:r>
      <w:r>
        <w:rPr>
          <w:rFonts w:ascii="Arial" w:hAnsi="Arial" w:cs="Arial"/>
          <w:sz w:val="22"/>
          <w:szCs w:val="22"/>
        </w:rPr>
        <w:t>3</w:t>
      </w:r>
      <w:r w:rsidR="00047F6D">
        <w:rPr>
          <w:rFonts w:ascii="Arial" w:hAnsi="Arial" w:cs="Arial"/>
          <w:sz w:val="22"/>
          <w:szCs w:val="22"/>
        </w:rPr>
        <w:t xml:space="preserve"> lokalita u čp.32: plasty, papír, oděvy a textil (opětovné použití)</w:t>
      </w:r>
      <w:r w:rsidR="00860589">
        <w:rPr>
          <w:rFonts w:ascii="Arial" w:hAnsi="Arial" w:cs="Arial"/>
          <w:sz w:val="22"/>
          <w:szCs w:val="22"/>
        </w:rPr>
        <w:br/>
        <w:t xml:space="preserve">      Sběrné místo č.4 lokalita u Základní školy: plasty, papír, nápojový karton</w:t>
      </w:r>
    </w:p>
    <w:p w14:paraId="4BEB8CA3" w14:textId="1D20D24F" w:rsidR="00441A0B" w:rsidRDefault="00860589" w:rsidP="00DD42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č.5 lokalita Dolánky: plasty, papír, sklo, kovy, bioodpad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91A2B8F" w:rsidR="00745703" w:rsidRPr="00A222A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22A8">
        <w:rPr>
          <w:rFonts w:ascii="Arial" w:hAnsi="Arial" w:cs="Arial"/>
          <w:bCs/>
          <w:iCs/>
          <w:color w:val="000000"/>
        </w:rPr>
        <w:t>Biologick</w:t>
      </w:r>
      <w:r w:rsidR="001476FD" w:rsidRPr="00A222A8">
        <w:rPr>
          <w:rFonts w:ascii="Arial" w:hAnsi="Arial" w:cs="Arial"/>
          <w:bCs/>
          <w:iCs/>
          <w:color w:val="000000"/>
        </w:rPr>
        <w:t>é</w:t>
      </w:r>
      <w:r w:rsidR="00DB2051" w:rsidRPr="00A222A8">
        <w:rPr>
          <w:rFonts w:ascii="Arial" w:hAnsi="Arial" w:cs="Arial"/>
          <w:bCs/>
          <w:iCs/>
          <w:color w:val="000000"/>
        </w:rPr>
        <w:t xml:space="preserve"> </w:t>
      </w:r>
      <w:r w:rsidRPr="00A222A8">
        <w:rPr>
          <w:rFonts w:ascii="Arial" w:hAnsi="Arial" w:cs="Arial"/>
          <w:bCs/>
          <w:iCs/>
          <w:color w:val="000000"/>
        </w:rPr>
        <w:t>odpady,</w:t>
      </w:r>
      <w:r w:rsidR="00A222A8" w:rsidRPr="00A222A8">
        <w:rPr>
          <w:rFonts w:ascii="Arial" w:hAnsi="Arial" w:cs="Arial"/>
          <w:bCs/>
          <w:iCs/>
          <w:color w:val="000000"/>
        </w:rPr>
        <w:t xml:space="preserve"> barva hnědá </w:t>
      </w:r>
    </w:p>
    <w:p w14:paraId="2EEB39A5" w14:textId="09B1CE07" w:rsidR="0024722A" w:rsidRPr="00A222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22A8">
        <w:rPr>
          <w:rFonts w:ascii="Arial" w:hAnsi="Arial" w:cs="Arial"/>
          <w:bCs/>
          <w:iCs/>
          <w:color w:val="000000"/>
        </w:rPr>
        <w:t>P</w:t>
      </w:r>
      <w:r w:rsidR="0024722A" w:rsidRPr="00A222A8">
        <w:rPr>
          <w:rFonts w:ascii="Arial" w:hAnsi="Arial" w:cs="Arial"/>
          <w:bCs/>
          <w:iCs/>
          <w:color w:val="000000"/>
        </w:rPr>
        <w:t>apír, barva</w:t>
      </w:r>
      <w:r w:rsidR="00A222A8" w:rsidRPr="00A222A8">
        <w:rPr>
          <w:rFonts w:ascii="Arial" w:hAnsi="Arial" w:cs="Arial"/>
          <w:bCs/>
          <w:iCs/>
          <w:color w:val="000000"/>
        </w:rPr>
        <w:t xml:space="preserve"> </w:t>
      </w:r>
      <w:r w:rsidR="00A222A8">
        <w:rPr>
          <w:rFonts w:ascii="Arial" w:hAnsi="Arial" w:cs="Arial"/>
          <w:bCs/>
          <w:iCs/>
          <w:color w:val="000000"/>
        </w:rPr>
        <w:t>modrá</w:t>
      </w:r>
    </w:p>
    <w:p w14:paraId="110F3800" w14:textId="4FD8FEDC" w:rsidR="00A94551" w:rsidRPr="00A222A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222A8">
        <w:rPr>
          <w:rFonts w:ascii="Arial" w:hAnsi="Arial" w:cs="Arial"/>
          <w:bCs/>
          <w:iCs/>
          <w:color w:val="000000"/>
        </w:rPr>
        <w:t xml:space="preserve">Plasty, PET lahve, barva </w:t>
      </w:r>
      <w:r w:rsidR="00A222A8">
        <w:rPr>
          <w:rFonts w:ascii="Arial" w:hAnsi="Arial" w:cs="Arial"/>
          <w:bCs/>
          <w:iCs/>
          <w:color w:val="000000"/>
        </w:rPr>
        <w:t>žlutá</w:t>
      </w:r>
    </w:p>
    <w:p w14:paraId="0FE40F4D" w14:textId="690B376C" w:rsidR="0024722A" w:rsidRPr="00A222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22A8">
        <w:rPr>
          <w:rFonts w:ascii="Arial" w:hAnsi="Arial" w:cs="Arial"/>
          <w:bCs/>
          <w:iCs/>
          <w:color w:val="000000"/>
        </w:rPr>
        <w:t>S</w:t>
      </w:r>
      <w:r w:rsidR="0024722A" w:rsidRPr="00A222A8">
        <w:rPr>
          <w:rFonts w:ascii="Arial" w:hAnsi="Arial" w:cs="Arial"/>
          <w:bCs/>
          <w:iCs/>
          <w:color w:val="000000"/>
        </w:rPr>
        <w:t>klo, barva</w:t>
      </w:r>
      <w:r w:rsidR="00A222A8">
        <w:rPr>
          <w:rFonts w:ascii="Arial" w:hAnsi="Arial" w:cs="Arial"/>
          <w:bCs/>
          <w:iCs/>
          <w:color w:val="000000"/>
        </w:rPr>
        <w:t xml:space="preserve"> zelená</w:t>
      </w:r>
    </w:p>
    <w:p w14:paraId="7CBA5944" w14:textId="77777777" w:rsidR="00A222A8" w:rsidRPr="00A222A8" w:rsidRDefault="000332D7" w:rsidP="00BB43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222A8">
        <w:rPr>
          <w:rFonts w:ascii="Arial" w:hAnsi="Arial" w:cs="Arial"/>
          <w:bCs/>
          <w:iCs/>
          <w:color w:val="000000"/>
        </w:rPr>
        <w:t>K</w:t>
      </w:r>
      <w:r w:rsidR="00745703" w:rsidRPr="00A222A8">
        <w:rPr>
          <w:rFonts w:ascii="Arial" w:hAnsi="Arial" w:cs="Arial"/>
          <w:bCs/>
          <w:iCs/>
          <w:color w:val="000000"/>
        </w:rPr>
        <w:t>ovy, barva</w:t>
      </w:r>
      <w:r w:rsidR="00A222A8" w:rsidRPr="00A222A8">
        <w:rPr>
          <w:rFonts w:ascii="Arial" w:hAnsi="Arial" w:cs="Arial"/>
          <w:bCs/>
          <w:iCs/>
          <w:color w:val="000000"/>
        </w:rPr>
        <w:t xml:space="preserve"> černá označená KOVY</w:t>
      </w:r>
    </w:p>
    <w:p w14:paraId="1667BA17" w14:textId="133B32F3" w:rsidR="00547890" w:rsidRPr="00A222A8" w:rsidRDefault="00547890" w:rsidP="00BB43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222A8">
        <w:rPr>
          <w:rFonts w:ascii="Arial" w:hAnsi="Arial" w:cs="Arial"/>
          <w:iCs/>
        </w:rPr>
        <w:t>Jedlé oleje a tuky</w:t>
      </w:r>
      <w:r w:rsidR="00D226C7" w:rsidRPr="00A222A8">
        <w:rPr>
          <w:rFonts w:ascii="Arial" w:hAnsi="Arial" w:cs="Arial"/>
          <w:iCs/>
        </w:rPr>
        <w:t>, barva</w:t>
      </w:r>
      <w:r w:rsidR="00A222A8">
        <w:rPr>
          <w:rFonts w:ascii="Arial" w:hAnsi="Arial" w:cs="Arial"/>
          <w:iCs/>
        </w:rPr>
        <w:t xml:space="preserve"> černá označená TUKY</w:t>
      </w:r>
    </w:p>
    <w:p w14:paraId="3118F8B0" w14:textId="3A3F4DE0" w:rsidR="00483C92" w:rsidRDefault="00483C9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Nápojový karton, barva černá víko oranžové</w:t>
      </w:r>
    </w:p>
    <w:p w14:paraId="245ABF53" w14:textId="7427ACB1" w:rsidR="00A342C0" w:rsidRPr="00A222A8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222A8">
        <w:rPr>
          <w:rFonts w:ascii="Arial" w:hAnsi="Arial" w:cs="Arial"/>
          <w:iCs/>
          <w:sz w:val="22"/>
          <w:szCs w:val="22"/>
        </w:rPr>
        <w:t>Textil</w:t>
      </w:r>
      <w:r w:rsidR="000E6D43">
        <w:rPr>
          <w:rFonts w:ascii="Arial" w:hAnsi="Arial" w:cs="Arial"/>
          <w:iCs/>
          <w:sz w:val="22"/>
          <w:szCs w:val="22"/>
        </w:rPr>
        <w:t xml:space="preserve"> již dále nevyužitelný, barva černá víko bílé </w:t>
      </w:r>
    </w:p>
    <w:p w14:paraId="486AAB1E" w14:textId="77777777" w:rsidR="0024722A" w:rsidRPr="00A222A8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26F76CFF" w:rsidR="003A0DB1" w:rsidRPr="00B638B6" w:rsidRDefault="00CB75A1" w:rsidP="00B638B6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CB75A1">
        <w:rPr>
          <w:rFonts w:ascii="Arial" w:hAnsi="Arial" w:cs="Arial"/>
        </w:rPr>
        <w:t>Papír, plasty, nápojový kartón, sklo, kovy, biologické odpady, jedlé oleje, tuky a textil již dále nevyužitelný</w:t>
      </w:r>
      <w:r w:rsidR="0070138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dřevo</w:t>
      </w:r>
      <w:r w:rsidRPr="00CB75A1">
        <w:rPr>
          <w:rFonts w:ascii="Arial" w:hAnsi="Arial" w:cs="Arial"/>
        </w:rPr>
        <w:t xml:space="preserve"> jsou také přebírány na Sběrném dvoře ve Březně, který je umístěn u Klenice vedle ČOV Březno.  Odpady jsou přebírány v souladu s Provozním řádem Sběrného dvora.  </w:t>
      </w: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8F7E8DA" w:rsidR="0024722A" w:rsidRPr="00CC63F5" w:rsidRDefault="006101FB" w:rsidP="007237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63F5">
        <w:rPr>
          <w:rFonts w:ascii="Arial" w:hAnsi="Arial" w:cs="Arial"/>
          <w:sz w:val="22"/>
          <w:szCs w:val="22"/>
        </w:rPr>
        <w:t>S</w:t>
      </w:r>
      <w:r w:rsidR="0024722A" w:rsidRPr="00CC63F5">
        <w:rPr>
          <w:rFonts w:ascii="Arial" w:hAnsi="Arial" w:cs="Arial"/>
          <w:sz w:val="22"/>
          <w:szCs w:val="22"/>
        </w:rPr>
        <w:t>voz</w:t>
      </w:r>
      <w:r w:rsidR="00A94551" w:rsidRPr="00CC63F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C63F5">
        <w:rPr>
          <w:rFonts w:ascii="Arial" w:hAnsi="Arial" w:cs="Arial"/>
          <w:sz w:val="22"/>
          <w:szCs w:val="22"/>
        </w:rPr>
        <w:t xml:space="preserve"> odpad</w:t>
      </w:r>
      <w:r w:rsidR="00A94551" w:rsidRPr="00CC63F5">
        <w:rPr>
          <w:rFonts w:ascii="Arial" w:hAnsi="Arial" w:cs="Arial"/>
          <w:sz w:val="22"/>
          <w:szCs w:val="22"/>
        </w:rPr>
        <w:t>u</w:t>
      </w:r>
      <w:r w:rsidR="001078B1" w:rsidRPr="00CC63F5">
        <w:rPr>
          <w:rFonts w:ascii="Arial" w:hAnsi="Arial" w:cs="Arial"/>
          <w:sz w:val="22"/>
          <w:szCs w:val="22"/>
        </w:rPr>
        <w:t xml:space="preserve"> </w:t>
      </w:r>
      <w:r w:rsidR="0024722A" w:rsidRPr="00CC63F5">
        <w:rPr>
          <w:rFonts w:ascii="Arial" w:hAnsi="Arial" w:cs="Arial"/>
          <w:sz w:val="22"/>
          <w:szCs w:val="22"/>
        </w:rPr>
        <w:t>je zajišťován</w:t>
      </w:r>
      <w:r w:rsidR="00A94551" w:rsidRPr="00CC63F5">
        <w:rPr>
          <w:rFonts w:ascii="Arial" w:hAnsi="Arial" w:cs="Arial"/>
          <w:sz w:val="22"/>
          <w:szCs w:val="22"/>
        </w:rPr>
        <w:t xml:space="preserve"> </w:t>
      </w:r>
      <w:r w:rsidR="00A94551" w:rsidRPr="00CC63F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C63F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C63F5">
        <w:rPr>
          <w:rFonts w:ascii="Arial" w:hAnsi="Arial" w:cs="Arial"/>
          <w:sz w:val="22"/>
          <w:szCs w:val="22"/>
        </w:rPr>
        <w:t>svozu</w:t>
      </w:r>
      <w:r w:rsidR="0024722A" w:rsidRPr="00CC63F5">
        <w:rPr>
          <w:rFonts w:ascii="Arial" w:hAnsi="Arial" w:cs="Arial"/>
          <w:sz w:val="22"/>
          <w:szCs w:val="22"/>
        </w:rPr>
        <w:t xml:space="preserve"> jsou zveřejňovány </w:t>
      </w:r>
      <w:r w:rsidR="00CC63F5">
        <w:rPr>
          <w:rFonts w:ascii="Arial" w:hAnsi="Arial" w:cs="Arial"/>
          <w:sz w:val="22"/>
          <w:szCs w:val="22"/>
        </w:rPr>
        <w:t xml:space="preserve">na úřední desce, v aktualitách na webu obce a v místním rozhlase.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6F6E3F" w14:textId="4406EB47" w:rsidR="00293AE6" w:rsidRDefault="00A94551" w:rsidP="00B638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6E5871" w14:textId="77777777" w:rsidR="00B638B6" w:rsidRPr="00B638B6" w:rsidRDefault="00B638B6" w:rsidP="00B638B6">
      <w:pPr>
        <w:jc w:val="both"/>
        <w:rPr>
          <w:rFonts w:ascii="Arial" w:hAnsi="Arial" w:cs="Arial"/>
          <w:sz w:val="22"/>
          <w:szCs w:val="22"/>
        </w:rPr>
      </w:pPr>
    </w:p>
    <w:p w14:paraId="2B8F745A" w14:textId="77777777" w:rsidR="00293AE6" w:rsidRDefault="00293AE6" w:rsidP="00293A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757C10" w14:textId="4E3034F5" w:rsidR="000F645D" w:rsidRPr="00243725" w:rsidRDefault="000F645D" w:rsidP="0024372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F64733" w14:textId="1D8C76E1" w:rsidR="00A72544" w:rsidRPr="00CC63F5" w:rsidRDefault="00A72544" w:rsidP="00A7254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63F5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objemného</w:t>
      </w:r>
      <w:r w:rsidRPr="00CC63F5">
        <w:rPr>
          <w:rFonts w:ascii="Arial" w:hAnsi="Arial" w:cs="Arial"/>
          <w:sz w:val="22"/>
          <w:szCs w:val="22"/>
        </w:rPr>
        <w:t xml:space="preserve"> komunálního odpadu je zajišťován </w:t>
      </w:r>
      <w:r w:rsidRPr="00CC63F5">
        <w:rPr>
          <w:rFonts w:ascii="Arial" w:hAnsi="Arial" w:cs="Arial"/>
          <w:iCs/>
          <w:sz w:val="22"/>
          <w:szCs w:val="22"/>
        </w:rPr>
        <w:t>minimálně dvakrát ročně</w:t>
      </w:r>
      <w:r w:rsidRPr="00CC63F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sz w:val="22"/>
          <w:szCs w:val="22"/>
        </w:rPr>
        <w:t xml:space="preserve">na úřední desce, v aktualitách na webu obce a v místním rozhlase. </w:t>
      </w:r>
    </w:p>
    <w:p w14:paraId="10F561AF" w14:textId="77777777" w:rsidR="00A72544" w:rsidRDefault="00A72544" w:rsidP="00A72544">
      <w:pPr>
        <w:pStyle w:val="Odstavecseseznamem"/>
        <w:tabs>
          <w:tab w:val="num" w:pos="927"/>
        </w:tabs>
        <w:ind w:left="360"/>
        <w:jc w:val="both"/>
        <w:rPr>
          <w:rFonts w:ascii="Arial" w:hAnsi="Arial" w:cs="Arial"/>
        </w:rPr>
      </w:pPr>
    </w:p>
    <w:p w14:paraId="3D34DC96" w14:textId="72759C08" w:rsidR="00817C18" w:rsidRPr="00CB75A1" w:rsidRDefault="00817C18" w:rsidP="00817C18">
      <w:pPr>
        <w:pStyle w:val="Odstavecseseznamem"/>
        <w:numPr>
          <w:ilvl w:val="0"/>
          <w:numId w:val="7"/>
        </w:numPr>
        <w:tabs>
          <w:tab w:val="num" w:pos="927"/>
        </w:tabs>
        <w:jc w:val="both"/>
        <w:rPr>
          <w:rFonts w:ascii="Arial" w:hAnsi="Arial" w:cs="Arial"/>
        </w:rPr>
      </w:pPr>
      <w:r w:rsidRPr="009743BA">
        <w:rPr>
          <w:rFonts w:ascii="Arial" w:hAnsi="Arial" w:cs="Arial"/>
        </w:rPr>
        <w:t xml:space="preserve">Objemný odpad </w:t>
      </w:r>
      <w:r>
        <w:rPr>
          <w:rFonts w:ascii="Arial" w:hAnsi="Arial" w:cs="Arial"/>
        </w:rPr>
        <w:t xml:space="preserve">je soustřeďován </w:t>
      </w:r>
      <w:r w:rsidR="00A72544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 xml:space="preserve">na Sběrném dvoře ve Březně, který je umístěn </w:t>
      </w:r>
      <w:r w:rsidRPr="00CB75A1">
        <w:rPr>
          <w:rFonts w:ascii="Arial" w:hAnsi="Arial" w:cs="Arial"/>
        </w:rPr>
        <w:t>u Klenice vedle ČOV Březno.</w:t>
      </w:r>
      <w:r w:rsidR="00A9740E">
        <w:rPr>
          <w:rFonts w:ascii="Arial" w:hAnsi="Arial" w:cs="Arial"/>
        </w:rPr>
        <w:t xml:space="preserve"> </w:t>
      </w:r>
      <w:r w:rsidRPr="00CB75A1">
        <w:rPr>
          <w:rFonts w:ascii="Arial" w:hAnsi="Arial" w:cs="Arial"/>
        </w:rPr>
        <w:t xml:space="preserve">Odpady jsou přebírány v souladu s Provozním řádem Sběrného dvora.  </w:t>
      </w:r>
    </w:p>
    <w:p w14:paraId="35E14B83" w14:textId="57C444AB" w:rsidR="00D25BA7" w:rsidRDefault="00D25BA7" w:rsidP="00817C1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17C18">
        <w:rPr>
          <w:rFonts w:ascii="Arial" w:hAnsi="Arial" w:cs="Arial"/>
          <w:sz w:val="22"/>
          <w:szCs w:val="22"/>
        </w:rPr>
        <w:t>S</w:t>
      </w:r>
      <w:r w:rsidR="00912D28" w:rsidRPr="00817C18">
        <w:rPr>
          <w:rFonts w:ascii="Arial" w:hAnsi="Arial" w:cs="Arial"/>
          <w:sz w:val="22"/>
          <w:szCs w:val="22"/>
        </w:rPr>
        <w:t>oustřeďování</w:t>
      </w:r>
      <w:r w:rsidRPr="00817C1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17C18">
        <w:rPr>
          <w:rFonts w:ascii="Arial" w:hAnsi="Arial" w:cs="Arial"/>
          <w:sz w:val="22"/>
          <w:szCs w:val="22"/>
        </w:rPr>
        <w:t>m</w:t>
      </w:r>
      <w:r w:rsidRPr="00817C18">
        <w:rPr>
          <w:rFonts w:ascii="Arial" w:hAnsi="Arial" w:cs="Arial"/>
          <w:sz w:val="22"/>
          <w:szCs w:val="22"/>
        </w:rPr>
        <w:t xml:space="preserve"> v čl. 3 odst. 4</w:t>
      </w:r>
      <w:r w:rsidR="00E8031C" w:rsidRPr="00817C18">
        <w:rPr>
          <w:rFonts w:ascii="Arial" w:hAnsi="Arial" w:cs="Arial"/>
          <w:sz w:val="22"/>
          <w:szCs w:val="22"/>
        </w:rPr>
        <w:t xml:space="preserve"> a</w:t>
      </w:r>
      <w:r w:rsidR="003A0DB1" w:rsidRPr="00817C18">
        <w:rPr>
          <w:rFonts w:ascii="Arial" w:hAnsi="Arial" w:cs="Arial"/>
          <w:sz w:val="22"/>
          <w:szCs w:val="22"/>
        </w:rPr>
        <w:t xml:space="preserve"> 5</w:t>
      </w:r>
      <w:r w:rsidRPr="00817C18">
        <w:rPr>
          <w:rFonts w:ascii="Arial" w:hAnsi="Arial" w:cs="Arial"/>
          <w:sz w:val="22"/>
          <w:szCs w:val="22"/>
        </w:rPr>
        <w:t xml:space="preserve">. </w:t>
      </w:r>
    </w:p>
    <w:p w14:paraId="062356A3" w14:textId="77777777" w:rsidR="00180B11" w:rsidRPr="00817C18" w:rsidRDefault="00180B11" w:rsidP="00180B1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9ECF25" w14:textId="131813C3" w:rsidR="00CF5BE8" w:rsidRPr="000C4B5E" w:rsidRDefault="0025354B" w:rsidP="000C4B5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0364001D" w14:textId="20812861" w:rsidR="000C4B5E" w:rsidRPr="000C4B5E" w:rsidRDefault="000C4B5E" w:rsidP="000C4B5E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nádoby o objemu 120 l</w:t>
      </w:r>
    </w:p>
    <w:p w14:paraId="36A07542" w14:textId="786BEB35" w:rsidR="000C4B5E" w:rsidRPr="000C4B5E" w:rsidRDefault="000C4B5E" w:rsidP="000C4B5E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igelitové pytle</w:t>
      </w:r>
    </w:p>
    <w:p w14:paraId="1A16BD23" w14:textId="224171C4" w:rsidR="000C4B5E" w:rsidRPr="000C4B5E" w:rsidRDefault="000C4B5E" w:rsidP="000C4B5E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35DA3653" w14:textId="0E0FBD30" w:rsidR="0065032C" w:rsidRPr="00B638B6" w:rsidRDefault="00CF5BE8" w:rsidP="0065032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5D6B0211" w14:textId="77777777" w:rsidR="0065032C" w:rsidRPr="009743BA" w:rsidRDefault="0065032C" w:rsidP="0065032C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F99C6D" w14:textId="77777777" w:rsidR="00C321D7" w:rsidRPr="00C321D7" w:rsidRDefault="00C321D7" w:rsidP="00C321D7"/>
    <w:p w14:paraId="62272842" w14:textId="6DF1CC12" w:rsidR="00D27F18" w:rsidRDefault="001363E2" w:rsidP="00463FB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4A3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C4A34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C4A34">
        <w:rPr>
          <w:rFonts w:ascii="Arial" w:hAnsi="Arial" w:cs="Arial"/>
          <w:sz w:val="22"/>
          <w:szCs w:val="22"/>
        </w:rPr>
        <w:t>.</w:t>
      </w:r>
      <w:r w:rsidR="000F4568" w:rsidRPr="00AC4A34">
        <w:rPr>
          <w:rFonts w:ascii="Arial" w:hAnsi="Arial" w:cs="Arial"/>
          <w:sz w:val="22"/>
          <w:szCs w:val="22"/>
        </w:rPr>
        <w:t xml:space="preserve"> 1 písm</w:t>
      </w:r>
      <w:r w:rsidR="00261FAF" w:rsidRPr="00AC4A34">
        <w:rPr>
          <w:rFonts w:ascii="Arial" w:hAnsi="Arial" w:cs="Arial"/>
          <w:sz w:val="22"/>
          <w:szCs w:val="22"/>
        </w:rPr>
        <w:t>.</w:t>
      </w:r>
      <w:r w:rsidR="00AC4A34" w:rsidRPr="00AC4A34">
        <w:rPr>
          <w:rFonts w:ascii="Arial" w:hAnsi="Arial" w:cs="Arial"/>
          <w:sz w:val="22"/>
          <w:szCs w:val="22"/>
        </w:rPr>
        <w:t xml:space="preserve"> </w:t>
      </w:r>
      <w:r w:rsidR="008338BF">
        <w:rPr>
          <w:rFonts w:ascii="Arial" w:hAnsi="Arial" w:cs="Arial"/>
          <w:sz w:val="22"/>
          <w:szCs w:val="22"/>
        </w:rPr>
        <w:t>k</w:t>
      </w:r>
      <w:r w:rsidR="00AC4A34" w:rsidRPr="00AC4A34">
        <w:rPr>
          <w:rFonts w:ascii="Arial" w:hAnsi="Arial" w:cs="Arial"/>
          <w:sz w:val="22"/>
          <w:szCs w:val="22"/>
        </w:rPr>
        <w:t>)</w:t>
      </w:r>
      <w:r w:rsidR="00BA2FB8" w:rsidRPr="00AC4A34">
        <w:rPr>
          <w:rFonts w:ascii="Arial" w:hAnsi="Arial" w:cs="Arial"/>
          <w:sz w:val="22"/>
          <w:szCs w:val="22"/>
        </w:rPr>
        <w:t xml:space="preserve"> předáva</w:t>
      </w:r>
      <w:r w:rsidRPr="00AC4A34">
        <w:rPr>
          <w:rFonts w:ascii="Arial" w:hAnsi="Arial" w:cs="Arial"/>
          <w:sz w:val="22"/>
          <w:szCs w:val="22"/>
        </w:rPr>
        <w:t>jí</w:t>
      </w:r>
      <w:r w:rsidR="000F4568" w:rsidRPr="00AC4A34">
        <w:rPr>
          <w:rFonts w:ascii="Arial" w:hAnsi="Arial" w:cs="Arial"/>
          <w:sz w:val="22"/>
          <w:szCs w:val="22"/>
        </w:rPr>
        <w:t xml:space="preserve"> </w:t>
      </w:r>
      <w:r w:rsidR="00A9740E">
        <w:rPr>
          <w:rFonts w:ascii="Arial" w:hAnsi="Arial" w:cs="Arial"/>
          <w:sz w:val="22"/>
          <w:szCs w:val="22"/>
        </w:rPr>
        <w:t xml:space="preserve">v </w:t>
      </w:r>
      <w:r w:rsidR="00AC4A34">
        <w:rPr>
          <w:rFonts w:ascii="Arial" w:hAnsi="Arial" w:cs="Arial"/>
          <w:sz w:val="22"/>
          <w:szCs w:val="22"/>
        </w:rPr>
        <w:t>nádob</w:t>
      </w:r>
      <w:r w:rsidR="00A9740E">
        <w:rPr>
          <w:rFonts w:ascii="Arial" w:hAnsi="Arial" w:cs="Arial"/>
          <w:sz w:val="22"/>
          <w:szCs w:val="22"/>
        </w:rPr>
        <w:t>ách</w:t>
      </w:r>
      <w:r w:rsidR="00AC4A34">
        <w:rPr>
          <w:rFonts w:ascii="Arial" w:hAnsi="Arial" w:cs="Arial"/>
          <w:sz w:val="22"/>
          <w:szCs w:val="22"/>
        </w:rPr>
        <w:t xml:space="preserve"> o objemu 120 l nebo </w:t>
      </w:r>
      <w:r w:rsidR="00E246E2">
        <w:rPr>
          <w:rFonts w:ascii="Arial" w:hAnsi="Arial" w:cs="Arial"/>
          <w:sz w:val="22"/>
          <w:szCs w:val="22"/>
        </w:rPr>
        <w:br/>
      </w:r>
      <w:r w:rsidR="00AC4A34">
        <w:rPr>
          <w:rFonts w:ascii="Arial" w:hAnsi="Arial" w:cs="Arial"/>
          <w:sz w:val="22"/>
          <w:szCs w:val="22"/>
        </w:rPr>
        <w:t>240 l</w:t>
      </w:r>
      <w:r w:rsidR="008338BF">
        <w:rPr>
          <w:rFonts w:ascii="Arial" w:hAnsi="Arial" w:cs="Arial"/>
          <w:sz w:val="22"/>
          <w:szCs w:val="22"/>
        </w:rPr>
        <w:t xml:space="preserve"> před každou provozovnou.</w:t>
      </w:r>
      <w:r w:rsidR="00AC4A34">
        <w:rPr>
          <w:rFonts w:ascii="Arial" w:hAnsi="Arial" w:cs="Arial"/>
          <w:sz w:val="22"/>
          <w:szCs w:val="22"/>
        </w:rPr>
        <w:t xml:space="preserve"> </w:t>
      </w:r>
    </w:p>
    <w:p w14:paraId="5CD0A8D3" w14:textId="77777777" w:rsidR="00B638B6" w:rsidRDefault="00B638B6" w:rsidP="00B638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7E4F618A" w:rsidR="00AC4B55" w:rsidRDefault="00BA2FB8" w:rsidP="00335F7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4A34">
        <w:rPr>
          <w:rFonts w:ascii="Arial" w:hAnsi="Arial" w:cs="Arial"/>
          <w:sz w:val="22"/>
          <w:szCs w:val="22"/>
        </w:rPr>
        <w:t xml:space="preserve">Výše úhrady </w:t>
      </w:r>
      <w:r w:rsidR="00421C34" w:rsidRPr="00AC4A34">
        <w:rPr>
          <w:rFonts w:ascii="Arial" w:hAnsi="Arial" w:cs="Arial"/>
          <w:sz w:val="22"/>
          <w:szCs w:val="22"/>
        </w:rPr>
        <w:t xml:space="preserve">za zapojení do obecního systému </w:t>
      </w:r>
      <w:r w:rsidRPr="00AC4A34">
        <w:rPr>
          <w:rFonts w:ascii="Arial" w:hAnsi="Arial" w:cs="Arial"/>
          <w:sz w:val="22"/>
          <w:szCs w:val="22"/>
        </w:rPr>
        <w:t xml:space="preserve">se stanoví </w:t>
      </w:r>
      <w:r w:rsidR="00AC4A34">
        <w:rPr>
          <w:rFonts w:ascii="Arial" w:hAnsi="Arial" w:cs="Arial"/>
          <w:sz w:val="22"/>
          <w:szCs w:val="22"/>
        </w:rPr>
        <w:t xml:space="preserve">dle kapacity soustřeďovacích prostředků. </w:t>
      </w:r>
    </w:p>
    <w:p w14:paraId="5A8B3592" w14:textId="77777777" w:rsidR="00B638B6" w:rsidRPr="00AC4A34" w:rsidRDefault="00B638B6" w:rsidP="00B638B6">
      <w:pPr>
        <w:jc w:val="both"/>
        <w:rPr>
          <w:rFonts w:ascii="Arial" w:hAnsi="Arial" w:cs="Arial"/>
          <w:sz w:val="22"/>
          <w:szCs w:val="22"/>
        </w:rPr>
      </w:pPr>
    </w:p>
    <w:p w14:paraId="12A68DDE" w14:textId="78EDAE6D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AC4A34" w:rsidRPr="00AC4A34">
        <w:rPr>
          <w:rFonts w:ascii="Arial" w:hAnsi="Arial" w:cs="Arial"/>
          <w:sz w:val="22"/>
          <w:szCs w:val="22"/>
        </w:rPr>
        <w:t>jednorázově</w:t>
      </w:r>
      <w:r w:rsidR="00AC4A34">
        <w:rPr>
          <w:rFonts w:ascii="Arial" w:hAnsi="Arial" w:cs="Arial"/>
          <w:sz w:val="22"/>
          <w:szCs w:val="22"/>
        </w:rPr>
        <w:t>,</w:t>
      </w:r>
      <w:r w:rsidR="00421C34" w:rsidRPr="00AC4A34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C4A34">
        <w:rPr>
          <w:rFonts w:ascii="Arial" w:hAnsi="Arial" w:cs="Arial"/>
          <w:sz w:val="22"/>
          <w:szCs w:val="22"/>
        </w:rPr>
        <w:t xml:space="preserve"> v hotovosti nebo převodem na bankovní účet městyse Březno.</w:t>
      </w:r>
    </w:p>
    <w:p w14:paraId="7E7EC60F" w14:textId="77777777" w:rsidR="00AC4A34" w:rsidRPr="009D5C19" w:rsidRDefault="00AC4A34" w:rsidP="00AC4A34">
      <w:pPr>
        <w:jc w:val="both"/>
        <w:rPr>
          <w:rFonts w:ascii="Arial" w:hAnsi="Arial" w:cs="Arial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6259093" w14:textId="77777777" w:rsidR="00AC4B19" w:rsidRPr="00AC4B19" w:rsidRDefault="00AC4B19" w:rsidP="00AC4B19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2A432D" w14:textId="173F84EB" w:rsidR="00543342" w:rsidRPr="0031415A" w:rsidRDefault="00D27F18" w:rsidP="00AB024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>
        <w:rPr>
          <w:rFonts w:ascii="Arial" w:hAnsi="Arial" w:cs="Arial"/>
          <w:sz w:val="22"/>
          <w:szCs w:val="22"/>
        </w:rPr>
        <w:tab/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8CF6F6D" w14:textId="77777777" w:rsidR="00AC4B19" w:rsidRPr="00AC4B1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C4B19">
        <w:rPr>
          <w:rFonts w:ascii="Arial" w:hAnsi="Arial" w:cs="Arial"/>
          <w:sz w:val="22"/>
          <w:szCs w:val="22"/>
        </w:rPr>
        <w:t xml:space="preserve"> na Sběrném místě č.3 lokalita u čp.32. </w:t>
      </w:r>
    </w:p>
    <w:p w14:paraId="4328CCE9" w14:textId="7211067E" w:rsidR="00723DF9" w:rsidRDefault="00AF49AB" w:rsidP="00AC4B1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D500938" w14:textId="77777777" w:rsidR="00AB024E" w:rsidRPr="009743BA" w:rsidRDefault="00AB024E" w:rsidP="00AC4B1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629FD1" w14:textId="23505948" w:rsidR="00AB024E" w:rsidRDefault="00AB024E" w:rsidP="00AB024E"/>
    <w:p w14:paraId="41CF0BC5" w14:textId="5007DAA6" w:rsidR="00211D36" w:rsidRPr="0031415A" w:rsidRDefault="00AB024E" w:rsidP="003F7F9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F06B0">
        <w:rPr>
          <w:rFonts w:ascii="Arial" w:hAnsi="Arial" w:cs="Arial"/>
          <w:sz w:val="22"/>
          <w:szCs w:val="22"/>
        </w:rPr>
        <w:t>1)</w:t>
      </w:r>
      <w:r>
        <w:t xml:space="preserve"> </w:t>
      </w:r>
      <w:r w:rsidR="003F7F99"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21EEA43A" w:rsidR="00211D36" w:rsidRPr="00916EFC" w:rsidRDefault="00211D36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EFC">
        <w:rPr>
          <w:rFonts w:ascii="Arial" w:hAnsi="Arial" w:cs="Arial"/>
        </w:rPr>
        <w:t>elektrozařízení</w:t>
      </w:r>
    </w:p>
    <w:p w14:paraId="50AF045A" w14:textId="77777777" w:rsidR="00916EFC" w:rsidRDefault="00916EFC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světelné zdroje</w:t>
      </w:r>
    </w:p>
    <w:p w14:paraId="0F0524A9" w14:textId="77777777" w:rsidR="00916EFC" w:rsidRDefault="00B11B51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 w:rsidRPr="00916EFC">
        <w:rPr>
          <w:rFonts w:ascii="Arial" w:hAnsi="Arial" w:cs="Arial"/>
        </w:rPr>
        <w:t>baterie a akumulátory</w:t>
      </w:r>
      <w:r w:rsidR="00916EFC">
        <w:rPr>
          <w:rFonts w:ascii="Arial" w:hAnsi="Arial" w:cs="Arial"/>
        </w:rPr>
        <w:t xml:space="preserve">  </w:t>
      </w:r>
    </w:p>
    <w:p w14:paraId="4901AD48" w14:textId="77777777" w:rsidR="00916EFC" w:rsidRDefault="00916EFC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velké spotřebiče</w:t>
      </w:r>
    </w:p>
    <w:p w14:paraId="2398609C" w14:textId="42477381" w:rsidR="00414D31" w:rsidRPr="00916EFC" w:rsidRDefault="008A2FC7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 w:rsidRPr="00916EFC">
        <w:rPr>
          <w:rFonts w:ascii="Arial" w:hAnsi="Arial" w:cs="Arial"/>
        </w:rPr>
        <w:t xml:space="preserve">pneumatiky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A7C743" w14:textId="1147F36B" w:rsidR="003F7F99" w:rsidRPr="0057476B" w:rsidRDefault="0057476B" w:rsidP="0057476B">
      <w:pPr>
        <w:tabs>
          <w:tab w:val="num" w:pos="426"/>
        </w:tabs>
        <w:rPr>
          <w:rFonts w:ascii="Arial" w:hAnsi="Arial" w:cs="Arial"/>
          <w:sz w:val="22"/>
          <w:szCs w:val="22"/>
        </w:rPr>
      </w:pPr>
      <w:r w:rsidRPr="0057476B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  </w:t>
      </w:r>
      <w:r w:rsidR="00E72400" w:rsidRPr="0057476B">
        <w:rPr>
          <w:rFonts w:ascii="Arial" w:hAnsi="Arial" w:cs="Arial"/>
          <w:sz w:val="22"/>
          <w:szCs w:val="22"/>
        </w:rPr>
        <w:t xml:space="preserve">Výrobky s ukončenou životností uvedené v odst. 1 lze předávat pouze na </w:t>
      </w:r>
      <w:r w:rsidR="003F7F99" w:rsidRPr="0057476B">
        <w:rPr>
          <w:rFonts w:ascii="Arial" w:hAnsi="Arial" w:cs="Arial"/>
          <w:sz w:val="22"/>
          <w:szCs w:val="22"/>
        </w:rPr>
        <w:t xml:space="preserve">Sběrném   </w:t>
      </w:r>
    </w:p>
    <w:p w14:paraId="6A31A040" w14:textId="1FDC4B6C" w:rsidR="003F7F99" w:rsidRPr="0057476B" w:rsidRDefault="003F7F99" w:rsidP="003F7F99">
      <w:pPr>
        <w:tabs>
          <w:tab w:val="num" w:pos="284"/>
        </w:tabs>
        <w:rPr>
          <w:rFonts w:ascii="Arial" w:hAnsi="Arial" w:cs="Arial"/>
          <w:sz w:val="22"/>
          <w:szCs w:val="22"/>
        </w:rPr>
      </w:pPr>
      <w:r w:rsidRPr="0057476B">
        <w:rPr>
          <w:rFonts w:ascii="Arial" w:hAnsi="Arial" w:cs="Arial"/>
          <w:sz w:val="22"/>
          <w:szCs w:val="22"/>
        </w:rPr>
        <w:t xml:space="preserve">  </w:t>
      </w:r>
      <w:r w:rsidR="0057476B">
        <w:rPr>
          <w:rFonts w:ascii="Arial" w:hAnsi="Arial" w:cs="Arial"/>
          <w:sz w:val="22"/>
          <w:szCs w:val="22"/>
        </w:rPr>
        <w:t xml:space="preserve">   </w:t>
      </w:r>
      <w:r w:rsidRPr="0057476B">
        <w:rPr>
          <w:rFonts w:ascii="Arial" w:hAnsi="Arial" w:cs="Arial"/>
          <w:sz w:val="22"/>
          <w:szCs w:val="22"/>
        </w:rPr>
        <w:t xml:space="preserve"> dvoře ve Březně, který je umístěn u Klenice vedle ČOV Březno.</w:t>
      </w:r>
    </w:p>
    <w:p w14:paraId="1DECF1B0" w14:textId="61462707" w:rsidR="00012F79" w:rsidRPr="00B9577B" w:rsidRDefault="003F7F99" w:rsidP="0057476B">
      <w:pPr>
        <w:tabs>
          <w:tab w:val="num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Odpady jsou přebírány v souladu s Provozním řádem Sběrného dvora.</w:t>
      </w:r>
      <w:r w:rsidR="005903B1" w:rsidRPr="00B9577B">
        <w:rPr>
          <w:rFonts w:ascii="Arial" w:hAnsi="Arial" w:cs="Arial"/>
          <w:sz w:val="22"/>
          <w:szCs w:val="22"/>
        </w:rPr>
        <w:br/>
      </w:r>
      <w:r w:rsidR="005903B1">
        <w:rPr>
          <w:rFonts w:ascii="Arial" w:hAnsi="Arial" w:cs="Arial"/>
        </w:rPr>
        <w:t xml:space="preserve">    </w:t>
      </w:r>
      <w:r w:rsidR="000F2DF2">
        <w:rPr>
          <w:rFonts w:ascii="Arial" w:hAnsi="Arial" w:cs="Arial"/>
        </w:rPr>
        <w:t xml:space="preserve"> 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7C667C0" w14:textId="77777777" w:rsidR="0057476B" w:rsidRPr="0057476B" w:rsidRDefault="0057476B" w:rsidP="0057476B"/>
    <w:p w14:paraId="48F272B7" w14:textId="77777777" w:rsidR="00B04857" w:rsidRDefault="0024722A" w:rsidP="00B04857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8B1E849" w14:textId="77777777" w:rsidR="00B04857" w:rsidRDefault="00B04857" w:rsidP="00B04857">
      <w:pPr>
        <w:ind w:left="426"/>
        <w:rPr>
          <w:rFonts w:ascii="Arial" w:hAnsi="Arial" w:cs="Arial"/>
          <w:sz w:val="22"/>
          <w:szCs w:val="22"/>
        </w:rPr>
      </w:pPr>
    </w:p>
    <w:p w14:paraId="3ABF8282" w14:textId="7400420A" w:rsidR="0024722A" w:rsidRPr="00B04857" w:rsidRDefault="00B04857" w:rsidP="00B04857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B04857">
        <w:rPr>
          <w:rFonts w:ascii="Arial" w:hAnsi="Arial" w:cs="Arial"/>
          <w:sz w:val="22"/>
          <w:szCs w:val="22"/>
        </w:rPr>
        <w:t xml:space="preserve">Stavební a demoliční odpad lze předávat pouze na Sběrném dvoře ve Březně, který je umístěn u Klenice vedle ČOV Březno. Odpady jsou přebírány v souladu s Provozním řádem Sběrného dvora.  </w:t>
      </w:r>
    </w:p>
    <w:p w14:paraId="5FFE8480" w14:textId="77777777" w:rsidR="00F45D43" w:rsidRDefault="00F45D43" w:rsidP="00B04857">
      <w:pPr>
        <w:ind w:left="426"/>
        <w:rPr>
          <w:rFonts w:ascii="Arial" w:hAnsi="Arial" w:cs="Arial"/>
          <w:sz w:val="22"/>
          <w:szCs w:val="22"/>
          <w:highlight w:val="yellow"/>
        </w:rPr>
      </w:pPr>
    </w:p>
    <w:p w14:paraId="7BE62257" w14:textId="63650F8E" w:rsidR="00A81D11" w:rsidRPr="00D0455E" w:rsidRDefault="00F45D43" w:rsidP="00B843F8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D0455E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5A168B" w:rsidRPr="00D0455E">
        <w:rPr>
          <w:rFonts w:ascii="Arial" w:hAnsi="Arial" w:cs="Arial"/>
          <w:sz w:val="22"/>
          <w:szCs w:val="22"/>
        </w:rPr>
        <w:t>ém</w:t>
      </w:r>
      <w:r w:rsidRPr="00D0455E">
        <w:rPr>
          <w:rFonts w:ascii="Arial" w:hAnsi="Arial" w:cs="Arial"/>
          <w:sz w:val="22"/>
          <w:szCs w:val="22"/>
        </w:rPr>
        <w:t xml:space="preserve"> míst</w:t>
      </w:r>
      <w:r w:rsidR="00D366E1">
        <w:rPr>
          <w:rFonts w:ascii="Arial" w:hAnsi="Arial" w:cs="Arial"/>
          <w:sz w:val="22"/>
          <w:szCs w:val="22"/>
        </w:rPr>
        <w:t>ě</w:t>
      </w:r>
      <w:r w:rsidRPr="00D0455E">
        <w:rPr>
          <w:rFonts w:ascii="Arial" w:hAnsi="Arial" w:cs="Arial"/>
          <w:sz w:val="22"/>
          <w:szCs w:val="22"/>
        </w:rPr>
        <w:t xml:space="preserve"> při jednotlivých předáních </w:t>
      </w:r>
      <w:r w:rsidR="005F35E5" w:rsidRPr="00D0455E">
        <w:rPr>
          <w:rFonts w:ascii="Arial" w:hAnsi="Arial" w:cs="Arial"/>
          <w:sz w:val="22"/>
          <w:szCs w:val="22"/>
        </w:rPr>
        <w:t>bezplatně</w:t>
      </w:r>
      <w:r w:rsidR="00D366E1">
        <w:rPr>
          <w:rFonts w:ascii="Arial" w:hAnsi="Arial" w:cs="Arial"/>
          <w:sz w:val="22"/>
          <w:szCs w:val="22"/>
        </w:rPr>
        <w:t>,</w:t>
      </w:r>
      <w:r w:rsidR="005F35E5" w:rsidRPr="00D0455E">
        <w:rPr>
          <w:rFonts w:ascii="Arial" w:hAnsi="Arial" w:cs="Arial"/>
          <w:sz w:val="22"/>
          <w:szCs w:val="22"/>
        </w:rPr>
        <w:t xml:space="preserve"> </w:t>
      </w:r>
      <w:r w:rsidR="003521A2" w:rsidRPr="00D0455E">
        <w:rPr>
          <w:rFonts w:ascii="Arial" w:hAnsi="Arial" w:cs="Arial"/>
          <w:sz w:val="22"/>
          <w:szCs w:val="22"/>
        </w:rPr>
        <w:t xml:space="preserve">do </w:t>
      </w:r>
      <w:r w:rsidRPr="00D0455E">
        <w:rPr>
          <w:rFonts w:ascii="Arial" w:hAnsi="Arial" w:cs="Arial"/>
          <w:sz w:val="22"/>
          <w:szCs w:val="22"/>
        </w:rPr>
        <w:t xml:space="preserve">maximální hmotnosti </w:t>
      </w:r>
      <w:r w:rsidR="001678BD" w:rsidRPr="00D0455E">
        <w:rPr>
          <w:rFonts w:ascii="Arial" w:hAnsi="Arial" w:cs="Arial"/>
          <w:sz w:val="22"/>
          <w:szCs w:val="22"/>
        </w:rPr>
        <w:t xml:space="preserve">300 </w:t>
      </w:r>
      <w:r w:rsidRPr="00D0455E">
        <w:rPr>
          <w:rFonts w:ascii="Arial" w:hAnsi="Arial" w:cs="Arial"/>
          <w:sz w:val="22"/>
          <w:szCs w:val="22"/>
        </w:rPr>
        <w:t>kg</w:t>
      </w:r>
      <w:r w:rsidR="001678BD" w:rsidRPr="00D0455E">
        <w:rPr>
          <w:rFonts w:ascii="Arial" w:hAnsi="Arial" w:cs="Arial"/>
          <w:sz w:val="22"/>
          <w:szCs w:val="22"/>
        </w:rPr>
        <w:t>/osoba/rok</w:t>
      </w:r>
      <w:r w:rsidRPr="00D0455E">
        <w:rPr>
          <w:rFonts w:ascii="Arial" w:hAnsi="Arial" w:cs="Arial"/>
          <w:sz w:val="22"/>
          <w:szCs w:val="22"/>
        </w:rPr>
        <w:t xml:space="preserve">. </w:t>
      </w:r>
      <w:r w:rsidR="00DB1EE7" w:rsidRPr="00D0455E">
        <w:rPr>
          <w:rFonts w:ascii="Arial" w:hAnsi="Arial" w:cs="Arial"/>
          <w:sz w:val="22"/>
          <w:szCs w:val="22"/>
        </w:rPr>
        <w:br/>
      </w:r>
      <w:r w:rsidR="001678BD" w:rsidRPr="00D0455E">
        <w:rPr>
          <w:rFonts w:ascii="Arial" w:hAnsi="Arial" w:cs="Arial"/>
          <w:sz w:val="22"/>
          <w:szCs w:val="22"/>
        </w:rPr>
        <w:t>Zpoplatněn bude tento demoliční odpad nad limit sazbou 5 Kč/kg.</w:t>
      </w:r>
    </w:p>
    <w:p w14:paraId="327F0E06" w14:textId="77777777" w:rsidR="00D0455E" w:rsidRPr="00D0455E" w:rsidRDefault="00D0455E" w:rsidP="00D0455E">
      <w:pPr>
        <w:pStyle w:val="Odstavecseseznamem"/>
        <w:rPr>
          <w:rFonts w:ascii="Arial" w:hAnsi="Arial" w:cs="Arial"/>
        </w:rPr>
      </w:pPr>
    </w:p>
    <w:p w14:paraId="7BB038C6" w14:textId="77777777" w:rsidR="00D0455E" w:rsidRDefault="00D0455E" w:rsidP="00D0455E">
      <w:pPr>
        <w:ind w:left="426"/>
        <w:rPr>
          <w:rFonts w:ascii="Arial" w:hAnsi="Arial" w:cs="Arial"/>
          <w:b/>
          <w:sz w:val="22"/>
          <w:szCs w:val="22"/>
        </w:rPr>
      </w:pPr>
    </w:p>
    <w:p w14:paraId="64B17142" w14:textId="77777777" w:rsidR="00922E76" w:rsidRPr="001678BD" w:rsidRDefault="00922E76" w:rsidP="00D0455E">
      <w:pPr>
        <w:ind w:left="426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CEC337" w14:textId="6EC355D7" w:rsidR="00730253" w:rsidRDefault="001A2ACF" w:rsidP="00EC57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EC57D6" w:rsidRPr="00EC57D6">
        <w:rPr>
          <w:rFonts w:ascii="Arial" w:hAnsi="Arial" w:cs="Arial"/>
          <w:sz w:val="22"/>
          <w:szCs w:val="22"/>
        </w:rPr>
        <w:t>Městyse Březno o stanovení obecního systému odpadového hospodářství</w:t>
      </w:r>
      <w:r w:rsidRPr="00EC57D6">
        <w:rPr>
          <w:rFonts w:ascii="Arial" w:hAnsi="Arial" w:cs="Arial"/>
          <w:sz w:val="22"/>
          <w:szCs w:val="22"/>
        </w:rPr>
        <w:t>, ze dne</w:t>
      </w:r>
      <w:r w:rsidR="00EC57D6" w:rsidRPr="00EC57D6">
        <w:rPr>
          <w:rFonts w:ascii="Arial" w:hAnsi="Arial" w:cs="Arial"/>
          <w:sz w:val="22"/>
          <w:szCs w:val="22"/>
        </w:rPr>
        <w:t xml:space="preserve"> 20.11.2024.</w:t>
      </w:r>
      <w:r w:rsidRPr="00EC57D6">
        <w:rPr>
          <w:rFonts w:ascii="Arial" w:hAnsi="Arial" w:cs="Arial"/>
          <w:sz w:val="22"/>
          <w:szCs w:val="22"/>
        </w:rPr>
        <w:t xml:space="preserve"> </w:t>
      </w:r>
    </w:p>
    <w:p w14:paraId="167526DE" w14:textId="77777777" w:rsidR="0057476B" w:rsidRPr="00EC57D6" w:rsidRDefault="0057476B" w:rsidP="00EC57D6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C02580" w14:textId="77777777" w:rsidR="00EE7E5A" w:rsidRPr="00EE7E5A" w:rsidRDefault="00EE7E5A" w:rsidP="00EE7E5A">
      <w:pPr>
        <w:rPr>
          <w:rFonts w:ascii="Arial" w:hAnsi="Arial" w:cs="Arial"/>
          <w:bCs/>
          <w:sz w:val="22"/>
          <w:szCs w:val="22"/>
        </w:rPr>
      </w:pPr>
      <w:r w:rsidRPr="00EE7E5A"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0837354A" w14:textId="77777777" w:rsidR="00566F1A" w:rsidRDefault="00566F1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77777777" w:rsidR="00074576" w:rsidRDefault="00074576" w:rsidP="0057476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D083AFC" w14:textId="77777777" w:rsidR="0057476B" w:rsidRDefault="0057476B" w:rsidP="0057476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84A2A4B" w14:textId="77777777" w:rsidR="0057476B" w:rsidRDefault="0057476B" w:rsidP="0057476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A1C505B" w14:textId="77777777" w:rsidR="0057476B" w:rsidRDefault="0057476B" w:rsidP="005747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AA650F" w14:textId="0C2C08CA" w:rsidR="0057476B" w:rsidRPr="00074576" w:rsidRDefault="009D0DA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3446DAE" w14:textId="630C4352" w:rsidR="0024722A" w:rsidRPr="001D113B" w:rsidRDefault="00E2491F" w:rsidP="0057476B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9D0DA3">
        <w:rPr>
          <w:rFonts w:ascii="Arial" w:hAnsi="Arial" w:cs="Arial"/>
          <w:bCs/>
          <w:i/>
          <w:sz w:val="22"/>
          <w:szCs w:val="22"/>
        </w:rPr>
        <w:t xml:space="preserve">                </w:t>
      </w:r>
    </w:p>
    <w:p w14:paraId="7B39A85C" w14:textId="1E4F4B66" w:rsidR="0024722A" w:rsidRPr="001D113B" w:rsidRDefault="009D0DA3" w:rsidP="0057476B">
      <w:pPr>
        <w:rPr>
          <w:rFonts w:ascii="Arial" w:hAnsi="Arial" w:cs="Arial"/>
          <w:bCs/>
          <w:sz w:val="22"/>
          <w:szCs w:val="22"/>
        </w:rPr>
      </w:pPr>
      <w:r w:rsidRPr="009D0DA3">
        <w:rPr>
          <w:rFonts w:ascii="Arial" w:hAnsi="Arial" w:cs="Arial"/>
          <w:bCs/>
          <w:iCs/>
          <w:sz w:val="22"/>
          <w:szCs w:val="22"/>
        </w:rPr>
        <w:t>Zbyněk Valenta</w:t>
      </w:r>
      <w:r w:rsidR="004E5382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9D0DA3">
        <w:rPr>
          <w:rFonts w:ascii="Arial" w:hAnsi="Arial" w:cs="Arial"/>
          <w:bCs/>
          <w:iCs/>
          <w:sz w:val="22"/>
          <w:szCs w:val="22"/>
        </w:rPr>
        <w:t>Barbora Adamcová</w:t>
      </w:r>
      <w:r w:rsidR="004E538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DFCD48C" w14:textId="0F9C1F1C" w:rsidR="0024722A" w:rsidRPr="00FB6AE5" w:rsidRDefault="004E5382" w:rsidP="005747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D0DA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7F14" w14:textId="77777777" w:rsidR="00672459" w:rsidRDefault="00672459">
      <w:r>
        <w:separator/>
      </w:r>
    </w:p>
  </w:endnote>
  <w:endnote w:type="continuationSeparator" w:id="0">
    <w:p w14:paraId="6969D216" w14:textId="77777777" w:rsidR="00672459" w:rsidRDefault="0067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1295F" w:rsidRDefault="0001295F"/>
  <w:p w14:paraId="4FE3CA25" w14:textId="77777777" w:rsidR="0001295F" w:rsidRDefault="00012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1026" w14:textId="77777777" w:rsidR="00672459" w:rsidRDefault="00672459">
      <w:r>
        <w:separator/>
      </w:r>
    </w:p>
  </w:footnote>
  <w:footnote w:type="continuationSeparator" w:id="0">
    <w:p w14:paraId="1A718E25" w14:textId="77777777" w:rsidR="00672459" w:rsidRDefault="0067245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7F2"/>
    <w:multiLevelType w:val="hybridMultilevel"/>
    <w:tmpl w:val="4F886FEA"/>
    <w:lvl w:ilvl="0" w:tplc="BCF44DC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AB02F3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90FDE"/>
    <w:multiLevelType w:val="hybridMultilevel"/>
    <w:tmpl w:val="E7D806D4"/>
    <w:lvl w:ilvl="0" w:tplc="7542F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752A62AE"/>
    <w:lvl w:ilvl="0" w:tplc="115EA1F2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67DCFB86"/>
    <w:lvl w:ilvl="0" w:tplc="04050011">
      <w:start w:val="1"/>
      <w:numFmt w:val="decimal"/>
      <w:lvlText w:val="%1)"/>
      <w:lvlJc w:val="left"/>
      <w:pPr>
        <w:ind w:left="643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3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10"/>
  </w:num>
  <w:num w:numId="8" w16cid:durableId="1637030387">
    <w:abstractNumId w:val="2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2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5"/>
  </w:num>
  <w:num w:numId="16" w16cid:durableId="1194853587">
    <w:abstractNumId w:val="31"/>
  </w:num>
  <w:num w:numId="17" w16cid:durableId="1828089683">
    <w:abstractNumId w:val="6"/>
  </w:num>
  <w:num w:numId="18" w16cid:durableId="57555677">
    <w:abstractNumId w:val="1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0"/>
  </w:num>
  <w:num w:numId="32" w16cid:durableId="439109302">
    <w:abstractNumId w:val="21"/>
  </w:num>
  <w:num w:numId="33" w16cid:durableId="422651471">
    <w:abstractNumId w:val="0"/>
  </w:num>
  <w:num w:numId="34" w16cid:durableId="155893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5F"/>
    <w:rsid w:val="00012F79"/>
    <w:rsid w:val="00024B27"/>
    <w:rsid w:val="00031731"/>
    <w:rsid w:val="000332D7"/>
    <w:rsid w:val="00036778"/>
    <w:rsid w:val="00041A92"/>
    <w:rsid w:val="00042756"/>
    <w:rsid w:val="00047F6D"/>
    <w:rsid w:val="00053446"/>
    <w:rsid w:val="00053FEC"/>
    <w:rsid w:val="0005615E"/>
    <w:rsid w:val="0005787D"/>
    <w:rsid w:val="00061946"/>
    <w:rsid w:val="00074576"/>
    <w:rsid w:val="00076F7D"/>
    <w:rsid w:val="000771F2"/>
    <w:rsid w:val="00077E69"/>
    <w:rsid w:val="0008576A"/>
    <w:rsid w:val="00091C2D"/>
    <w:rsid w:val="00095548"/>
    <w:rsid w:val="0009785F"/>
    <w:rsid w:val="000A04B6"/>
    <w:rsid w:val="000A3A9A"/>
    <w:rsid w:val="000B2B9D"/>
    <w:rsid w:val="000B560B"/>
    <w:rsid w:val="000C4B5E"/>
    <w:rsid w:val="000D0024"/>
    <w:rsid w:val="000D356A"/>
    <w:rsid w:val="000D40B5"/>
    <w:rsid w:val="000E6D43"/>
    <w:rsid w:val="000E7318"/>
    <w:rsid w:val="000E7404"/>
    <w:rsid w:val="000F2DF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8BD"/>
    <w:rsid w:val="001724A3"/>
    <w:rsid w:val="00173D16"/>
    <w:rsid w:val="0017608F"/>
    <w:rsid w:val="00180B11"/>
    <w:rsid w:val="00181515"/>
    <w:rsid w:val="00181C99"/>
    <w:rsid w:val="001869E0"/>
    <w:rsid w:val="001A1793"/>
    <w:rsid w:val="001A2ACF"/>
    <w:rsid w:val="001A5FC6"/>
    <w:rsid w:val="001B0AEB"/>
    <w:rsid w:val="001C2E16"/>
    <w:rsid w:val="001C6E05"/>
    <w:rsid w:val="001D113B"/>
    <w:rsid w:val="001E0DF7"/>
    <w:rsid w:val="001E5FBF"/>
    <w:rsid w:val="00200839"/>
    <w:rsid w:val="00202C4A"/>
    <w:rsid w:val="00203ABF"/>
    <w:rsid w:val="00206275"/>
    <w:rsid w:val="00211D36"/>
    <w:rsid w:val="002217C9"/>
    <w:rsid w:val="00223F72"/>
    <w:rsid w:val="00232642"/>
    <w:rsid w:val="0023379E"/>
    <w:rsid w:val="00242D06"/>
    <w:rsid w:val="00243725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3AE6"/>
    <w:rsid w:val="002A020A"/>
    <w:rsid w:val="002A3581"/>
    <w:rsid w:val="002A5A25"/>
    <w:rsid w:val="002B3969"/>
    <w:rsid w:val="002B7E6B"/>
    <w:rsid w:val="002C32D2"/>
    <w:rsid w:val="002C3644"/>
    <w:rsid w:val="002C442F"/>
    <w:rsid w:val="002D1F33"/>
    <w:rsid w:val="002D2ADD"/>
    <w:rsid w:val="002D64B8"/>
    <w:rsid w:val="002D7DAC"/>
    <w:rsid w:val="002F4026"/>
    <w:rsid w:val="002F6C9F"/>
    <w:rsid w:val="00306010"/>
    <w:rsid w:val="003119F1"/>
    <w:rsid w:val="0031415A"/>
    <w:rsid w:val="00320CF7"/>
    <w:rsid w:val="0032634F"/>
    <w:rsid w:val="00332A01"/>
    <w:rsid w:val="0034317B"/>
    <w:rsid w:val="00343C2D"/>
    <w:rsid w:val="00344369"/>
    <w:rsid w:val="003521A2"/>
    <w:rsid w:val="00352DD8"/>
    <w:rsid w:val="003558A3"/>
    <w:rsid w:val="00357A76"/>
    <w:rsid w:val="00362DF8"/>
    <w:rsid w:val="00373576"/>
    <w:rsid w:val="0037455E"/>
    <w:rsid w:val="003746ED"/>
    <w:rsid w:val="003934B6"/>
    <w:rsid w:val="003A0DB1"/>
    <w:rsid w:val="003A7FC0"/>
    <w:rsid w:val="003B5C09"/>
    <w:rsid w:val="003D6965"/>
    <w:rsid w:val="003E317A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3F7F99"/>
    <w:rsid w:val="00402834"/>
    <w:rsid w:val="00411AAC"/>
    <w:rsid w:val="00414D31"/>
    <w:rsid w:val="00421C34"/>
    <w:rsid w:val="00423176"/>
    <w:rsid w:val="00425B78"/>
    <w:rsid w:val="0042723F"/>
    <w:rsid w:val="00431942"/>
    <w:rsid w:val="00435697"/>
    <w:rsid w:val="00440FCA"/>
    <w:rsid w:val="00441A0B"/>
    <w:rsid w:val="00444EDE"/>
    <w:rsid w:val="00453AB3"/>
    <w:rsid w:val="00471DDC"/>
    <w:rsid w:val="004761AD"/>
    <w:rsid w:val="00476A0B"/>
    <w:rsid w:val="00483C92"/>
    <w:rsid w:val="00492D2F"/>
    <w:rsid w:val="004966EB"/>
    <w:rsid w:val="00497E5F"/>
    <w:rsid w:val="004B018B"/>
    <w:rsid w:val="004B26C8"/>
    <w:rsid w:val="004C48BC"/>
    <w:rsid w:val="004C5CD8"/>
    <w:rsid w:val="004D0009"/>
    <w:rsid w:val="004D30A2"/>
    <w:rsid w:val="004D3973"/>
    <w:rsid w:val="004D5A15"/>
    <w:rsid w:val="004E5382"/>
    <w:rsid w:val="00502A5D"/>
    <w:rsid w:val="00503F10"/>
    <w:rsid w:val="00505735"/>
    <w:rsid w:val="0051226B"/>
    <w:rsid w:val="005137CA"/>
    <w:rsid w:val="0052041F"/>
    <w:rsid w:val="005228D8"/>
    <w:rsid w:val="00524F5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F1A"/>
    <w:rsid w:val="0057476B"/>
    <w:rsid w:val="00576E29"/>
    <w:rsid w:val="00584D37"/>
    <w:rsid w:val="0058571D"/>
    <w:rsid w:val="005903B1"/>
    <w:rsid w:val="0059780C"/>
    <w:rsid w:val="005A168B"/>
    <w:rsid w:val="005A3FFD"/>
    <w:rsid w:val="005B3A5C"/>
    <w:rsid w:val="005C0885"/>
    <w:rsid w:val="005C7494"/>
    <w:rsid w:val="005C7FAC"/>
    <w:rsid w:val="005D29B1"/>
    <w:rsid w:val="005D60F0"/>
    <w:rsid w:val="005D6CD7"/>
    <w:rsid w:val="005D78B7"/>
    <w:rsid w:val="005E114F"/>
    <w:rsid w:val="005E2539"/>
    <w:rsid w:val="005E3069"/>
    <w:rsid w:val="005F0210"/>
    <w:rsid w:val="005F1D1F"/>
    <w:rsid w:val="005F35E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32C"/>
    <w:rsid w:val="006511C7"/>
    <w:rsid w:val="00666995"/>
    <w:rsid w:val="00667683"/>
    <w:rsid w:val="00671A01"/>
    <w:rsid w:val="00672459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385"/>
    <w:rsid w:val="00702D6A"/>
    <w:rsid w:val="007063A1"/>
    <w:rsid w:val="00710829"/>
    <w:rsid w:val="00712D36"/>
    <w:rsid w:val="007131EC"/>
    <w:rsid w:val="00714B2D"/>
    <w:rsid w:val="0071677D"/>
    <w:rsid w:val="00723DF9"/>
    <w:rsid w:val="0072693E"/>
    <w:rsid w:val="00730253"/>
    <w:rsid w:val="00732470"/>
    <w:rsid w:val="0073344A"/>
    <w:rsid w:val="0073528A"/>
    <w:rsid w:val="007443C0"/>
    <w:rsid w:val="00745703"/>
    <w:rsid w:val="0075757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AE0"/>
    <w:rsid w:val="007B6584"/>
    <w:rsid w:val="007B792E"/>
    <w:rsid w:val="007C40FF"/>
    <w:rsid w:val="007C5E41"/>
    <w:rsid w:val="007C7508"/>
    <w:rsid w:val="007E1DB2"/>
    <w:rsid w:val="007E2B21"/>
    <w:rsid w:val="007E7071"/>
    <w:rsid w:val="007F1270"/>
    <w:rsid w:val="007F1D2E"/>
    <w:rsid w:val="007F3823"/>
    <w:rsid w:val="008015C8"/>
    <w:rsid w:val="008041C3"/>
    <w:rsid w:val="00806A9C"/>
    <w:rsid w:val="00811FB6"/>
    <w:rsid w:val="008120C4"/>
    <w:rsid w:val="008120EE"/>
    <w:rsid w:val="00817C18"/>
    <w:rsid w:val="00823562"/>
    <w:rsid w:val="00833615"/>
    <w:rsid w:val="008338BF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394"/>
    <w:rsid w:val="00856F33"/>
    <w:rsid w:val="00860589"/>
    <w:rsid w:val="00870986"/>
    <w:rsid w:val="00872F8B"/>
    <w:rsid w:val="00882CC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F84"/>
    <w:rsid w:val="009146F3"/>
    <w:rsid w:val="00915FF6"/>
    <w:rsid w:val="00916185"/>
    <w:rsid w:val="00916EFC"/>
    <w:rsid w:val="009175D0"/>
    <w:rsid w:val="00922E76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8E3"/>
    <w:rsid w:val="009A0DDF"/>
    <w:rsid w:val="009A1A48"/>
    <w:rsid w:val="009A64B8"/>
    <w:rsid w:val="009B50E5"/>
    <w:rsid w:val="009B680A"/>
    <w:rsid w:val="009B77CC"/>
    <w:rsid w:val="009C7464"/>
    <w:rsid w:val="009D0DA3"/>
    <w:rsid w:val="009D5C19"/>
    <w:rsid w:val="009D68AC"/>
    <w:rsid w:val="009D7F5F"/>
    <w:rsid w:val="009E4450"/>
    <w:rsid w:val="009E5176"/>
    <w:rsid w:val="009F118C"/>
    <w:rsid w:val="009F5BB9"/>
    <w:rsid w:val="009F7193"/>
    <w:rsid w:val="00A07653"/>
    <w:rsid w:val="00A11DFF"/>
    <w:rsid w:val="00A16881"/>
    <w:rsid w:val="00A222A8"/>
    <w:rsid w:val="00A23FF9"/>
    <w:rsid w:val="00A25B5E"/>
    <w:rsid w:val="00A3372B"/>
    <w:rsid w:val="00A33FDC"/>
    <w:rsid w:val="00A342C0"/>
    <w:rsid w:val="00A47650"/>
    <w:rsid w:val="00A532C2"/>
    <w:rsid w:val="00A61EAE"/>
    <w:rsid w:val="00A625BA"/>
    <w:rsid w:val="00A62EC3"/>
    <w:rsid w:val="00A64714"/>
    <w:rsid w:val="00A72544"/>
    <w:rsid w:val="00A773EE"/>
    <w:rsid w:val="00A81D11"/>
    <w:rsid w:val="00A90A65"/>
    <w:rsid w:val="00A90CF0"/>
    <w:rsid w:val="00A94551"/>
    <w:rsid w:val="00A9554C"/>
    <w:rsid w:val="00A9740E"/>
    <w:rsid w:val="00AA1F36"/>
    <w:rsid w:val="00AA408A"/>
    <w:rsid w:val="00AB024E"/>
    <w:rsid w:val="00AB14B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34"/>
    <w:rsid w:val="00AC4B19"/>
    <w:rsid w:val="00AC4B55"/>
    <w:rsid w:val="00AD035D"/>
    <w:rsid w:val="00AD0D21"/>
    <w:rsid w:val="00AE03A0"/>
    <w:rsid w:val="00AE2DEE"/>
    <w:rsid w:val="00AE5EEF"/>
    <w:rsid w:val="00AF49AB"/>
    <w:rsid w:val="00AF72CD"/>
    <w:rsid w:val="00AF7C92"/>
    <w:rsid w:val="00B04857"/>
    <w:rsid w:val="00B11B51"/>
    <w:rsid w:val="00B321B9"/>
    <w:rsid w:val="00B3452E"/>
    <w:rsid w:val="00B42462"/>
    <w:rsid w:val="00B556A5"/>
    <w:rsid w:val="00B55A6B"/>
    <w:rsid w:val="00B638B6"/>
    <w:rsid w:val="00B7787C"/>
    <w:rsid w:val="00B947F5"/>
    <w:rsid w:val="00B9577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6B0"/>
    <w:rsid w:val="00BF0879"/>
    <w:rsid w:val="00BF3879"/>
    <w:rsid w:val="00BF6EFC"/>
    <w:rsid w:val="00C06DBD"/>
    <w:rsid w:val="00C125FE"/>
    <w:rsid w:val="00C169D0"/>
    <w:rsid w:val="00C20056"/>
    <w:rsid w:val="00C25DCE"/>
    <w:rsid w:val="00C321D7"/>
    <w:rsid w:val="00C3782E"/>
    <w:rsid w:val="00C45BF9"/>
    <w:rsid w:val="00C540B3"/>
    <w:rsid w:val="00C67796"/>
    <w:rsid w:val="00C73862"/>
    <w:rsid w:val="00C742D1"/>
    <w:rsid w:val="00C819B3"/>
    <w:rsid w:val="00C8342C"/>
    <w:rsid w:val="00C9368B"/>
    <w:rsid w:val="00C94283"/>
    <w:rsid w:val="00C95A60"/>
    <w:rsid w:val="00CA5511"/>
    <w:rsid w:val="00CB176B"/>
    <w:rsid w:val="00CB5394"/>
    <w:rsid w:val="00CB5754"/>
    <w:rsid w:val="00CB5E14"/>
    <w:rsid w:val="00CB75A1"/>
    <w:rsid w:val="00CC4B32"/>
    <w:rsid w:val="00CC63F5"/>
    <w:rsid w:val="00CE1581"/>
    <w:rsid w:val="00CE34F9"/>
    <w:rsid w:val="00CF0B79"/>
    <w:rsid w:val="00CF5BE8"/>
    <w:rsid w:val="00CF6192"/>
    <w:rsid w:val="00D0455E"/>
    <w:rsid w:val="00D04C14"/>
    <w:rsid w:val="00D13DB8"/>
    <w:rsid w:val="00D226C7"/>
    <w:rsid w:val="00D2467D"/>
    <w:rsid w:val="00D25BA7"/>
    <w:rsid w:val="00D27F18"/>
    <w:rsid w:val="00D310A6"/>
    <w:rsid w:val="00D366E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EE7"/>
    <w:rsid w:val="00DB2051"/>
    <w:rsid w:val="00DB427E"/>
    <w:rsid w:val="00DB4E85"/>
    <w:rsid w:val="00DB79CF"/>
    <w:rsid w:val="00DC3C0A"/>
    <w:rsid w:val="00DD0231"/>
    <w:rsid w:val="00DD427B"/>
    <w:rsid w:val="00DE0A5F"/>
    <w:rsid w:val="00DE54A3"/>
    <w:rsid w:val="00DF28D8"/>
    <w:rsid w:val="00E0303E"/>
    <w:rsid w:val="00E04C79"/>
    <w:rsid w:val="00E11050"/>
    <w:rsid w:val="00E117FD"/>
    <w:rsid w:val="00E12C86"/>
    <w:rsid w:val="00E246E2"/>
    <w:rsid w:val="00E2491F"/>
    <w:rsid w:val="00E318DB"/>
    <w:rsid w:val="00E4024B"/>
    <w:rsid w:val="00E42543"/>
    <w:rsid w:val="00E428C5"/>
    <w:rsid w:val="00E555A1"/>
    <w:rsid w:val="00E5685C"/>
    <w:rsid w:val="00E5725E"/>
    <w:rsid w:val="00E57FFD"/>
    <w:rsid w:val="00E66B2E"/>
    <w:rsid w:val="00E72053"/>
    <w:rsid w:val="00E72400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7D6"/>
    <w:rsid w:val="00EE7E5A"/>
    <w:rsid w:val="00EF0F4E"/>
    <w:rsid w:val="00F00E31"/>
    <w:rsid w:val="00F11FC3"/>
    <w:rsid w:val="00F17575"/>
    <w:rsid w:val="00F1773A"/>
    <w:rsid w:val="00F20DEA"/>
    <w:rsid w:val="00F27595"/>
    <w:rsid w:val="00F301DF"/>
    <w:rsid w:val="00F349F4"/>
    <w:rsid w:val="00F37B51"/>
    <w:rsid w:val="00F43B4B"/>
    <w:rsid w:val="00F45D43"/>
    <w:rsid w:val="00F47FED"/>
    <w:rsid w:val="00F51A5D"/>
    <w:rsid w:val="00F534BD"/>
    <w:rsid w:val="00F535E1"/>
    <w:rsid w:val="00F53E58"/>
    <w:rsid w:val="00F57F1D"/>
    <w:rsid w:val="00F67C91"/>
    <w:rsid w:val="00F70D75"/>
    <w:rsid w:val="00F71191"/>
    <w:rsid w:val="00F724DF"/>
    <w:rsid w:val="00F76A45"/>
    <w:rsid w:val="00F77173"/>
    <w:rsid w:val="00F771CC"/>
    <w:rsid w:val="00F805F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Adamcová</cp:lastModifiedBy>
  <cp:revision>2</cp:revision>
  <cp:lastPrinted>2025-10-17T08:50:00Z</cp:lastPrinted>
  <dcterms:created xsi:type="dcterms:W3CDTF">2025-10-17T08:53:00Z</dcterms:created>
  <dcterms:modified xsi:type="dcterms:W3CDTF">2025-10-17T08:53:00Z</dcterms:modified>
</cp:coreProperties>
</file>