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1D393" w14:textId="45B89FA9" w:rsidR="00F91281" w:rsidRPr="006D0B8B" w:rsidRDefault="008E6F93" w:rsidP="00214F5E">
      <w:pPr>
        <w:jc w:val="center"/>
        <w:rPr>
          <w:rFonts w:ascii="Times New Roman" w:hAnsi="Times New Roman" w:cs="Times New Roman"/>
          <w:b/>
          <w:sz w:val="28"/>
        </w:rPr>
      </w:pPr>
      <w:r w:rsidRPr="00CB19C7">
        <w:rPr>
          <w:rFonts w:ascii="Times New Roman" w:hAnsi="Times New Roman" w:cs="Times New Roman"/>
          <w:b/>
          <w:sz w:val="28"/>
        </w:rPr>
        <w:t xml:space="preserve">Nařízení obce Malá Úpa č. </w:t>
      </w:r>
      <w:r w:rsidR="0004499C" w:rsidRPr="00CB19C7">
        <w:rPr>
          <w:rFonts w:ascii="Times New Roman" w:hAnsi="Times New Roman" w:cs="Times New Roman"/>
          <w:b/>
          <w:sz w:val="28"/>
        </w:rPr>
        <w:t>1</w:t>
      </w:r>
      <w:r w:rsidR="006D0B8B" w:rsidRPr="00CB19C7">
        <w:rPr>
          <w:rFonts w:ascii="Times New Roman" w:hAnsi="Times New Roman" w:cs="Times New Roman"/>
          <w:b/>
          <w:sz w:val="28"/>
        </w:rPr>
        <w:t>/2016</w:t>
      </w:r>
    </w:p>
    <w:p w14:paraId="6F6DF005" w14:textId="33EA26A9" w:rsidR="008E6F93" w:rsidRPr="00FE2CA7" w:rsidRDefault="00103997" w:rsidP="00103997">
      <w:pPr>
        <w:spacing w:after="0"/>
        <w:jc w:val="center"/>
        <w:rPr>
          <w:rFonts w:ascii="Times New Roman" w:hAnsi="Times New Roman" w:cs="Times New Roman"/>
          <w:b/>
        </w:rPr>
      </w:pPr>
      <w:r w:rsidRPr="00103997">
        <w:rPr>
          <w:rFonts w:ascii="Times New Roman" w:hAnsi="Times New Roman" w:cs="Times New Roman"/>
          <w:b/>
        </w:rPr>
        <w:t>kterým se stanovuje rozsah, způsob a lhůty odstraňování závad</w:t>
      </w:r>
      <w:r>
        <w:rPr>
          <w:rFonts w:ascii="Times New Roman" w:hAnsi="Times New Roman" w:cs="Times New Roman"/>
          <w:b/>
        </w:rPr>
        <w:t xml:space="preserve"> </w:t>
      </w:r>
      <w:r w:rsidRPr="00103997">
        <w:rPr>
          <w:rFonts w:ascii="Times New Roman" w:hAnsi="Times New Roman" w:cs="Times New Roman"/>
          <w:b/>
        </w:rPr>
        <w:t xml:space="preserve">ve schůdnosti chodníků, místních komunikací a průjezdních úseků silnic </w:t>
      </w:r>
      <w:r w:rsidR="00214F5E" w:rsidRPr="00FE2CA7">
        <w:rPr>
          <w:rFonts w:ascii="Times New Roman" w:hAnsi="Times New Roman" w:cs="Times New Roman"/>
          <w:b/>
        </w:rPr>
        <w:t xml:space="preserve">na území </w:t>
      </w:r>
      <w:r w:rsidR="008E6F93" w:rsidRPr="00FE2CA7">
        <w:rPr>
          <w:rFonts w:ascii="Times New Roman" w:hAnsi="Times New Roman" w:cs="Times New Roman"/>
          <w:b/>
        </w:rPr>
        <w:t>obce Malá Úpa.</w:t>
      </w:r>
    </w:p>
    <w:p w14:paraId="679DD27F" w14:textId="77777777" w:rsidR="008E6F93" w:rsidRPr="00FE2CA7" w:rsidRDefault="008E6F93">
      <w:pPr>
        <w:rPr>
          <w:rFonts w:ascii="Times New Roman" w:hAnsi="Times New Roman" w:cs="Times New Roman"/>
        </w:rPr>
      </w:pPr>
    </w:p>
    <w:p w14:paraId="2CA13485" w14:textId="10595ACC" w:rsidR="008E6F93" w:rsidRDefault="008E6F93" w:rsidP="00065421">
      <w:p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Toto nařízení, vydané v souladu s</w:t>
      </w:r>
      <w:r w:rsidR="00214F5E" w:rsidRPr="00FE2CA7">
        <w:rPr>
          <w:rFonts w:ascii="Times New Roman" w:hAnsi="Times New Roman" w:cs="Times New Roman"/>
        </w:rPr>
        <w:t> ustanovením § 27 odst.</w:t>
      </w:r>
      <w:r w:rsidR="002A0D60" w:rsidRPr="00FE2CA7">
        <w:rPr>
          <w:rFonts w:ascii="Times New Roman" w:hAnsi="Times New Roman" w:cs="Times New Roman"/>
        </w:rPr>
        <w:t xml:space="preserve"> 5 a odst. </w:t>
      </w:r>
      <w:r w:rsidR="008D09C4">
        <w:rPr>
          <w:rFonts w:ascii="Times New Roman" w:hAnsi="Times New Roman" w:cs="Times New Roman"/>
        </w:rPr>
        <w:t>7 zákona č. 13/1997 Sb.</w:t>
      </w:r>
      <w:r w:rsidR="00214F5E" w:rsidRPr="00FE2CA7">
        <w:rPr>
          <w:rFonts w:ascii="Times New Roman" w:hAnsi="Times New Roman" w:cs="Times New Roman"/>
        </w:rPr>
        <w:t xml:space="preserve"> o pozemních komunikacích, a </w:t>
      </w:r>
      <w:r w:rsidR="008D09C4">
        <w:rPr>
          <w:rFonts w:ascii="Times New Roman" w:hAnsi="Times New Roman" w:cs="Times New Roman"/>
        </w:rPr>
        <w:t>v souladu s</w:t>
      </w:r>
      <w:r w:rsidR="00214F5E" w:rsidRPr="00FE2CA7">
        <w:rPr>
          <w:rFonts w:ascii="Times New Roman" w:hAnsi="Times New Roman" w:cs="Times New Roman"/>
        </w:rPr>
        <w:t xml:space="preserve"> § 11 odst. 1 a § 102 odst. </w:t>
      </w:r>
      <w:r w:rsidR="008D09C4">
        <w:rPr>
          <w:rFonts w:ascii="Times New Roman" w:hAnsi="Times New Roman" w:cs="Times New Roman"/>
        </w:rPr>
        <w:t>2, písm. d)</w:t>
      </w:r>
      <w:r w:rsidR="00214F5E" w:rsidRPr="00FE2CA7">
        <w:rPr>
          <w:rFonts w:ascii="Times New Roman" w:hAnsi="Times New Roman" w:cs="Times New Roman"/>
        </w:rPr>
        <w:t xml:space="preserve"> zákona </w:t>
      </w:r>
      <w:r w:rsidR="008D09C4">
        <w:rPr>
          <w:rFonts w:ascii="Times New Roman" w:hAnsi="Times New Roman" w:cs="Times New Roman"/>
        </w:rPr>
        <w:t xml:space="preserve">č. 128/2000 Sb. </w:t>
      </w:r>
      <w:r w:rsidR="00214F5E" w:rsidRPr="00FE2CA7">
        <w:rPr>
          <w:rFonts w:ascii="Times New Roman" w:hAnsi="Times New Roman" w:cs="Times New Roman"/>
        </w:rPr>
        <w:t>o obcích (obecní zřízení</w:t>
      </w:r>
      <w:r w:rsidR="008D09C4">
        <w:rPr>
          <w:rFonts w:ascii="Times New Roman" w:hAnsi="Times New Roman" w:cs="Times New Roman"/>
        </w:rPr>
        <w:t>)</w:t>
      </w:r>
      <w:r w:rsidR="00214F5E" w:rsidRPr="00FE2CA7">
        <w:rPr>
          <w:rFonts w:ascii="Times New Roman" w:hAnsi="Times New Roman" w:cs="Times New Roman"/>
        </w:rPr>
        <w:t xml:space="preserve">, schválilo Zastupitelstvo obce Malá Úpa dne </w:t>
      </w:r>
      <w:r w:rsidR="006B62D9" w:rsidRPr="00FE2CA7">
        <w:rPr>
          <w:rFonts w:ascii="Times New Roman" w:hAnsi="Times New Roman" w:cs="Times New Roman"/>
        </w:rPr>
        <w:t>9</w:t>
      </w:r>
      <w:r w:rsidR="0004499C" w:rsidRPr="00FE2CA7">
        <w:rPr>
          <w:rFonts w:ascii="Times New Roman" w:hAnsi="Times New Roman" w:cs="Times New Roman"/>
        </w:rPr>
        <w:t>.</w:t>
      </w:r>
      <w:r w:rsidR="006B62D9" w:rsidRPr="00FE2CA7">
        <w:rPr>
          <w:rFonts w:ascii="Times New Roman" w:hAnsi="Times New Roman" w:cs="Times New Roman"/>
        </w:rPr>
        <w:t>2</w:t>
      </w:r>
      <w:r w:rsidR="0004499C" w:rsidRPr="00FE2CA7">
        <w:rPr>
          <w:rFonts w:ascii="Times New Roman" w:hAnsi="Times New Roman" w:cs="Times New Roman"/>
        </w:rPr>
        <w:t>.201</w:t>
      </w:r>
      <w:r w:rsidR="006B62D9" w:rsidRPr="00FE2CA7">
        <w:rPr>
          <w:rFonts w:ascii="Times New Roman" w:hAnsi="Times New Roman" w:cs="Times New Roman"/>
        </w:rPr>
        <w:t>6</w:t>
      </w:r>
      <w:r w:rsidR="00214F5E" w:rsidRPr="00FE2CA7">
        <w:rPr>
          <w:rFonts w:ascii="Times New Roman" w:hAnsi="Times New Roman" w:cs="Times New Roman"/>
        </w:rPr>
        <w:t xml:space="preserve"> pod číslem usnesení </w:t>
      </w:r>
      <w:r w:rsidR="00CB19C7">
        <w:rPr>
          <w:rFonts w:ascii="Times New Roman" w:hAnsi="Times New Roman" w:cs="Times New Roman"/>
        </w:rPr>
        <w:t>143/9/16</w:t>
      </w:r>
      <w:r w:rsidR="00214F5E" w:rsidRPr="00FE2CA7">
        <w:rPr>
          <w:rFonts w:ascii="Times New Roman" w:hAnsi="Times New Roman" w:cs="Times New Roman"/>
        </w:rPr>
        <w:t>.</w:t>
      </w:r>
    </w:p>
    <w:p w14:paraId="0EB81E9A" w14:textId="009A76B9" w:rsidR="000F7BEA" w:rsidRPr="00FE2CA7" w:rsidRDefault="000F7BEA" w:rsidP="0006542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0B8B">
        <w:rPr>
          <w:rFonts w:ascii="Times New Roman" w:hAnsi="Times New Roman" w:cs="Times New Roman"/>
        </w:rPr>
        <w:t>Článek 1</w:t>
      </w:r>
      <w:r w:rsidR="00FE2CA7" w:rsidRPr="006D0B8B">
        <w:rPr>
          <w:rFonts w:ascii="Times New Roman" w:hAnsi="Times New Roman" w:cs="Times New Roman"/>
        </w:rPr>
        <w:br/>
      </w:r>
      <w:r w:rsidRPr="00FE2CA7">
        <w:rPr>
          <w:rFonts w:ascii="Times New Roman" w:hAnsi="Times New Roman" w:cs="Times New Roman"/>
          <w:b/>
        </w:rPr>
        <w:t>Základní informace</w:t>
      </w:r>
    </w:p>
    <w:p w14:paraId="4F281CFD" w14:textId="2D09C6AC" w:rsidR="00103997" w:rsidRPr="00103997" w:rsidRDefault="00103997" w:rsidP="0006542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103997">
        <w:rPr>
          <w:rFonts w:ascii="Times New Roman" w:hAnsi="Times New Roman" w:cs="Times New Roman"/>
        </w:rPr>
        <w:t>Nařízení stanovuje rozsah, způsob a lhůty odstraňování závad ve schůdnosti chodníků (vč. schodišť a lávek), místních komunikací a průjezdních úseků silnic</w:t>
      </w:r>
      <w:r>
        <w:rPr>
          <w:rFonts w:ascii="Times New Roman" w:hAnsi="Times New Roman" w:cs="Times New Roman"/>
        </w:rPr>
        <w:t>.</w:t>
      </w:r>
    </w:p>
    <w:p w14:paraId="15EB6D90" w14:textId="50ECF1EC" w:rsidR="00C059F2" w:rsidRPr="00C059F2" w:rsidRDefault="00C059F2" w:rsidP="0006542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059F2">
        <w:rPr>
          <w:rFonts w:ascii="Times New Roman" w:hAnsi="Times New Roman" w:cs="Times New Roman"/>
        </w:rPr>
        <w:t>Dle usta</w:t>
      </w:r>
      <w:r>
        <w:rPr>
          <w:rFonts w:ascii="Times New Roman" w:hAnsi="Times New Roman" w:cs="Times New Roman"/>
        </w:rPr>
        <w:t>novení § 26 odst. 7 zákona o pozemních komunikacích</w:t>
      </w:r>
      <w:r w:rsidRPr="00C059F2">
        <w:rPr>
          <w:rFonts w:ascii="Times New Roman" w:hAnsi="Times New Roman" w:cs="Times New Roman"/>
        </w:rPr>
        <w:t xml:space="preserve"> je závadou ve schůdnosti taková změna ve schůdnosti pozemní komunikace, kterou nemůže chodec předvídat při pohybu přizpůsobeném stavebnímu stavu a dopravně technickému stavu a povětrnostním situacím a jejich důsledkům. </w:t>
      </w:r>
    </w:p>
    <w:p w14:paraId="6E66A9C6" w14:textId="4412549D" w:rsidR="006B62D9" w:rsidRPr="00FE2CA7" w:rsidRDefault="00C059F2" w:rsidP="0006542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="000F7BEA" w:rsidRPr="006D0B8B">
        <w:rPr>
          <w:rFonts w:ascii="Times New Roman" w:hAnsi="Times New Roman" w:cs="Times New Roman"/>
        </w:rPr>
        <w:t>Článek 2</w:t>
      </w:r>
      <w:r w:rsidR="006D0B8B" w:rsidRPr="006D0B8B">
        <w:rPr>
          <w:rFonts w:ascii="Times New Roman" w:hAnsi="Times New Roman" w:cs="Times New Roman"/>
        </w:rPr>
        <w:br/>
      </w:r>
      <w:r w:rsidR="006B62D9" w:rsidRPr="00FE2CA7">
        <w:rPr>
          <w:rFonts w:ascii="Times New Roman" w:hAnsi="Times New Roman" w:cs="Times New Roman"/>
          <w:b/>
        </w:rPr>
        <w:t>Rozsah</w:t>
      </w:r>
    </w:p>
    <w:p w14:paraId="697A63B5" w14:textId="1D19A053" w:rsidR="00BB2F39" w:rsidRPr="00FE2CA7" w:rsidRDefault="00103997" w:rsidP="0006542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Odstraňování závad ve schůdnosti </w:t>
      </w:r>
      <w:r w:rsidR="00BB2F39" w:rsidRPr="00FE2CA7">
        <w:rPr>
          <w:rFonts w:ascii="Times New Roman" w:hAnsi="Times New Roman" w:cs="Times New Roman"/>
        </w:rPr>
        <w:t xml:space="preserve">místních komunikací </w:t>
      </w:r>
      <w:r>
        <w:rPr>
          <w:rFonts w:ascii="Times New Roman" w:hAnsi="Times New Roman" w:cs="Times New Roman"/>
        </w:rPr>
        <w:t xml:space="preserve">a průjezdních úseků silnic </w:t>
      </w:r>
      <w:r w:rsidR="00BB2F39" w:rsidRPr="00FE2CA7">
        <w:rPr>
          <w:rFonts w:ascii="Times New Roman" w:hAnsi="Times New Roman" w:cs="Times New Roman"/>
        </w:rPr>
        <w:t>se provádí v plné šíři vozovky. Sněhová vrstva se odstraňuje na úroveň, která umožňuje v daných podmín</w:t>
      </w:r>
      <w:r>
        <w:rPr>
          <w:rFonts w:ascii="Times New Roman" w:hAnsi="Times New Roman" w:cs="Times New Roman"/>
        </w:rPr>
        <w:t>k</w:t>
      </w:r>
      <w:r w:rsidR="00BB2F39" w:rsidRPr="00FE2CA7">
        <w:rPr>
          <w:rFonts w:ascii="Times New Roman" w:hAnsi="Times New Roman" w:cs="Times New Roman"/>
        </w:rPr>
        <w:t>ách průjezd silničních motorových vozidel.</w:t>
      </w:r>
    </w:p>
    <w:p w14:paraId="1F69280D" w14:textId="6EBD8011" w:rsidR="00BB2F39" w:rsidRPr="00FE2CA7" w:rsidRDefault="00BB2F39" w:rsidP="00065421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Odstraňování závad ve schůdnosti chodníků se provádí v její celé šířce, včetně rozšíření pro zastávku veřejné dopravy. Sněhová vrstva se odstraňuje na úroveň, která umožňuje v daných podmínkách průchod pěších osob.</w:t>
      </w:r>
    </w:p>
    <w:p w14:paraId="74F08D2C" w14:textId="46E68927" w:rsidR="006B62D9" w:rsidRPr="00FE2CA7" w:rsidRDefault="006B62D9" w:rsidP="0006542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D0B8B">
        <w:rPr>
          <w:rFonts w:ascii="Times New Roman" w:hAnsi="Times New Roman" w:cs="Times New Roman"/>
        </w:rPr>
        <w:t>Článek 3</w:t>
      </w:r>
      <w:r w:rsidR="006D0B8B" w:rsidRPr="006D0B8B">
        <w:rPr>
          <w:rFonts w:ascii="Times New Roman" w:hAnsi="Times New Roman" w:cs="Times New Roman"/>
        </w:rPr>
        <w:br/>
      </w:r>
      <w:r w:rsidRPr="00FE2CA7">
        <w:rPr>
          <w:rFonts w:ascii="Times New Roman" w:hAnsi="Times New Roman" w:cs="Times New Roman"/>
          <w:b/>
        </w:rPr>
        <w:t>Způsob</w:t>
      </w:r>
    </w:p>
    <w:p w14:paraId="6DB590D3" w14:textId="39B6F628" w:rsidR="00BB2F39" w:rsidRPr="00FE2CA7" w:rsidRDefault="00BB2F39" w:rsidP="0006542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Odstraňování závad ve schůdnosti chodníků</w:t>
      </w:r>
      <w:r w:rsidR="00103997">
        <w:rPr>
          <w:rFonts w:ascii="Times New Roman" w:hAnsi="Times New Roman" w:cs="Times New Roman"/>
        </w:rPr>
        <w:t>,</w:t>
      </w:r>
      <w:r w:rsidRPr="00FE2CA7">
        <w:rPr>
          <w:rFonts w:ascii="Times New Roman" w:hAnsi="Times New Roman" w:cs="Times New Roman"/>
        </w:rPr>
        <w:t xml:space="preserve"> </w:t>
      </w:r>
      <w:r w:rsidR="00103997" w:rsidRPr="00103997">
        <w:rPr>
          <w:rFonts w:ascii="Times New Roman" w:hAnsi="Times New Roman" w:cs="Times New Roman"/>
        </w:rPr>
        <w:t>místních komunikací a průjezdních úseků silnic</w:t>
      </w:r>
      <w:r w:rsidR="00103997" w:rsidRPr="00FE2CA7">
        <w:rPr>
          <w:rFonts w:ascii="Times New Roman" w:hAnsi="Times New Roman" w:cs="Times New Roman"/>
        </w:rPr>
        <w:t xml:space="preserve"> </w:t>
      </w:r>
      <w:r w:rsidRPr="00FE2CA7">
        <w:rPr>
          <w:rFonts w:ascii="Times New Roman" w:hAnsi="Times New Roman" w:cs="Times New Roman"/>
        </w:rPr>
        <w:t>se provádí pouze vyhrnováním sněhu, posyp inertním materiálem se neprovádí.</w:t>
      </w:r>
    </w:p>
    <w:p w14:paraId="343A2CD5" w14:textId="1286A215" w:rsidR="00BB2F39" w:rsidRPr="00FE2CA7" w:rsidRDefault="00BB2F39" w:rsidP="0006542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Mechanické odstraňování náledí na místních komunikacích a chodnících se neprovádí.</w:t>
      </w:r>
    </w:p>
    <w:p w14:paraId="06B2C044" w14:textId="1240F685" w:rsidR="00BB2F39" w:rsidRDefault="00BB2F39" w:rsidP="0006542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 xml:space="preserve">Odstraňování závad ve </w:t>
      </w:r>
      <w:r w:rsidR="00103997" w:rsidRPr="00FE2CA7">
        <w:rPr>
          <w:rFonts w:ascii="Times New Roman" w:hAnsi="Times New Roman" w:cs="Times New Roman"/>
        </w:rPr>
        <w:t>ve schůdnosti chodníků</w:t>
      </w:r>
      <w:r w:rsidR="00103997">
        <w:rPr>
          <w:rFonts w:ascii="Times New Roman" w:hAnsi="Times New Roman" w:cs="Times New Roman"/>
        </w:rPr>
        <w:t>,</w:t>
      </w:r>
      <w:r w:rsidR="00103997" w:rsidRPr="00FE2CA7">
        <w:rPr>
          <w:rFonts w:ascii="Times New Roman" w:hAnsi="Times New Roman" w:cs="Times New Roman"/>
        </w:rPr>
        <w:t xml:space="preserve"> </w:t>
      </w:r>
      <w:r w:rsidR="00103997" w:rsidRPr="00103997">
        <w:rPr>
          <w:rFonts w:ascii="Times New Roman" w:hAnsi="Times New Roman" w:cs="Times New Roman"/>
        </w:rPr>
        <w:t>místních komunikací a průjezdních úseků silnic</w:t>
      </w:r>
      <w:r w:rsidR="00103997" w:rsidRPr="00FE2CA7">
        <w:rPr>
          <w:rFonts w:ascii="Times New Roman" w:hAnsi="Times New Roman" w:cs="Times New Roman"/>
        </w:rPr>
        <w:t xml:space="preserve"> </w:t>
      </w:r>
      <w:r w:rsidRPr="00FE2CA7">
        <w:rPr>
          <w:rFonts w:ascii="Times New Roman" w:hAnsi="Times New Roman" w:cs="Times New Roman"/>
        </w:rPr>
        <w:t>za použití chemických látek (solením) je zakázáno.</w:t>
      </w:r>
    </w:p>
    <w:p w14:paraId="1528664D" w14:textId="77777777" w:rsidR="006D0B8B" w:rsidRDefault="006D0B8B" w:rsidP="00065421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F3B3CBC" w14:textId="77777777" w:rsidR="006D0B8B" w:rsidRPr="00FE2CA7" w:rsidRDefault="006D0B8B" w:rsidP="0006542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Článek 4</w:t>
      </w:r>
      <w:r w:rsidRPr="006D0B8B">
        <w:rPr>
          <w:rFonts w:ascii="Times New Roman" w:hAnsi="Times New Roman" w:cs="Times New Roman"/>
        </w:rPr>
        <w:br/>
      </w:r>
      <w:r w:rsidRPr="00FE2CA7">
        <w:rPr>
          <w:rFonts w:ascii="Times New Roman" w:hAnsi="Times New Roman" w:cs="Times New Roman"/>
          <w:b/>
        </w:rPr>
        <w:t>Lhůty odstraňování závad ve sjízdnosti místních komunikací a schůdnosti chodníků</w:t>
      </w:r>
    </w:p>
    <w:p w14:paraId="40E28D1E" w14:textId="3F76E9E6" w:rsidR="006B62D9" w:rsidRPr="00FE2CA7" w:rsidRDefault="00FE2CA7" w:rsidP="00065421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 xml:space="preserve">Vlastník místní komunikace nebo chodníku odpovídá za odstranění závady </w:t>
      </w:r>
      <w:r w:rsidR="00103997" w:rsidRPr="00103997">
        <w:rPr>
          <w:rFonts w:ascii="Times New Roman" w:hAnsi="Times New Roman" w:cs="Times New Roman"/>
        </w:rPr>
        <w:t>ve schůdnosti chodníků, místních komunikací a průjezdních úseků silnic</w:t>
      </w:r>
      <w:r w:rsidR="00103997" w:rsidRPr="00FE2CA7">
        <w:rPr>
          <w:rFonts w:ascii="Times New Roman" w:hAnsi="Times New Roman" w:cs="Times New Roman"/>
        </w:rPr>
        <w:t xml:space="preserve"> </w:t>
      </w:r>
      <w:r w:rsidRPr="00FE2CA7">
        <w:rPr>
          <w:rFonts w:ascii="Times New Roman" w:hAnsi="Times New Roman" w:cs="Times New Roman"/>
        </w:rPr>
        <w:t>v závislosti na povětrnostních podmínkách, nejdéle do 24 hodin od ukončení povětrnostní situace (vánice, sněžení apod.).</w:t>
      </w:r>
    </w:p>
    <w:p w14:paraId="6264BDAF" w14:textId="3D92503B" w:rsidR="00FE2CA7" w:rsidRPr="00FE2CA7" w:rsidRDefault="006D0B8B" w:rsidP="000654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CAB19A" w14:textId="4DCDDEE1" w:rsidR="00672978" w:rsidRDefault="006D0B8B" w:rsidP="00065421">
      <w:pPr>
        <w:pStyle w:val="Odstavecseseznamem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Článek 5</w:t>
      </w:r>
      <w:r>
        <w:rPr>
          <w:rFonts w:ascii="Times New Roman" w:hAnsi="Times New Roman" w:cs="Times New Roman"/>
        </w:rPr>
        <w:br/>
      </w:r>
      <w:r w:rsidR="00672978" w:rsidRPr="00FE2CA7">
        <w:rPr>
          <w:rFonts w:ascii="Times New Roman" w:hAnsi="Times New Roman" w:cs="Times New Roman"/>
          <w:b/>
        </w:rPr>
        <w:t>Vymezení úseků místních komunikací a chodníků</w:t>
      </w:r>
      <w:r w:rsidR="00483E9C" w:rsidRPr="00FE2CA7">
        <w:rPr>
          <w:rFonts w:ascii="Times New Roman" w:hAnsi="Times New Roman" w:cs="Times New Roman"/>
          <w:b/>
        </w:rPr>
        <w:t xml:space="preserve"> malého dopravního významu</w:t>
      </w:r>
    </w:p>
    <w:p w14:paraId="6DEC44B0" w14:textId="77777777" w:rsidR="006D0B8B" w:rsidRPr="00FE2CA7" w:rsidRDefault="006D0B8B" w:rsidP="00065421">
      <w:pPr>
        <w:pStyle w:val="Odstavecseseznamem"/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7AED17EB" w14:textId="3F8FDD88" w:rsidR="00176500" w:rsidRPr="00176500" w:rsidRDefault="00176500" w:rsidP="0006542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176500">
        <w:rPr>
          <w:rFonts w:ascii="Times New Roman" w:hAnsi="Times New Roman" w:cs="Times New Roman"/>
        </w:rPr>
        <w:t>Následující místní komunikace se neudržují, neboť jsou malého dopravního významu</w:t>
      </w:r>
      <w:r w:rsidR="00C059F2">
        <w:rPr>
          <w:rFonts w:ascii="Times New Roman" w:hAnsi="Times New Roman" w:cs="Times New Roman"/>
        </w:rPr>
        <w:t xml:space="preserve"> a</w:t>
      </w:r>
      <w:r w:rsidRPr="00176500">
        <w:rPr>
          <w:rFonts w:ascii="Times New Roman" w:hAnsi="Times New Roman" w:cs="Times New Roman"/>
        </w:rPr>
        <w:t xml:space="preserve"> nacházejí se v lokalitách, které jsou lyžařskými terény a jejich údržba je z tohoto důvodu, s ohledem na zabezpečení činnosti Horské služby a ekonomické možnosti vlastníka místních komunikací, vyloučena.</w:t>
      </w:r>
    </w:p>
    <w:p w14:paraId="2C0C4BF2" w14:textId="14F65C19" w:rsidR="00672978" w:rsidRPr="00FE2CA7" w:rsidRDefault="00672978" w:rsidP="0006542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Odst</w:t>
      </w:r>
      <w:r w:rsidR="002A0D60" w:rsidRPr="00FE2CA7">
        <w:rPr>
          <w:rFonts w:ascii="Times New Roman" w:hAnsi="Times New Roman" w:cs="Times New Roman"/>
        </w:rPr>
        <w:t>r</w:t>
      </w:r>
      <w:r w:rsidRPr="00FE2CA7">
        <w:rPr>
          <w:rFonts w:ascii="Times New Roman" w:hAnsi="Times New Roman" w:cs="Times New Roman"/>
        </w:rPr>
        <w:t xml:space="preserve">aňování sněhu a náledí se </w:t>
      </w:r>
      <w:r w:rsidR="00924E3E" w:rsidRPr="00FE2CA7">
        <w:rPr>
          <w:rFonts w:ascii="Times New Roman" w:hAnsi="Times New Roman" w:cs="Times New Roman"/>
        </w:rPr>
        <w:t>neprovádí na těchto úsecích místních komunikací:</w:t>
      </w:r>
    </w:p>
    <w:p w14:paraId="6ECA4513" w14:textId="1BC43557" w:rsidR="00672978" w:rsidRPr="00FE2CA7" w:rsidRDefault="00672978" w:rsidP="00065421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Pomezní Boudy – kostel – Spálený Mlýn</w:t>
      </w:r>
      <w:r w:rsidRPr="00FE2CA7">
        <w:rPr>
          <w:rFonts w:ascii="Times New Roman" w:hAnsi="Times New Roman" w:cs="Times New Roman"/>
        </w:rPr>
        <w:t>, která vede v k.ú. Horní Malá Úpa na pozemcích p.č. 154/5, 445/1, 418 a v k.ú. Dolní Malá Úpa na pozemcích p.č. 417, 393/1</w:t>
      </w:r>
      <w:r w:rsidR="007D42EC" w:rsidRPr="00FE2CA7">
        <w:rPr>
          <w:rFonts w:ascii="Times New Roman" w:hAnsi="Times New Roman" w:cs="Times New Roman"/>
        </w:rPr>
        <w:t xml:space="preserve"> (</w:t>
      </w:r>
      <w:r w:rsidR="007D42EC" w:rsidRPr="00FE2CA7">
        <w:rPr>
          <w:rFonts w:ascii="Times New Roman" w:hAnsi="Times New Roman" w:cs="Times New Roman"/>
          <w:b/>
        </w:rPr>
        <w:t>kromě úseku Pomezní Boudy – rozcestí chata Moravanka</w:t>
      </w:r>
      <w:r w:rsidR="007D42EC" w:rsidRPr="00FE2CA7">
        <w:rPr>
          <w:rFonts w:ascii="Times New Roman" w:hAnsi="Times New Roman" w:cs="Times New Roman"/>
        </w:rPr>
        <w:t>)</w:t>
      </w:r>
    </w:p>
    <w:p w14:paraId="60C8D2A7" w14:textId="6FCB948D" w:rsidR="00672978" w:rsidRPr="00FE2CA7" w:rsidRDefault="00672978" w:rsidP="00065421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Pomezní Boudy – Černá Voda – rozcestí chata Moravanka</w:t>
      </w:r>
      <w:r w:rsidRPr="00FE2CA7">
        <w:rPr>
          <w:rFonts w:ascii="Times New Roman" w:hAnsi="Times New Roman" w:cs="Times New Roman"/>
        </w:rPr>
        <w:t>, která vede v k.ú. Horní Malá Úpa na pozemcích p.č. 456/2, 427, 401</w:t>
      </w:r>
    </w:p>
    <w:p w14:paraId="1346281D" w14:textId="700ED4DD" w:rsidR="00672978" w:rsidRPr="00FE2CA7" w:rsidRDefault="00672978" w:rsidP="00065421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Spálený Mlýn – směr bouda Jana – hranice katastru Malé Úpy</w:t>
      </w:r>
      <w:r w:rsidRPr="00FE2CA7">
        <w:rPr>
          <w:rFonts w:ascii="Times New Roman" w:hAnsi="Times New Roman" w:cs="Times New Roman"/>
        </w:rPr>
        <w:t>, která vede v k.ú. Dolní Malá Úpa na pozemku č.č. 364</w:t>
      </w:r>
    </w:p>
    <w:p w14:paraId="60A1BA9E" w14:textId="49DD8438" w:rsidR="00483E9C" w:rsidRPr="00FE2CA7" w:rsidRDefault="00483E9C" w:rsidP="00065421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„bytovka“</w:t>
      </w:r>
      <w:r w:rsidR="00924E3E" w:rsidRPr="00FE2CA7">
        <w:rPr>
          <w:rFonts w:ascii="Times New Roman" w:hAnsi="Times New Roman" w:cs="Times New Roman"/>
          <w:b/>
        </w:rPr>
        <w:t xml:space="preserve"> (objekt č.p</w:t>
      </w:r>
      <w:r w:rsidRPr="00FE2CA7">
        <w:rPr>
          <w:rFonts w:ascii="Times New Roman" w:hAnsi="Times New Roman" w:cs="Times New Roman"/>
          <w:b/>
        </w:rPr>
        <w:t>. 43) – penzion Věra</w:t>
      </w:r>
      <w:r w:rsidRPr="00FE2CA7">
        <w:rPr>
          <w:rFonts w:ascii="Times New Roman" w:hAnsi="Times New Roman" w:cs="Times New Roman"/>
        </w:rPr>
        <w:t>, která vede v k.ú. Horní Malá Úpa na pozemcích</w:t>
      </w:r>
      <w:r w:rsidR="000756CC" w:rsidRPr="00FE2CA7">
        <w:rPr>
          <w:rFonts w:ascii="Times New Roman" w:hAnsi="Times New Roman" w:cs="Times New Roman"/>
        </w:rPr>
        <w:t xml:space="preserve"> </w:t>
      </w:r>
      <w:r w:rsidRPr="00FE2CA7">
        <w:rPr>
          <w:rFonts w:ascii="Times New Roman" w:hAnsi="Times New Roman" w:cs="Times New Roman"/>
        </w:rPr>
        <w:t xml:space="preserve">p.č. </w:t>
      </w:r>
      <w:r w:rsidR="002D725F" w:rsidRPr="00FE2CA7">
        <w:rPr>
          <w:rFonts w:ascii="Times New Roman" w:hAnsi="Times New Roman" w:cs="Times New Roman"/>
        </w:rPr>
        <w:t xml:space="preserve">část </w:t>
      </w:r>
      <w:r w:rsidRPr="00FE2CA7">
        <w:rPr>
          <w:rFonts w:ascii="Times New Roman" w:hAnsi="Times New Roman" w:cs="Times New Roman"/>
        </w:rPr>
        <w:t>455</w:t>
      </w:r>
    </w:p>
    <w:p w14:paraId="4B0E512F" w14:textId="2D702C2E" w:rsidR="00483E9C" w:rsidRPr="00FE2CA7" w:rsidRDefault="00483E9C" w:rsidP="00065421">
      <w:pPr>
        <w:pStyle w:val="Odstavecseseznamem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Pomezní Boudy – „bytovka“</w:t>
      </w:r>
      <w:r w:rsidR="00924E3E" w:rsidRPr="00FE2CA7">
        <w:rPr>
          <w:rFonts w:ascii="Times New Roman" w:hAnsi="Times New Roman" w:cs="Times New Roman"/>
          <w:b/>
        </w:rPr>
        <w:t xml:space="preserve"> (objekt č.p. 43)</w:t>
      </w:r>
      <w:r w:rsidRPr="00FE2CA7">
        <w:rPr>
          <w:rFonts w:ascii="Times New Roman" w:hAnsi="Times New Roman" w:cs="Times New Roman"/>
        </w:rPr>
        <w:t>, která vede v k.ú. Horní Malá Úpa na pozemcích</w:t>
      </w:r>
      <w:r w:rsidR="00924E3E" w:rsidRPr="00FE2CA7">
        <w:rPr>
          <w:rFonts w:ascii="Times New Roman" w:hAnsi="Times New Roman" w:cs="Times New Roman"/>
        </w:rPr>
        <w:t xml:space="preserve"> </w:t>
      </w:r>
      <w:r w:rsidRPr="00FE2CA7">
        <w:rPr>
          <w:rFonts w:ascii="Times New Roman" w:hAnsi="Times New Roman" w:cs="Times New Roman"/>
        </w:rPr>
        <w:t>p.č. 452/1, 451</w:t>
      </w:r>
    </w:p>
    <w:p w14:paraId="3D7EAA72" w14:textId="2F9A192C" w:rsidR="00672978" w:rsidRPr="00FE2CA7" w:rsidRDefault="00682B09" w:rsidP="00065421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  <w:b/>
        </w:rPr>
        <w:t>sjezd ze silnice II. třídy č. 252 k budově bývalé školy</w:t>
      </w:r>
      <w:r w:rsidR="000756CC" w:rsidRPr="00FE2CA7">
        <w:rPr>
          <w:rFonts w:ascii="Times New Roman" w:hAnsi="Times New Roman" w:cs="Times New Roman"/>
          <w:b/>
        </w:rPr>
        <w:t xml:space="preserve"> a penzionu Věra</w:t>
      </w:r>
      <w:r w:rsidRPr="00FE2CA7">
        <w:rPr>
          <w:rFonts w:ascii="Times New Roman" w:hAnsi="Times New Roman" w:cs="Times New Roman"/>
        </w:rPr>
        <w:t xml:space="preserve">, která vede v k.ú. </w:t>
      </w:r>
      <w:r w:rsidR="00635607" w:rsidRPr="00FE2CA7">
        <w:rPr>
          <w:rFonts w:ascii="Times New Roman" w:hAnsi="Times New Roman" w:cs="Times New Roman"/>
        </w:rPr>
        <w:t>Horní Malá Úpa p.č. 176/5</w:t>
      </w:r>
      <w:r w:rsidR="00483E9C" w:rsidRPr="00FE2CA7">
        <w:rPr>
          <w:rFonts w:ascii="Times New Roman" w:hAnsi="Times New Roman" w:cs="Times New Roman"/>
        </w:rPr>
        <w:t>,</w:t>
      </w:r>
      <w:r w:rsidR="002D725F" w:rsidRPr="00FE2CA7">
        <w:rPr>
          <w:rFonts w:ascii="Times New Roman" w:hAnsi="Times New Roman" w:cs="Times New Roman"/>
        </w:rPr>
        <w:t xml:space="preserve"> část 458, část 455</w:t>
      </w:r>
    </w:p>
    <w:p w14:paraId="3A9E76A7" w14:textId="2B50D2C1" w:rsidR="000F7BEA" w:rsidRPr="00FE2CA7" w:rsidRDefault="00C059F2" w:rsidP="0006542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Pr="00C059F2">
        <w:rPr>
          <w:rFonts w:ascii="Times New Roman" w:hAnsi="Times New Roman" w:cs="Times New Roman"/>
        </w:rPr>
        <w:t>Článek 6</w:t>
      </w:r>
      <w:r>
        <w:rPr>
          <w:rFonts w:ascii="Times New Roman" w:hAnsi="Times New Roman" w:cs="Times New Roman"/>
        </w:rPr>
        <w:br/>
      </w:r>
      <w:r w:rsidR="000F7BEA" w:rsidRPr="00FE2CA7">
        <w:rPr>
          <w:rFonts w:ascii="Times New Roman" w:hAnsi="Times New Roman" w:cs="Times New Roman"/>
          <w:b/>
        </w:rPr>
        <w:t>Závěrečná ustanovení</w:t>
      </w:r>
    </w:p>
    <w:p w14:paraId="6C3AB6F0" w14:textId="77777777" w:rsidR="000F7BEA" w:rsidRPr="00FE2CA7" w:rsidRDefault="000F7BEA" w:rsidP="000654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Toto nařízení nabývá účinnosti dnem u</w:t>
      </w:r>
      <w:r w:rsidR="002A0D60" w:rsidRPr="00FE2CA7">
        <w:rPr>
          <w:rFonts w:ascii="Times New Roman" w:hAnsi="Times New Roman" w:cs="Times New Roman"/>
        </w:rPr>
        <w:t>plynutí 15 dnů po jeho zveřejněn</w:t>
      </w:r>
      <w:r w:rsidRPr="00FE2CA7">
        <w:rPr>
          <w:rFonts w:ascii="Times New Roman" w:hAnsi="Times New Roman" w:cs="Times New Roman"/>
        </w:rPr>
        <w:t>í na úřední desce.</w:t>
      </w:r>
    </w:p>
    <w:p w14:paraId="2388FFF6" w14:textId="77777777" w:rsidR="000F7BEA" w:rsidRPr="00FE2CA7" w:rsidRDefault="000F7BEA" w:rsidP="000654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>Tímto nařízením se zrušuje Nařízení obce Malá Úpa č. 1/2009 k odstraňování závad ve sjízdnosti místních komunikací a schůdnosti chodníků na území obce Malá Úpa.</w:t>
      </w:r>
    </w:p>
    <w:p w14:paraId="31019674" w14:textId="77777777" w:rsidR="002A0D60" w:rsidRPr="00FE2CA7" w:rsidRDefault="002A0D60" w:rsidP="00635607">
      <w:pPr>
        <w:rPr>
          <w:rFonts w:ascii="Times New Roman" w:hAnsi="Times New Roman" w:cs="Times New Roman"/>
        </w:rPr>
      </w:pPr>
    </w:p>
    <w:p w14:paraId="24F5B603" w14:textId="77777777" w:rsidR="002A0D60" w:rsidRPr="00FE2CA7" w:rsidRDefault="002A0D60" w:rsidP="00635607">
      <w:pPr>
        <w:rPr>
          <w:rFonts w:ascii="Times New Roman" w:hAnsi="Times New Roman" w:cs="Times New Roman"/>
        </w:rPr>
      </w:pPr>
    </w:p>
    <w:p w14:paraId="01544AB7" w14:textId="5ECFD4C2" w:rsidR="002A0D60" w:rsidRPr="00FE2CA7" w:rsidRDefault="00CB19C7" w:rsidP="008144C3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2A0D60" w:rsidRPr="00FE2CA7">
        <w:rPr>
          <w:rFonts w:ascii="Times New Roman" w:hAnsi="Times New Roman" w:cs="Times New Roman"/>
        </w:rPr>
        <w:t>Karel Engliš</w:t>
      </w:r>
      <w:r w:rsidR="00266E31">
        <w:rPr>
          <w:rFonts w:ascii="Times New Roman" w:hAnsi="Times New Roman" w:cs="Times New Roman"/>
        </w:rPr>
        <w:t xml:space="preserve"> v.r. </w:t>
      </w:r>
      <w:r w:rsidR="002A0D60" w:rsidRPr="00FE2CA7">
        <w:rPr>
          <w:rFonts w:ascii="Times New Roman" w:hAnsi="Times New Roman" w:cs="Times New Roman"/>
        </w:rPr>
        <w:tab/>
      </w:r>
      <w:r w:rsidR="002A0D60" w:rsidRPr="00FE2CA7">
        <w:rPr>
          <w:rFonts w:ascii="Times New Roman" w:hAnsi="Times New Roman" w:cs="Times New Roman"/>
        </w:rPr>
        <w:tab/>
      </w:r>
      <w:r w:rsidR="002A0D60" w:rsidRPr="00FE2CA7">
        <w:rPr>
          <w:rFonts w:ascii="Times New Roman" w:hAnsi="Times New Roman" w:cs="Times New Roman"/>
        </w:rPr>
        <w:tab/>
      </w:r>
      <w:r w:rsidR="002A0D60" w:rsidRPr="00FE2CA7">
        <w:rPr>
          <w:rFonts w:ascii="Times New Roman" w:hAnsi="Times New Roman" w:cs="Times New Roman"/>
        </w:rPr>
        <w:tab/>
      </w:r>
      <w:r w:rsidR="002A0D60" w:rsidRPr="00FE2CA7">
        <w:rPr>
          <w:rFonts w:ascii="Times New Roman" w:hAnsi="Times New Roman" w:cs="Times New Roman"/>
        </w:rPr>
        <w:tab/>
      </w:r>
      <w:r w:rsidR="008144C3" w:rsidRPr="00FE2CA7">
        <w:rPr>
          <w:rFonts w:ascii="Times New Roman" w:hAnsi="Times New Roman" w:cs="Times New Roman"/>
        </w:rPr>
        <w:tab/>
      </w:r>
      <w:r w:rsidR="008144C3" w:rsidRPr="00FE2CA7">
        <w:rPr>
          <w:rFonts w:ascii="Times New Roman" w:hAnsi="Times New Roman" w:cs="Times New Roman"/>
        </w:rPr>
        <w:tab/>
      </w:r>
      <w:r w:rsidR="002A0D60" w:rsidRPr="00FE2CA7">
        <w:rPr>
          <w:rFonts w:ascii="Times New Roman" w:hAnsi="Times New Roman" w:cs="Times New Roman"/>
        </w:rPr>
        <w:t>Pavel Plíva</w:t>
      </w:r>
      <w:r w:rsidR="00266E31">
        <w:rPr>
          <w:rFonts w:ascii="Times New Roman" w:hAnsi="Times New Roman" w:cs="Times New Roman"/>
        </w:rPr>
        <w:t xml:space="preserve"> v.r.</w:t>
      </w:r>
    </w:p>
    <w:p w14:paraId="19C2F5BF" w14:textId="75A825D9" w:rsidR="002A0D60" w:rsidRPr="00FE2CA7" w:rsidRDefault="006D0B8B" w:rsidP="008144C3">
      <w:pPr>
        <w:ind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</w:t>
      </w:r>
      <w:r w:rsidR="002A0D60" w:rsidRPr="00FE2CA7">
        <w:rPr>
          <w:rFonts w:ascii="Times New Roman" w:hAnsi="Times New Roman" w:cs="Times New Roman"/>
          <w:i/>
        </w:rPr>
        <w:t>tarosta</w:t>
      </w:r>
      <w:r w:rsidR="002A0D60" w:rsidRPr="00FE2CA7"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ab/>
      </w:r>
      <w:r w:rsidR="008144C3" w:rsidRPr="00FE2CA7">
        <w:rPr>
          <w:rFonts w:ascii="Times New Roman" w:hAnsi="Times New Roman" w:cs="Times New Roman"/>
          <w:i/>
        </w:rPr>
        <w:tab/>
      </w:r>
      <w:r w:rsidR="008144C3" w:rsidRPr="00FE2CA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A0D60" w:rsidRPr="00FE2CA7">
        <w:rPr>
          <w:rFonts w:ascii="Times New Roman" w:hAnsi="Times New Roman" w:cs="Times New Roman"/>
          <w:i/>
        </w:rPr>
        <w:t>místostarosta</w:t>
      </w:r>
    </w:p>
    <w:p w14:paraId="675A5AC1" w14:textId="77777777" w:rsidR="002A0D60" w:rsidRPr="00FE2CA7" w:rsidRDefault="002A0D60" w:rsidP="00635607">
      <w:pPr>
        <w:rPr>
          <w:rFonts w:ascii="Times New Roman" w:hAnsi="Times New Roman" w:cs="Times New Roman"/>
          <w:i/>
        </w:rPr>
      </w:pPr>
    </w:p>
    <w:p w14:paraId="10589690" w14:textId="59570B4D" w:rsidR="002A0D60" w:rsidRPr="00FE2CA7" w:rsidRDefault="002A0D60" w:rsidP="002A0D60">
      <w:pPr>
        <w:jc w:val="center"/>
        <w:rPr>
          <w:rFonts w:ascii="Times New Roman" w:hAnsi="Times New Roman" w:cs="Times New Roman"/>
        </w:rPr>
      </w:pPr>
      <w:r w:rsidRPr="00FE2CA7">
        <w:rPr>
          <w:rFonts w:ascii="Times New Roman" w:hAnsi="Times New Roman" w:cs="Times New Roman"/>
        </w:rPr>
        <w:t xml:space="preserve">V Malé Úpě dne </w:t>
      </w:r>
      <w:r w:rsidR="00CB19C7">
        <w:rPr>
          <w:rFonts w:ascii="Times New Roman" w:hAnsi="Times New Roman" w:cs="Times New Roman"/>
        </w:rPr>
        <w:t>10</w:t>
      </w:r>
      <w:r w:rsidR="00376520" w:rsidRPr="00FE2CA7">
        <w:rPr>
          <w:rFonts w:ascii="Times New Roman" w:hAnsi="Times New Roman" w:cs="Times New Roman"/>
        </w:rPr>
        <w:t>.</w:t>
      </w:r>
      <w:r w:rsidR="00FE2CA7" w:rsidRPr="00FE2CA7">
        <w:rPr>
          <w:rFonts w:ascii="Times New Roman" w:hAnsi="Times New Roman" w:cs="Times New Roman"/>
        </w:rPr>
        <w:t>2.2016</w:t>
      </w:r>
    </w:p>
    <w:p w14:paraId="2A1A7CB8" w14:textId="77777777" w:rsidR="00214F5E" w:rsidRDefault="00214F5E">
      <w:pPr>
        <w:rPr>
          <w:rFonts w:ascii="Times New Roman" w:hAnsi="Times New Roman" w:cs="Times New Roman"/>
        </w:rPr>
      </w:pPr>
    </w:p>
    <w:p w14:paraId="54473979" w14:textId="77777777" w:rsidR="0082293C" w:rsidRDefault="0082293C">
      <w:pPr>
        <w:rPr>
          <w:rFonts w:ascii="Times New Roman" w:hAnsi="Times New Roman" w:cs="Times New Roman"/>
        </w:rPr>
      </w:pPr>
    </w:p>
    <w:p w14:paraId="4B74C6F9" w14:textId="7B597325" w:rsidR="0082293C" w:rsidRPr="0082293C" w:rsidRDefault="0082293C">
      <w:pPr>
        <w:rPr>
          <w:rFonts w:ascii="Times New Roman" w:hAnsi="Times New Roman" w:cs="Times New Roman"/>
          <w:sz w:val="20"/>
        </w:rPr>
      </w:pPr>
      <w:r w:rsidRPr="0082293C">
        <w:rPr>
          <w:rFonts w:ascii="Times New Roman" w:hAnsi="Times New Roman" w:cs="Times New Roman"/>
          <w:sz w:val="20"/>
        </w:rPr>
        <w:t>Vyvěšeno na úřední desce dne:</w:t>
      </w:r>
      <w:r w:rsidR="00CB19C7">
        <w:rPr>
          <w:rFonts w:ascii="Times New Roman" w:hAnsi="Times New Roman" w:cs="Times New Roman"/>
          <w:sz w:val="20"/>
        </w:rPr>
        <w:t xml:space="preserve"> 10.2.2016</w:t>
      </w:r>
    </w:p>
    <w:p w14:paraId="5A022D80" w14:textId="13D83A0A" w:rsidR="0082293C" w:rsidRPr="0082293C" w:rsidRDefault="0082293C">
      <w:pPr>
        <w:rPr>
          <w:rFonts w:ascii="Times New Roman" w:hAnsi="Times New Roman" w:cs="Times New Roman"/>
          <w:sz w:val="20"/>
        </w:rPr>
      </w:pPr>
      <w:r w:rsidRPr="0082293C">
        <w:rPr>
          <w:rFonts w:ascii="Times New Roman" w:hAnsi="Times New Roman" w:cs="Times New Roman"/>
          <w:sz w:val="20"/>
        </w:rPr>
        <w:t xml:space="preserve">Sejmuto z úřední desky dne: </w:t>
      </w:r>
    </w:p>
    <w:sectPr w:rsidR="0082293C" w:rsidRPr="0082293C" w:rsidSect="006D0B8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580A"/>
    <w:multiLevelType w:val="multilevel"/>
    <w:tmpl w:val="9406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F2F88"/>
    <w:multiLevelType w:val="hybridMultilevel"/>
    <w:tmpl w:val="44D4E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D303D"/>
    <w:multiLevelType w:val="hybridMultilevel"/>
    <w:tmpl w:val="AEA68D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D2EC4"/>
    <w:multiLevelType w:val="hybridMultilevel"/>
    <w:tmpl w:val="44D4E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005BD5"/>
    <w:multiLevelType w:val="hybridMultilevel"/>
    <w:tmpl w:val="44D4E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196E1A"/>
    <w:multiLevelType w:val="hybridMultilevel"/>
    <w:tmpl w:val="26D05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7466C4"/>
    <w:multiLevelType w:val="hybridMultilevel"/>
    <w:tmpl w:val="44D4E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855045">
    <w:abstractNumId w:val="2"/>
  </w:num>
  <w:num w:numId="2" w16cid:durableId="234246710">
    <w:abstractNumId w:val="6"/>
  </w:num>
  <w:num w:numId="3" w16cid:durableId="1647465566">
    <w:abstractNumId w:val="5"/>
  </w:num>
  <w:num w:numId="4" w16cid:durableId="1381831073">
    <w:abstractNumId w:val="0"/>
  </w:num>
  <w:num w:numId="5" w16cid:durableId="2071688244">
    <w:abstractNumId w:val="1"/>
  </w:num>
  <w:num w:numId="6" w16cid:durableId="931202423">
    <w:abstractNumId w:val="3"/>
  </w:num>
  <w:num w:numId="7" w16cid:durableId="1226142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93"/>
    <w:rsid w:val="0002012A"/>
    <w:rsid w:val="0004499C"/>
    <w:rsid w:val="00065421"/>
    <w:rsid w:val="000756CC"/>
    <w:rsid w:val="0009337C"/>
    <w:rsid w:val="000F7BEA"/>
    <w:rsid w:val="00103997"/>
    <w:rsid w:val="00176500"/>
    <w:rsid w:val="00214F5E"/>
    <w:rsid w:val="00266E31"/>
    <w:rsid w:val="002A0D60"/>
    <w:rsid w:val="002D725F"/>
    <w:rsid w:val="00376520"/>
    <w:rsid w:val="00483E9C"/>
    <w:rsid w:val="004B35B2"/>
    <w:rsid w:val="004D656D"/>
    <w:rsid w:val="00635607"/>
    <w:rsid w:val="00672978"/>
    <w:rsid w:val="00682B09"/>
    <w:rsid w:val="006B62D9"/>
    <w:rsid w:val="006D0B8B"/>
    <w:rsid w:val="00764055"/>
    <w:rsid w:val="00797D21"/>
    <w:rsid w:val="007D42EC"/>
    <w:rsid w:val="008144C3"/>
    <w:rsid w:val="0082293C"/>
    <w:rsid w:val="008D09C4"/>
    <w:rsid w:val="008E6F93"/>
    <w:rsid w:val="00924E3E"/>
    <w:rsid w:val="00BB2F39"/>
    <w:rsid w:val="00C059F2"/>
    <w:rsid w:val="00C471B7"/>
    <w:rsid w:val="00CB19C7"/>
    <w:rsid w:val="00E50F54"/>
    <w:rsid w:val="00F57B29"/>
    <w:rsid w:val="00F91281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F6C2"/>
  <w15:chartTrackingRefBased/>
  <w15:docId w15:val="{76FB4D2C-FBA5-4C5C-99F9-76D55F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9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99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49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9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9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99C"/>
    <w:rPr>
      <w:b/>
      <w:bCs/>
      <w:sz w:val="20"/>
      <w:szCs w:val="20"/>
    </w:rPr>
  </w:style>
  <w:style w:type="paragraph" w:styleId="Normlnweb">
    <w:name w:val="Normal (Web)"/>
    <w:basedOn w:val="Normln"/>
    <w:rsid w:val="006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4F4F"/>
      <w:sz w:val="15"/>
      <w:szCs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DC00B811D549A1C42C201AF8834A" ma:contentTypeVersion="2" ma:contentTypeDescription="Vytvoří nový dokument" ma:contentTypeScope="" ma:versionID="556d347f5612792c2d0268e195e1819d">
  <xsd:schema xmlns:xsd="http://www.w3.org/2001/XMLSchema" xmlns:xs="http://www.w3.org/2001/XMLSchema" xmlns:p="http://schemas.microsoft.com/office/2006/metadata/properties" xmlns:ns2="7449e914-7825-447d-90ae-72927088dabf" targetNamespace="http://schemas.microsoft.com/office/2006/metadata/properties" ma:root="true" ma:fieldsID="d8809431783e7f13046be56d6d3f31b3" ns2:_="">
    <xsd:import namespace="7449e914-7825-447d-90ae-72927088d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e914-7825-447d-90ae-72927088d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1CA79-63B0-43E9-A666-1B0F21617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B0DC0-007C-47BA-AA12-F147F4E98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e914-7825-447d-90ae-72927088d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1FF4-CCA7-4B6A-9B3C-F45B4ECDC4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</dc:creator>
  <cp:keywords/>
  <dc:description/>
  <cp:lastModifiedBy>Starosta Malá Úpa</cp:lastModifiedBy>
  <cp:revision>7</cp:revision>
  <cp:lastPrinted>2016-02-10T10:59:00Z</cp:lastPrinted>
  <dcterms:created xsi:type="dcterms:W3CDTF">2016-02-08T16:26:00Z</dcterms:created>
  <dcterms:modified xsi:type="dcterms:W3CDTF">2024-10-29T14:57:00Z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0x010100BAECDC00B811D549A1C42C201AF8834A</vt:lpwstr>
  </property>
</Properties>
</file>