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457D47" w:rsidRPr="00702DBF" w:rsidTr="00DA43B3">
        <w:trPr>
          <w:cantSplit/>
          <w:trHeight w:hRule="exact" w:val="2334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457D47" w:rsidRPr="00470540" w:rsidRDefault="00457D47" w:rsidP="00632CD0">
            <w:pPr>
              <w:pStyle w:val="Smrnice"/>
              <w:rPr>
                <w:szCs w:val="56"/>
              </w:rPr>
            </w:pPr>
          </w:p>
        </w:tc>
      </w:tr>
      <w:tr w:rsidR="00457D47" w:rsidRPr="00702DBF" w:rsidTr="00DA43B3">
        <w:trPr>
          <w:cantSplit/>
          <w:trHeight w:hRule="exact" w:val="3982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457D47" w:rsidRPr="00702DBF" w:rsidRDefault="00DA43B3" w:rsidP="007B1322">
            <w:pPr>
              <w:pStyle w:val="Smrnice"/>
            </w:pPr>
            <w:r w:rsidRPr="00DA43B3">
              <w:t xml:space="preserve">OBECNĚ ZÁVAZNÁ VYHLÁŠKA </w:t>
            </w:r>
            <w:r w:rsidR="004D7B76">
              <w:br/>
            </w:r>
            <w:r w:rsidRPr="00DA43B3">
              <w:t>Č.</w:t>
            </w:r>
            <w:r w:rsidR="00E34BC5">
              <w:t xml:space="preserve"> </w:t>
            </w:r>
            <w:r w:rsidR="007B1322">
              <w:t>6</w:t>
            </w:r>
            <w:r w:rsidRPr="00DA43B3">
              <w:t>/20</w:t>
            </w:r>
            <w:r w:rsidR="00A111F3">
              <w:t>22</w:t>
            </w:r>
            <w:r w:rsidRPr="00DA43B3">
              <w:t>, K ZABEZPEČENÍ NĚKTERÝCH MÍSTNÍCH ZÁLEŽITOSTÍ VEŘEJNÉHO POŘÁDKU NA VEŘEJNÝCH PROSTRANSTVÍCH</w:t>
            </w:r>
          </w:p>
        </w:tc>
      </w:tr>
      <w:tr w:rsidR="00457D47" w:rsidTr="00632CD0">
        <w:trPr>
          <w:cantSplit/>
          <w:trHeight w:hRule="exact" w:val="2835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lev"/>
            </w:pPr>
            <w:r>
              <w:t xml:space="preserve">Účinnost </w:t>
            </w:r>
            <w:proofErr w:type="gramStart"/>
            <w:r>
              <w:t>od</w:t>
            </w:r>
            <w:proofErr w:type="gramEnd"/>
            <w:r>
              <w:t>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DA43B3" w:rsidP="00DA43B3">
            <w:pPr>
              <w:pStyle w:val="stranaprav"/>
            </w:pPr>
            <w:r>
              <w:t>patnáctého dne po dni vyhlášení</w:t>
            </w:r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  <w:r w:rsidRPr="009177FD">
              <w:t>Nahrazuje dokument: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DA43B3" w:rsidP="00142309">
            <w:pPr>
              <w:pStyle w:val="stranaprav"/>
            </w:pPr>
            <w:r>
              <w:t xml:space="preserve">OZV č. </w:t>
            </w:r>
            <w:r w:rsidR="00142309">
              <w:t>1</w:t>
            </w:r>
            <w:r>
              <w:t>/201</w:t>
            </w:r>
            <w:r w:rsidR="00142309">
              <w:t>8</w:t>
            </w:r>
            <w:r>
              <w:t xml:space="preserve">, k zabezpečení některých náležitostí veřejného pořádku na veřejných prostranstvích </w:t>
            </w:r>
          </w:p>
        </w:tc>
      </w:tr>
      <w:tr w:rsidR="00457D4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  <w:r w:rsidRPr="009177FD">
              <w:t>Zpracoval: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DA43B3" w:rsidP="00DA43B3">
            <w:pPr>
              <w:pStyle w:val="stranaprav"/>
            </w:pPr>
            <w:r>
              <w:t>Mgr. Renáta Mrákotová</w:t>
            </w:r>
          </w:p>
        </w:tc>
      </w:tr>
      <w:tr w:rsidR="00457D47" w:rsidTr="00632CD0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  <w:r w:rsidRPr="009177FD">
              <w:t>Název odboru (oddělení) zpracovatele: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D7B76" w:rsidP="00632CD0">
            <w:pPr>
              <w:pStyle w:val="stranaprav"/>
            </w:pPr>
            <w:r>
              <w:t>Metodik vnitřního řízení úřadu</w:t>
            </w:r>
          </w:p>
        </w:tc>
      </w:tr>
    </w:tbl>
    <w:p w:rsidR="008B267D" w:rsidRPr="00663376" w:rsidRDefault="00022C2A" w:rsidP="008B267D">
      <w:pPr>
        <w:pStyle w:val="Pehled"/>
      </w:pPr>
      <w:r>
        <w:br w:type="page"/>
      </w:r>
      <w:r w:rsidR="008B267D" w:rsidRPr="00663376">
        <w:lastRenderedPageBreak/>
        <w:t xml:space="preserve"> </w:t>
      </w:r>
    </w:p>
    <w:p w:rsidR="00663376" w:rsidRDefault="00663376" w:rsidP="00A005C1">
      <w:pPr>
        <w:pStyle w:val="Pehled"/>
      </w:pPr>
      <w:r w:rsidRPr="00663376">
        <w:t>Seznam příloh</w:t>
      </w:r>
    </w:p>
    <w:p w:rsidR="00DD5751" w:rsidRDefault="00DD5751" w:rsidP="00A005C1">
      <w:pPr>
        <w:pStyle w:val="ploha"/>
      </w:pPr>
      <w:r>
        <w:t>Seznam plakátovacích ploch</w:t>
      </w:r>
    </w:p>
    <w:p w:rsidR="000F65B3" w:rsidRDefault="000F65B3" w:rsidP="00C75A5C">
      <w:pPr>
        <w:sectPr w:rsidR="000F65B3" w:rsidSect="00022C2A">
          <w:footerReference w:type="default" r:id="rId8"/>
          <w:headerReference w:type="first" r:id="rId9"/>
          <w:pgSz w:w="11906" w:h="16838"/>
          <w:pgMar w:top="1758" w:right="1134" w:bottom="1814" w:left="1134" w:header="567" w:footer="1077" w:gutter="0"/>
          <w:cols w:space="708"/>
          <w:titlePg/>
          <w:docGrid w:linePitch="360"/>
        </w:sectPr>
      </w:pPr>
    </w:p>
    <w:p w:rsidR="00C75A5C" w:rsidRPr="00C75A5C" w:rsidRDefault="00DA43B3" w:rsidP="00DA43B3">
      <w:pPr>
        <w:pStyle w:val="lnekNadpis"/>
        <w:numPr>
          <w:ilvl w:val="0"/>
          <w:numId w:val="0"/>
        </w:numPr>
        <w:jc w:val="both"/>
      </w:pPr>
      <w:r w:rsidRPr="00DA43B3">
        <w:lastRenderedPageBreak/>
        <w:t xml:space="preserve">Zastupitelstvo </w:t>
      </w:r>
      <w:r>
        <w:t>s</w:t>
      </w:r>
      <w:r w:rsidRPr="00DA43B3">
        <w:t xml:space="preserve">tatutárního města Opavy se na svém zasedání dne </w:t>
      </w:r>
      <w:r w:rsidR="007F2216">
        <w:t>20</w:t>
      </w:r>
      <w:r w:rsidRPr="00DA43B3">
        <w:t>.</w:t>
      </w:r>
      <w:r>
        <w:t xml:space="preserve"> </w:t>
      </w:r>
      <w:r w:rsidR="007F2216">
        <w:t>6</w:t>
      </w:r>
      <w:r w:rsidRPr="00DA43B3">
        <w:t>.</w:t>
      </w:r>
      <w:r>
        <w:t xml:space="preserve"> </w:t>
      </w:r>
      <w:r w:rsidRPr="00DA43B3">
        <w:t>20</w:t>
      </w:r>
      <w:r w:rsidR="007F2216">
        <w:t>22</w:t>
      </w:r>
      <w:r w:rsidRPr="00DA43B3">
        <w:t xml:space="preserve"> usnesením </w:t>
      </w:r>
      <w:r w:rsidR="007B1322" w:rsidRPr="00DA43B3">
        <w:t>č.</w:t>
      </w:r>
      <w:r w:rsidR="007B1322">
        <w:t xml:space="preserve"> </w:t>
      </w:r>
      <w:r w:rsidR="007B1322" w:rsidRPr="007B1322">
        <w:t>963/23/ZM/22</w:t>
      </w:r>
      <w:r w:rsidR="007B1322" w:rsidRPr="00DA43B3">
        <w:t xml:space="preserve"> usneslo</w:t>
      </w:r>
      <w:r w:rsidRPr="00DA43B3">
        <w:t xml:space="preserve"> vydat na základě ustanovení § 10 písm. </w:t>
      </w:r>
      <w:r w:rsidR="003723DA">
        <w:t>c)</w:t>
      </w:r>
      <w:r w:rsidRPr="00DA43B3">
        <w:t xml:space="preserve"> a ustanovení § 84 odst. 2 písm. h) zákona č. 128/2000 Sb., o obcích (obecní zřízení), ve znění pozdějších předpisů</w:t>
      </w:r>
      <w:r w:rsidR="004E720A">
        <w:t xml:space="preserve"> </w:t>
      </w:r>
      <w:r w:rsidRPr="00DA43B3">
        <w:t>(dále jen „vyhláška“):</w:t>
      </w:r>
    </w:p>
    <w:p w:rsidR="00C75A5C" w:rsidRDefault="00C75A5C" w:rsidP="00DA43B3">
      <w:pPr>
        <w:pStyle w:val="lnekNadpis"/>
      </w:pPr>
    </w:p>
    <w:p w:rsidR="002C2903" w:rsidRDefault="004E720A" w:rsidP="002C2903">
      <w:pPr>
        <w:pStyle w:val="DlNzev"/>
      </w:pPr>
      <w:bookmarkStart w:id="0" w:name="_Toc490637867"/>
      <w:r w:rsidRPr="004E720A">
        <w:t>Úvodní ustanovení</w:t>
      </w:r>
      <w:bookmarkEnd w:id="0"/>
    </w:p>
    <w:p w:rsidR="004E720A" w:rsidRDefault="004E720A" w:rsidP="00FE65FB">
      <w:pPr>
        <w:pStyle w:val="lnekText"/>
        <w:numPr>
          <w:ilvl w:val="0"/>
          <w:numId w:val="0"/>
        </w:numPr>
        <w:ind w:left="357"/>
      </w:pPr>
      <w:r w:rsidRPr="004E720A">
        <w:t>Statutární město Opava touto vyhláškou stanoví opatření směřující</w:t>
      </w:r>
      <w:r w:rsidR="00FE65FB">
        <w:t xml:space="preserve"> </w:t>
      </w:r>
      <w:r w:rsidRPr="004E720A">
        <w:t>k ochraně před poškozováním majetku a znečišťováním města neregulovaným umísťováním plakátů na veřejném prostranství.</w:t>
      </w:r>
    </w:p>
    <w:p w:rsidR="00C75A5C" w:rsidRDefault="00C75A5C" w:rsidP="00C75A5C">
      <w:pPr>
        <w:pStyle w:val="lnekNadpis"/>
      </w:pPr>
    </w:p>
    <w:p w:rsidR="00744609" w:rsidRDefault="00744609" w:rsidP="00744609">
      <w:pPr>
        <w:pStyle w:val="lnekNzev"/>
      </w:pPr>
      <w:bookmarkStart w:id="1" w:name="_Toc490637871"/>
      <w:r w:rsidRPr="00744609">
        <w:t>Umísťování plakátů</w:t>
      </w:r>
      <w:bookmarkEnd w:id="1"/>
    </w:p>
    <w:p w:rsidR="001F7088" w:rsidRDefault="001F7088" w:rsidP="001F7088">
      <w:pPr>
        <w:pStyle w:val="lnekText"/>
      </w:pPr>
      <w:r w:rsidRPr="001F7088">
        <w:t>K umísťování plakátů jsou určeny výhradně plochy k tomuto určené.</w:t>
      </w:r>
      <w:r>
        <w:t xml:space="preserve"> </w:t>
      </w:r>
      <w:r w:rsidRPr="001F7088">
        <w:t>Umísťování plakátů mimo tyto plochy se zakazuje.</w:t>
      </w:r>
    </w:p>
    <w:p w:rsidR="001F7088" w:rsidRDefault="001F7088" w:rsidP="001F7088">
      <w:pPr>
        <w:pStyle w:val="lnekText"/>
        <w:jc w:val="both"/>
      </w:pPr>
      <w:r>
        <w:t>Plakátování na plochách,</w:t>
      </w:r>
      <w:r w:rsidRPr="001F7088">
        <w:t xml:space="preserve"> jejichž seznam je uvedený v příloze č. </w:t>
      </w:r>
      <w:r w:rsidR="00FE65FB">
        <w:t>1</w:t>
      </w:r>
      <w:r w:rsidRPr="001F7088">
        <w:t xml:space="preserve"> této vyhlášky,</w:t>
      </w:r>
      <w:r>
        <w:t xml:space="preserve"> </w:t>
      </w:r>
      <w:r w:rsidR="00FE65FB">
        <w:t xml:space="preserve">zajišťuje </w:t>
      </w:r>
      <w:r w:rsidR="00FE65FB" w:rsidRPr="001F7088">
        <w:t>prostřednictvím</w:t>
      </w:r>
      <w:r w:rsidRPr="001F7088">
        <w:t xml:space="preserve"> obchodní společnosti založené statutárním městem Opava</w:t>
      </w:r>
      <w:r>
        <w:t xml:space="preserve"> statutární město Opava</w:t>
      </w:r>
      <w:r w:rsidR="004157A7">
        <w:t>.</w:t>
      </w:r>
    </w:p>
    <w:p w:rsidR="004A1AA8" w:rsidRDefault="001F7088" w:rsidP="001F7088">
      <w:pPr>
        <w:pStyle w:val="lnekText"/>
        <w:jc w:val="both"/>
      </w:pPr>
      <w:r>
        <w:t xml:space="preserve">Požadavky na zajištění plakátování na plochách uvedených v příloze č. </w:t>
      </w:r>
      <w:r w:rsidR="004D7B76">
        <w:t>1</w:t>
      </w:r>
      <w:r>
        <w:t>, předkládá žadatel přímo shora uvedené společnosti</w:t>
      </w:r>
      <w:r w:rsidRPr="001F7088">
        <w:t>.</w:t>
      </w:r>
    </w:p>
    <w:p w:rsidR="004A1AA8" w:rsidRDefault="004A1AA8" w:rsidP="001F7088">
      <w:pPr>
        <w:pStyle w:val="lnekText"/>
        <w:jc w:val="both"/>
      </w:pPr>
      <w:r>
        <w:t xml:space="preserve">Na plochách uvedených v příloze č. </w:t>
      </w:r>
      <w:r w:rsidR="004D7B76">
        <w:t>1</w:t>
      </w:r>
      <w:r>
        <w:t>, se zveřejňují pouze informace a pozvánky o konaných kulturních, společenských, prodejních</w:t>
      </w:r>
      <w:r w:rsidR="000564DC">
        <w:t>,</w:t>
      </w:r>
      <w:r>
        <w:t xml:space="preserve"> politických akcích</w:t>
      </w:r>
      <w:r w:rsidR="000564DC">
        <w:t xml:space="preserve"> a </w:t>
      </w:r>
      <w:r w:rsidR="000564DC" w:rsidRPr="007B1322">
        <w:t>inzerce občanů</w:t>
      </w:r>
      <w:r>
        <w:t>.</w:t>
      </w:r>
    </w:p>
    <w:p w:rsidR="001F7088" w:rsidRDefault="004A1AA8" w:rsidP="001F7088">
      <w:pPr>
        <w:pStyle w:val="lnekText"/>
        <w:jc w:val="both"/>
      </w:pPr>
      <w:r>
        <w:t xml:space="preserve">Plakátování na plochách uvedených v příloze č. </w:t>
      </w:r>
      <w:r w:rsidR="004D7B76">
        <w:t>1</w:t>
      </w:r>
      <w:r>
        <w:t xml:space="preserve"> zajišťované jinými osobami a zveřejňování jiných informací, než je uvedeno v této vyhlášce, je zakázáno.</w:t>
      </w:r>
      <w:r w:rsidR="001F7088">
        <w:t xml:space="preserve"> </w:t>
      </w:r>
    </w:p>
    <w:p w:rsidR="00744609" w:rsidRDefault="00744609" w:rsidP="00744609">
      <w:pPr>
        <w:pStyle w:val="lnekNadpis"/>
      </w:pPr>
    </w:p>
    <w:p w:rsidR="00744609" w:rsidRDefault="00744609" w:rsidP="00744609">
      <w:pPr>
        <w:pStyle w:val="lnekNzev"/>
      </w:pPr>
      <w:bookmarkStart w:id="2" w:name="_Toc490637872"/>
      <w:r>
        <w:t>Sankční ustanovení</w:t>
      </w:r>
      <w:bookmarkEnd w:id="2"/>
    </w:p>
    <w:p w:rsidR="00DD5751" w:rsidRDefault="00744609" w:rsidP="00744609">
      <w:pPr>
        <w:pStyle w:val="lnekText"/>
        <w:numPr>
          <w:ilvl w:val="0"/>
          <w:numId w:val="0"/>
        </w:numPr>
      </w:pPr>
      <w:r>
        <w:t>Porušení povinností stanovených touto vyhláškou lze postihovat jako přestupek</w:t>
      </w:r>
      <w:r w:rsidR="00DD5751">
        <w:rPr>
          <w:rStyle w:val="Znakapoznpodarou"/>
        </w:rPr>
        <w:footnoteReference w:id="1"/>
      </w:r>
      <w:r w:rsidR="00DD5751">
        <w:t>.</w:t>
      </w:r>
    </w:p>
    <w:p w:rsidR="00DD5751" w:rsidRDefault="00DD5751" w:rsidP="00DD5751">
      <w:pPr>
        <w:pStyle w:val="lnekNadpis"/>
      </w:pPr>
    </w:p>
    <w:p w:rsidR="00DD5751" w:rsidRDefault="00E221E9" w:rsidP="00DD5751">
      <w:pPr>
        <w:pStyle w:val="lnekNzev"/>
      </w:pPr>
      <w:bookmarkStart w:id="3" w:name="_Toc490637873"/>
      <w:r>
        <w:t>Závěrečná ustanovení</w:t>
      </w:r>
      <w:bookmarkEnd w:id="3"/>
    </w:p>
    <w:p w:rsidR="007A3ABF" w:rsidRDefault="00E221E9" w:rsidP="007A3ABF">
      <w:pPr>
        <w:pStyle w:val="lnekText"/>
        <w:jc w:val="both"/>
      </w:pPr>
      <w:r>
        <w:t xml:space="preserve">Touto vyhláškou se ruší obecně závazná vyhláška č. </w:t>
      </w:r>
      <w:r w:rsidR="00FE65FB">
        <w:t>1</w:t>
      </w:r>
      <w:r>
        <w:t>/201</w:t>
      </w:r>
      <w:r w:rsidR="00FE65FB">
        <w:t>8</w:t>
      </w:r>
      <w:r>
        <w:t>, k zabezpečení některých místních záležitostí veřejného pořádku na veřejných prostranstvích schválená Zastupitelstvem statutárního města Opavy dne 12. 2. 201</w:t>
      </w:r>
      <w:r w:rsidR="00FE65FB">
        <w:t>8</w:t>
      </w:r>
      <w:r>
        <w:t xml:space="preserve"> usnesením č. </w:t>
      </w:r>
      <w:r w:rsidR="00FE65FB">
        <w:t>572</w:t>
      </w:r>
      <w:r>
        <w:t>/</w:t>
      </w:r>
      <w:r w:rsidR="00FE65FB">
        <w:t>29</w:t>
      </w:r>
      <w:r w:rsidR="007A3ABF">
        <w:t xml:space="preserve"> ZM 1</w:t>
      </w:r>
      <w:r w:rsidR="00FE65FB">
        <w:t>8</w:t>
      </w:r>
      <w:r w:rsidR="007A3ABF">
        <w:t>.</w:t>
      </w:r>
    </w:p>
    <w:p w:rsidR="00E221E9" w:rsidRPr="00E221E9" w:rsidRDefault="007A3ABF" w:rsidP="007A3ABF">
      <w:pPr>
        <w:pStyle w:val="lnekText"/>
      </w:pPr>
      <w:r w:rsidRPr="007A3ABF">
        <w:t xml:space="preserve">Tato vyhláška nabývá účinnosti patnáctým dnem po dni vyhlášení. </w:t>
      </w:r>
      <w:r w:rsidR="00E221E9">
        <w:t xml:space="preserve">   </w:t>
      </w:r>
    </w:p>
    <w:p w:rsidR="00744609" w:rsidRPr="00744609" w:rsidRDefault="00744609" w:rsidP="00DD5751">
      <w:pPr>
        <w:pStyle w:val="lnekText"/>
        <w:numPr>
          <w:ilvl w:val="0"/>
          <w:numId w:val="0"/>
        </w:numPr>
      </w:pPr>
    </w:p>
    <w:p w:rsidR="00D872D8" w:rsidRDefault="00D872D8" w:rsidP="00D872D8">
      <w:pPr>
        <w:pStyle w:val="lnekText"/>
        <w:numPr>
          <w:ilvl w:val="0"/>
          <w:numId w:val="0"/>
        </w:numPr>
      </w:pPr>
    </w:p>
    <w:p w:rsidR="00663376" w:rsidRDefault="00663376" w:rsidP="00663376">
      <w:pPr>
        <w:pStyle w:val="Podtren"/>
      </w:pPr>
    </w:p>
    <w:p w:rsidR="00FE65FB" w:rsidRPr="001761F5" w:rsidRDefault="00663376" w:rsidP="00FE65FB">
      <w:pPr>
        <w:pStyle w:val="Podpis"/>
      </w:pPr>
      <w:r>
        <w:tab/>
      </w:r>
      <w:r w:rsidR="00FE65FB" w:rsidRPr="001761F5">
        <w:t>Ing. Tomáš Navrátil</w:t>
      </w:r>
      <w:r w:rsidR="00DC169C">
        <w:t xml:space="preserve"> v. r.</w:t>
      </w:r>
      <w:r w:rsidR="00FE65FB" w:rsidRPr="001761F5">
        <w:tab/>
      </w:r>
      <w:r w:rsidR="001411EA" w:rsidRPr="001411EA">
        <w:t xml:space="preserve">Ing. Michal Kokošek </w:t>
      </w:r>
      <w:r w:rsidR="00DC169C">
        <w:t>v. r.</w:t>
      </w:r>
      <w:bookmarkStart w:id="4" w:name="_GoBack"/>
      <w:bookmarkEnd w:id="4"/>
    </w:p>
    <w:p w:rsidR="00FE65FB" w:rsidRPr="001761F5" w:rsidRDefault="00FE65FB" w:rsidP="00FE65FB">
      <w:pPr>
        <w:pStyle w:val="Podpis"/>
      </w:pPr>
      <w:r w:rsidRPr="001761F5">
        <w:tab/>
        <w:t>primátor</w:t>
      </w:r>
      <w:r w:rsidRPr="001761F5">
        <w:tab/>
        <w:t>1. náměstek primátora</w:t>
      </w:r>
    </w:p>
    <w:p w:rsidR="00FE65FB" w:rsidRPr="001761F5" w:rsidRDefault="00FE65FB" w:rsidP="00FE65FB">
      <w:pPr>
        <w:pStyle w:val="Podpis"/>
      </w:pPr>
    </w:p>
    <w:p w:rsidR="00663376" w:rsidRDefault="00663376" w:rsidP="00FE65FB">
      <w:pPr>
        <w:pStyle w:val="Podpis"/>
      </w:pPr>
      <w:r>
        <w:tab/>
      </w:r>
    </w:p>
    <w:sectPr w:rsidR="00663376" w:rsidSect="000F65B3">
      <w:pgSz w:w="11906" w:h="16838"/>
      <w:pgMar w:top="1758" w:right="1134" w:bottom="1814" w:left="1134" w:header="56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94C" w:rsidRDefault="00B0294C" w:rsidP="00022C2A">
      <w:r>
        <w:separator/>
      </w:r>
    </w:p>
  </w:endnote>
  <w:endnote w:type="continuationSeparator" w:id="0">
    <w:p w:rsidR="00B0294C" w:rsidRDefault="00B0294C" w:rsidP="0002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F353C9" w:rsidRDefault="00663376" w:rsidP="00022C2A">
    <w:pPr>
      <w:pStyle w:val="Zpat"/>
      <w:pBdr>
        <w:top w:val="single" w:sz="4" w:space="1" w:color="auto"/>
      </w:pBdr>
      <w:spacing w:line="200" w:lineRule="exact"/>
      <w:jc w:val="right"/>
      <w:rPr>
        <w:sz w:val="14"/>
        <w:szCs w:val="14"/>
      </w:rPr>
    </w:pP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>PAGE   \* MERGEFORMAT</w:instrText>
    </w:r>
    <w:r w:rsidRPr="00F353C9">
      <w:rPr>
        <w:sz w:val="14"/>
        <w:szCs w:val="14"/>
      </w:rPr>
      <w:fldChar w:fldCharType="separate"/>
    </w:r>
    <w:r w:rsidR="00DC169C">
      <w:rPr>
        <w:noProof/>
        <w:sz w:val="14"/>
        <w:szCs w:val="14"/>
      </w:rPr>
      <w:t>2</w:t>
    </w:r>
    <w:r w:rsidRPr="00F353C9">
      <w:rPr>
        <w:sz w:val="14"/>
        <w:szCs w:val="14"/>
      </w:rPr>
      <w:fldChar w:fldCharType="end"/>
    </w:r>
    <w:r w:rsidRPr="00F353C9">
      <w:rPr>
        <w:sz w:val="14"/>
        <w:szCs w:val="14"/>
      </w:rPr>
      <w:t xml:space="preserve"> z </w:t>
    </w: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 xml:space="preserve"> NUMPAGES  \* Arabic  \* MERGEFORMAT </w:instrText>
    </w:r>
    <w:r w:rsidRPr="00F353C9">
      <w:rPr>
        <w:sz w:val="14"/>
        <w:szCs w:val="14"/>
      </w:rPr>
      <w:fldChar w:fldCharType="separate"/>
    </w:r>
    <w:r w:rsidR="00DC169C">
      <w:rPr>
        <w:noProof/>
        <w:sz w:val="14"/>
        <w:szCs w:val="14"/>
      </w:rPr>
      <w:t>3</w:t>
    </w:r>
    <w:r w:rsidRPr="00F353C9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94C" w:rsidRDefault="00B0294C" w:rsidP="00022C2A">
      <w:r>
        <w:separator/>
      </w:r>
    </w:p>
  </w:footnote>
  <w:footnote w:type="continuationSeparator" w:id="0">
    <w:p w:rsidR="00B0294C" w:rsidRDefault="00B0294C" w:rsidP="00022C2A">
      <w:r>
        <w:continuationSeparator/>
      </w:r>
    </w:p>
  </w:footnote>
  <w:footnote w:id="1">
    <w:p w:rsidR="00DD5751" w:rsidRPr="00DD5751" w:rsidRDefault="00DD5751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DD5751">
        <w:rPr>
          <w:sz w:val="16"/>
          <w:szCs w:val="16"/>
        </w:rPr>
        <w:t xml:space="preserve">§ </w:t>
      </w:r>
      <w:r>
        <w:rPr>
          <w:sz w:val="16"/>
          <w:szCs w:val="16"/>
        </w:rPr>
        <w:t xml:space="preserve">4 z. </w:t>
      </w:r>
      <w:proofErr w:type="gramStart"/>
      <w:r>
        <w:rPr>
          <w:sz w:val="16"/>
          <w:szCs w:val="16"/>
        </w:rPr>
        <w:t>č.</w:t>
      </w:r>
      <w:proofErr w:type="gramEnd"/>
      <w:r>
        <w:rPr>
          <w:sz w:val="16"/>
          <w:szCs w:val="16"/>
        </w:rPr>
        <w:t xml:space="preserve"> 251/2016 Sb., o některých přestupcích</w:t>
      </w:r>
      <w:r w:rsidR="00E329DB">
        <w:rPr>
          <w:sz w:val="16"/>
          <w:szCs w:val="16"/>
        </w:rPr>
        <w:t>, ve znění pozdějších předpisů</w:t>
      </w:r>
      <w:r w:rsidR="009C4955">
        <w:rPr>
          <w:sz w:val="16"/>
          <w:szCs w:val="16"/>
        </w:rPr>
        <w:t xml:space="preserve"> a § 66d obecního zřízení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5FB" w:rsidRPr="00B713BC" w:rsidRDefault="00FE65FB" w:rsidP="00FE65F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CDEE5D5" wp14:editId="0E2408BB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2" name="obrázek 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</w:t>
    </w:r>
    <w:r w:rsidRPr="00B713BC">
      <w:t xml:space="preserve">tatutární město </w:t>
    </w:r>
    <w:r>
      <w:t>O</w:t>
    </w:r>
    <w:r w:rsidRPr="00B713BC">
      <w:t>pava</w:t>
    </w:r>
    <w:r>
      <w:t xml:space="preserve">, </w:t>
    </w:r>
    <w:r w:rsidRPr="008817C1">
      <w:rPr>
        <w:sz w:val="36"/>
        <w:szCs w:val="36"/>
      </w:rPr>
      <w:t>ZASTUPITELSTVO STATUTÁRNÍHO MĚSTA OPAVY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435"/>
    <w:multiLevelType w:val="multilevel"/>
    <w:tmpl w:val="7D0C9AAA"/>
    <w:styleLink w:val="SmrniceObsah"/>
    <w:lvl w:ilvl="0">
      <w:start w:val="1"/>
      <w:numFmt w:val="upperRoman"/>
      <w:suff w:val="space"/>
      <w:lvlText w:val="Hlava %1."/>
      <w:lvlJc w:val="left"/>
      <w:pPr>
        <w:ind w:left="170" w:firstLine="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decimal"/>
      <w:lvlRestart w:val="0"/>
      <w:suff w:val="space"/>
      <w:lvlText w:val="Díl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0"/>
      <w:suff w:val="space"/>
      <w:lvlText w:val="Čl. %3"/>
      <w:lvlJc w:val="left"/>
      <w:pPr>
        <w:ind w:left="0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1E0248D"/>
    <w:multiLevelType w:val="hybridMultilevel"/>
    <w:tmpl w:val="1AFE090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8F3041"/>
    <w:multiLevelType w:val="multilevel"/>
    <w:tmpl w:val="7D0C9AAA"/>
    <w:numStyleLink w:val="SmrniceObsah"/>
  </w:abstractNum>
  <w:abstractNum w:abstractNumId="3" w15:restartNumberingAfterBreak="0">
    <w:nsid w:val="141A6D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AE9209B"/>
    <w:multiLevelType w:val="multilevel"/>
    <w:tmpl w:val="7D0C9AAA"/>
    <w:numStyleLink w:val="SmrniceObsah"/>
  </w:abstractNum>
  <w:abstractNum w:abstractNumId="5" w15:restartNumberingAfterBreak="0">
    <w:nsid w:val="255F6D26"/>
    <w:multiLevelType w:val="multilevel"/>
    <w:tmpl w:val="EB7C9026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6" w15:restartNumberingAfterBreak="0">
    <w:nsid w:val="25B67A01"/>
    <w:multiLevelType w:val="multilevel"/>
    <w:tmpl w:val="54DA9582"/>
    <w:styleLink w:val="SmrniceSeznam"/>
    <w:lvl w:ilvl="0">
      <w:start w:val="1"/>
      <w:numFmt w:val="upperRoman"/>
      <w:pStyle w:val="HlavaNadpis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DlNadpis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lnekNadpis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lnekText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7" w15:restartNumberingAfterBreak="0">
    <w:nsid w:val="2AAD7C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B9053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3DD446A"/>
    <w:multiLevelType w:val="multilevel"/>
    <w:tmpl w:val="54DA9582"/>
    <w:numStyleLink w:val="SmrniceSeznam"/>
  </w:abstractNum>
  <w:abstractNum w:abstractNumId="10" w15:restartNumberingAfterBreak="0">
    <w:nsid w:val="43E265A2"/>
    <w:multiLevelType w:val="multilevel"/>
    <w:tmpl w:val="8584AAD6"/>
    <w:lvl w:ilvl="0">
      <w:start w:val="1"/>
      <w:numFmt w:val="upperRoman"/>
      <w:pStyle w:val="Obsah1"/>
      <w:suff w:val="space"/>
      <w:lvlText w:val="Hlava %1."/>
      <w:lvlJc w:val="left"/>
      <w:pPr>
        <w:ind w:left="170" w:firstLine="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decimal"/>
      <w:lvlRestart w:val="0"/>
      <w:pStyle w:val="Obsah2"/>
      <w:suff w:val="space"/>
      <w:lvlText w:val="Díl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0"/>
      <w:pStyle w:val="Obsah3"/>
      <w:suff w:val="space"/>
      <w:lvlText w:val="Čl. %3"/>
      <w:lvlJc w:val="left"/>
      <w:pPr>
        <w:ind w:left="0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A9321F7"/>
    <w:multiLevelType w:val="multilevel"/>
    <w:tmpl w:val="7D0C9AAA"/>
    <w:numStyleLink w:val="SmrniceObsah"/>
  </w:abstractNum>
  <w:abstractNum w:abstractNumId="12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E87972"/>
    <w:multiLevelType w:val="multilevel"/>
    <w:tmpl w:val="7D0C9AAA"/>
    <w:numStyleLink w:val="SmrniceObsah"/>
  </w:abstractNum>
  <w:abstractNum w:abstractNumId="14" w15:restartNumberingAfterBreak="0">
    <w:nsid w:val="625406B4"/>
    <w:multiLevelType w:val="multilevel"/>
    <w:tmpl w:val="7D0C9AAA"/>
    <w:numStyleLink w:val="SmrniceObsah"/>
  </w:abstractNum>
  <w:abstractNum w:abstractNumId="15" w15:restartNumberingAfterBreak="0">
    <w:nsid w:val="6B196B2B"/>
    <w:multiLevelType w:val="multilevel"/>
    <w:tmpl w:val="54DA9582"/>
    <w:numStyleLink w:val="SmrniceSeznam"/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7"/>
  </w:num>
  <w:num w:numId="6">
    <w:abstractNumId w:val="15"/>
    <w:lvlOverride w:ilvl="1">
      <w:lvl w:ilvl="1">
        <w:start w:val="1"/>
        <w:numFmt w:val="decimal"/>
        <w:lvlRestart w:val="0"/>
        <w:pStyle w:val="DlNadpis"/>
        <w:suff w:val="nothing"/>
        <w:lvlText w:val="Díl 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lnekNadpis"/>
        <w:suff w:val="nothing"/>
        <w:lvlText w:val="Článek %3"/>
        <w:lvlJc w:val="left"/>
        <w:pPr>
          <w:ind w:left="0" w:firstLine="0"/>
        </w:pPr>
        <w:rPr>
          <w:rFonts w:hint="default"/>
        </w:rPr>
      </w:lvl>
    </w:lvlOverride>
  </w:num>
  <w:num w:numId="7">
    <w:abstractNumId w:val="3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4"/>
  </w:num>
  <w:num w:numId="12">
    <w:abstractNumId w:val="13"/>
  </w:num>
  <w:num w:numId="13">
    <w:abstractNumId w:val="14"/>
  </w:num>
  <w:num w:numId="14">
    <w:abstractNumId w:val="12"/>
  </w:num>
  <w:num w:numId="15">
    <w:abstractNumId w:val="11"/>
  </w:num>
  <w:num w:numId="16">
    <w:abstractNumId w:val="10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A52"/>
    <w:rsid w:val="00022C2A"/>
    <w:rsid w:val="00024D09"/>
    <w:rsid w:val="000564DC"/>
    <w:rsid w:val="00091011"/>
    <w:rsid w:val="000C2AD8"/>
    <w:rsid w:val="000F65B3"/>
    <w:rsid w:val="00123DCF"/>
    <w:rsid w:val="001411EA"/>
    <w:rsid w:val="00142309"/>
    <w:rsid w:val="00143980"/>
    <w:rsid w:val="001F7088"/>
    <w:rsid w:val="002778FC"/>
    <w:rsid w:val="002A1949"/>
    <w:rsid w:val="002C2903"/>
    <w:rsid w:val="002F6A52"/>
    <w:rsid w:val="00341712"/>
    <w:rsid w:val="00350433"/>
    <w:rsid w:val="003723DA"/>
    <w:rsid w:val="004157A7"/>
    <w:rsid w:val="00425805"/>
    <w:rsid w:val="00457D47"/>
    <w:rsid w:val="00476537"/>
    <w:rsid w:val="004A1AA8"/>
    <w:rsid w:val="004C3412"/>
    <w:rsid w:val="004D7B76"/>
    <w:rsid w:val="004E720A"/>
    <w:rsid w:val="00594CBA"/>
    <w:rsid w:val="005D2FB6"/>
    <w:rsid w:val="006344B9"/>
    <w:rsid w:val="00657EF9"/>
    <w:rsid w:val="00663376"/>
    <w:rsid w:val="006C318E"/>
    <w:rsid w:val="006F0288"/>
    <w:rsid w:val="00744609"/>
    <w:rsid w:val="00793577"/>
    <w:rsid w:val="007A3ABF"/>
    <w:rsid w:val="007B1322"/>
    <w:rsid w:val="007F2216"/>
    <w:rsid w:val="008501AF"/>
    <w:rsid w:val="008B267D"/>
    <w:rsid w:val="00910DD5"/>
    <w:rsid w:val="00931859"/>
    <w:rsid w:val="009C4955"/>
    <w:rsid w:val="00A005C1"/>
    <w:rsid w:val="00A111F3"/>
    <w:rsid w:val="00A24CF4"/>
    <w:rsid w:val="00AA06D5"/>
    <w:rsid w:val="00B0294C"/>
    <w:rsid w:val="00B03D6A"/>
    <w:rsid w:val="00B713BC"/>
    <w:rsid w:val="00C457F5"/>
    <w:rsid w:val="00C75A5C"/>
    <w:rsid w:val="00CA50F1"/>
    <w:rsid w:val="00CB63B0"/>
    <w:rsid w:val="00CE6E27"/>
    <w:rsid w:val="00D77881"/>
    <w:rsid w:val="00D872D8"/>
    <w:rsid w:val="00DA43B3"/>
    <w:rsid w:val="00DC169C"/>
    <w:rsid w:val="00DD5751"/>
    <w:rsid w:val="00DD6933"/>
    <w:rsid w:val="00E221E9"/>
    <w:rsid w:val="00E27445"/>
    <w:rsid w:val="00E329DB"/>
    <w:rsid w:val="00E34BC5"/>
    <w:rsid w:val="00E847A9"/>
    <w:rsid w:val="00E96BC7"/>
    <w:rsid w:val="00F6506F"/>
    <w:rsid w:val="00FE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E275690-DE9D-438C-97A5-C51F7E8C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13BC"/>
    <w:rPr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94CB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4CBA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CBA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C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C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CBA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CBA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CBA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CBA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94CBA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594CBA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94CBA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594CB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594CB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594CB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594CB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594CB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594CBA"/>
    <w:rPr>
      <w:rFonts w:ascii="Arial" w:eastAsia="Times New Roman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594CBA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594CBA"/>
    <w:rPr>
      <w:rFonts w:ascii="Arial" w:eastAsia="Times New Roman" w:hAnsi="Arial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94CBA"/>
    <w:pPr>
      <w:spacing w:after="60"/>
      <w:jc w:val="center"/>
      <w:outlineLvl w:val="1"/>
    </w:pPr>
    <w:rPr>
      <w:rFonts w:eastAsia="Times New Roman"/>
    </w:rPr>
  </w:style>
  <w:style w:type="character" w:customStyle="1" w:styleId="PodtitulChar">
    <w:name w:val="Podtitul Char"/>
    <w:link w:val="Podtitul"/>
    <w:uiPriority w:val="11"/>
    <w:rsid w:val="00594CBA"/>
    <w:rPr>
      <w:rFonts w:ascii="Arial" w:eastAsia="Times New Roman" w:hAnsi="Arial"/>
      <w:sz w:val="24"/>
      <w:szCs w:val="24"/>
    </w:rPr>
  </w:style>
  <w:style w:type="character" w:styleId="Siln">
    <w:name w:val="Strong"/>
    <w:uiPriority w:val="22"/>
    <w:qFormat/>
    <w:rsid w:val="00594CBA"/>
    <w:rPr>
      <w:b/>
      <w:bCs/>
    </w:rPr>
  </w:style>
  <w:style w:type="character" w:styleId="Zdraznn">
    <w:name w:val="Emphasis"/>
    <w:uiPriority w:val="20"/>
    <w:qFormat/>
    <w:rsid w:val="00594CBA"/>
    <w:rPr>
      <w:rFonts w:ascii="Arial" w:hAnsi="Arial"/>
      <w:b/>
      <w:i/>
      <w:iCs/>
    </w:rPr>
  </w:style>
  <w:style w:type="paragraph" w:styleId="Bezmezer">
    <w:name w:val="No Spacing"/>
    <w:basedOn w:val="Normln"/>
    <w:uiPriority w:val="1"/>
    <w:qFormat/>
    <w:rsid w:val="00594CBA"/>
    <w:rPr>
      <w:szCs w:val="32"/>
    </w:rPr>
  </w:style>
  <w:style w:type="paragraph" w:styleId="Odstavecseseznamem">
    <w:name w:val="List Paragraph"/>
    <w:basedOn w:val="Normln"/>
    <w:uiPriority w:val="34"/>
    <w:qFormat/>
    <w:rsid w:val="00594CB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94CBA"/>
    <w:rPr>
      <w:i/>
    </w:rPr>
  </w:style>
  <w:style w:type="character" w:customStyle="1" w:styleId="CittChar">
    <w:name w:val="Citát Char"/>
    <w:link w:val="Citt"/>
    <w:uiPriority w:val="29"/>
    <w:rsid w:val="00594CBA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CBA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594CBA"/>
    <w:rPr>
      <w:b/>
      <w:i/>
      <w:sz w:val="24"/>
    </w:rPr>
  </w:style>
  <w:style w:type="character" w:styleId="Zdraznnjemn">
    <w:name w:val="Subtle Emphasis"/>
    <w:uiPriority w:val="19"/>
    <w:qFormat/>
    <w:rsid w:val="00594CBA"/>
    <w:rPr>
      <w:i/>
      <w:color w:val="5A5A5A"/>
    </w:rPr>
  </w:style>
  <w:style w:type="character" w:styleId="Zdraznnintenzivn">
    <w:name w:val="Intense Emphasis"/>
    <w:uiPriority w:val="21"/>
    <w:qFormat/>
    <w:rsid w:val="00594CB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594CB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594CBA"/>
    <w:rPr>
      <w:b/>
      <w:sz w:val="24"/>
      <w:u w:val="single"/>
    </w:rPr>
  </w:style>
  <w:style w:type="character" w:styleId="Nzevknihy">
    <w:name w:val="Book Title"/>
    <w:uiPriority w:val="33"/>
    <w:qFormat/>
    <w:rsid w:val="00594CBA"/>
    <w:rPr>
      <w:rFonts w:ascii="Arial" w:eastAsia="Times New Roman" w:hAnsi="Arial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94CBA"/>
    <w:pPr>
      <w:outlineLvl w:val="9"/>
    </w:pPr>
  </w:style>
  <w:style w:type="paragraph" w:customStyle="1" w:styleId="HlavaNadpis">
    <w:name w:val="Hlava Nadpis"/>
    <w:basedOn w:val="Normln"/>
    <w:next w:val="HlavaNzev"/>
    <w:link w:val="HlavaNadpisChar"/>
    <w:qFormat/>
    <w:rsid w:val="00C75A5C"/>
    <w:pPr>
      <w:keepNext/>
      <w:numPr>
        <w:numId w:val="6"/>
      </w:numPr>
      <w:spacing w:before="240" w:line="260" w:lineRule="exact"/>
      <w:jc w:val="center"/>
      <w:outlineLvl w:val="0"/>
    </w:pPr>
    <w:rPr>
      <w:b/>
    </w:rPr>
  </w:style>
  <w:style w:type="paragraph" w:customStyle="1" w:styleId="HlavaNzev">
    <w:name w:val="Hlava Název"/>
    <w:basedOn w:val="Normln"/>
    <w:next w:val="DlNadpis"/>
    <w:link w:val="HlavaNzevChar"/>
    <w:qFormat/>
    <w:rsid w:val="00B03D6A"/>
    <w:pPr>
      <w:keepNext/>
      <w:spacing w:line="260" w:lineRule="exact"/>
      <w:jc w:val="center"/>
    </w:pPr>
    <w:rPr>
      <w:b/>
      <w:caps/>
    </w:rPr>
  </w:style>
  <w:style w:type="character" w:customStyle="1" w:styleId="HlavaNadpisChar">
    <w:name w:val="Hlava Nadpis Char"/>
    <w:link w:val="HlavaNadpis"/>
    <w:rsid w:val="00C75A5C"/>
    <w:rPr>
      <w:b/>
      <w:szCs w:val="24"/>
      <w:lang w:eastAsia="en-US"/>
    </w:rPr>
  </w:style>
  <w:style w:type="paragraph" w:customStyle="1" w:styleId="DlNadpis">
    <w:name w:val="Díl Nadpis"/>
    <w:basedOn w:val="Normln"/>
    <w:next w:val="DlNzev"/>
    <w:link w:val="DlNadpisChar"/>
    <w:qFormat/>
    <w:rsid w:val="00B03D6A"/>
    <w:pPr>
      <w:keepNext/>
      <w:numPr>
        <w:ilvl w:val="1"/>
        <w:numId w:val="6"/>
      </w:numPr>
      <w:spacing w:before="240" w:line="260" w:lineRule="exact"/>
      <w:jc w:val="center"/>
      <w:outlineLvl w:val="1"/>
    </w:pPr>
    <w:rPr>
      <w:b/>
    </w:rPr>
  </w:style>
  <w:style w:type="character" w:customStyle="1" w:styleId="HlavaNzevChar">
    <w:name w:val="Hlava Název Char"/>
    <w:link w:val="HlavaNzev"/>
    <w:rsid w:val="00B03D6A"/>
    <w:rPr>
      <w:b/>
      <w:caps/>
      <w:szCs w:val="24"/>
      <w:lang w:eastAsia="en-US"/>
    </w:rPr>
  </w:style>
  <w:style w:type="paragraph" w:customStyle="1" w:styleId="DlNzev">
    <w:name w:val="Díl Název"/>
    <w:basedOn w:val="Normln"/>
    <w:next w:val="lnekNadpis"/>
    <w:link w:val="Dl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DlNadpisChar">
    <w:name w:val="Díl Nadpis Char"/>
    <w:link w:val="DlNadpis"/>
    <w:rsid w:val="00B03D6A"/>
    <w:rPr>
      <w:b/>
      <w:szCs w:val="24"/>
      <w:lang w:eastAsia="en-US"/>
    </w:rPr>
  </w:style>
  <w:style w:type="paragraph" w:customStyle="1" w:styleId="lnekNadpis">
    <w:name w:val="Článek Nadpis"/>
    <w:basedOn w:val="Normln"/>
    <w:next w:val="lnekNzev"/>
    <w:link w:val="lnekNadpisChar"/>
    <w:qFormat/>
    <w:rsid w:val="00B03D6A"/>
    <w:pPr>
      <w:keepNext/>
      <w:numPr>
        <w:ilvl w:val="2"/>
        <w:numId w:val="6"/>
      </w:numPr>
      <w:spacing w:before="240" w:line="260" w:lineRule="exact"/>
      <w:jc w:val="center"/>
      <w:outlineLvl w:val="2"/>
    </w:pPr>
  </w:style>
  <w:style w:type="character" w:customStyle="1" w:styleId="DlNzevChar">
    <w:name w:val="Díl Název Char"/>
    <w:link w:val="DlNzev"/>
    <w:rsid w:val="00B03D6A"/>
    <w:rPr>
      <w:b/>
      <w:szCs w:val="24"/>
      <w:lang w:eastAsia="en-US"/>
    </w:rPr>
  </w:style>
  <w:style w:type="paragraph" w:customStyle="1" w:styleId="lnekNzev">
    <w:name w:val="Článek Název"/>
    <w:basedOn w:val="Normln"/>
    <w:next w:val="lnekText"/>
    <w:link w:val="lnek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lnekNadpisChar">
    <w:name w:val="Článek Nadpis Char"/>
    <w:link w:val="lnekNadpis"/>
    <w:rsid w:val="00B03D6A"/>
    <w:rPr>
      <w:szCs w:val="24"/>
      <w:lang w:eastAsia="en-US"/>
    </w:rPr>
  </w:style>
  <w:style w:type="paragraph" w:customStyle="1" w:styleId="lnekText">
    <w:name w:val="Článek Text"/>
    <w:basedOn w:val="Normln"/>
    <w:link w:val="lnekTextChar"/>
    <w:qFormat/>
    <w:rsid w:val="00910DD5"/>
    <w:pPr>
      <w:numPr>
        <w:ilvl w:val="3"/>
        <w:numId w:val="6"/>
      </w:numPr>
      <w:spacing w:before="120" w:line="260" w:lineRule="exact"/>
    </w:pPr>
  </w:style>
  <w:style w:type="character" w:customStyle="1" w:styleId="lnekNzevChar">
    <w:name w:val="Článek Název Char"/>
    <w:link w:val="lnekNzev"/>
    <w:rsid w:val="00B03D6A"/>
    <w:rPr>
      <w:b/>
      <w:szCs w:val="24"/>
      <w:lang w:eastAsia="en-US"/>
    </w:rPr>
  </w:style>
  <w:style w:type="numbering" w:customStyle="1" w:styleId="SmrniceSeznam">
    <w:name w:val="Směrnice Seznam"/>
    <w:uiPriority w:val="99"/>
    <w:rsid w:val="00910DD5"/>
    <w:pPr>
      <w:numPr>
        <w:numId w:val="1"/>
      </w:numPr>
    </w:pPr>
  </w:style>
  <w:style w:type="character" w:customStyle="1" w:styleId="lnekTextChar">
    <w:name w:val="Článek Text Char"/>
    <w:link w:val="lnekText"/>
    <w:rsid w:val="00910DD5"/>
    <w:rPr>
      <w:szCs w:val="24"/>
      <w:lang w:eastAsia="en-US"/>
    </w:rPr>
  </w:style>
  <w:style w:type="paragraph" w:styleId="Zhlav">
    <w:name w:val="header"/>
    <w:basedOn w:val="Normln"/>
    <w:link w:val="ZhlavChar"/>
    <w:unhideWhenUsed/>
    <w:rsid w:val="00B713BC"/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</w:pPr>
    <w:rPr>
      <w:caps/>
      <w:sz w:val="42"/>
    </w:rPr>
  </w:style>
  <w:style w:type="character" w:customStyle="1" w:styleId="ZhlavChar">
    <w:name w:val="Záhlaví Char"/>
    <w:link w:val="Zhlav"/>
    <w:rsid w:val="00B713BC"/>
    <w:rPr>
      <w:caps/>
      <w:sz w:val="4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22C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2C2A"/>
    <w:rPr>
      <w:szCs w:val="24"/>
      <w:lang w:eastAsia="en-US"/>
    </w:rPr>
  </w:style>
  <w:style w:type="paragraph" w:styleId="Obsah1">
    <w:name w:val="toc 1"/>
    <w:basedOn w:val="HlavaNzev"/>
    <w:next w:val="Normln"/>
    <w:autoRedefine/>
    <w:uiPriority w:val="39"/>
    <w:unhideWhenUsed/>
    <w:rsid w:val="00B03D6A"/>
    <w:pPr>
      <w:numPr>
        <w:numId w:val="16"/>
      </w:numPr>
      <w:tabs>
        <w:tab w:val="right" w:pos="9628"/>
      </w:tabs>
      <w:spacing w:before="120" w:after="120"/>
      <w:jc w:val="left"/>
    </w:pPr>
  </w:style>
  <w:style w:type="paragraph" w:styleId="Obsah3">
    <w:name w:val="toc 3"/>
    <w:basedOn w:val="lnekNzev"/>
    <w:next w:val="Normln"/>
    <w:autoRedefine/>
    <w:uiPriority w:val="39"/>
    <w:unhideWhenUsed/>
    <w:rsid w:val="008B267D"/>
    <w:pPr>
      <w:numPr>
        <w:ilvl w:val="2"/>
        <w:numId w:val="16"/>
      </w:numPr>
      <w:tabs>
        <w:tab w:val="right" w:pos="9628"/>
      </w:tabs>
      <w:jc w:val="left"/>
    </w:pPr>
    <w:rPr>
      <w:b w:val="0"/>
    </w:rPr>
  </w:style>
  <w:style w:type="paragraph" w:styleId="Obsah2">
    <w:name w:val="toc 2"/>
    <w:basedOn w:val="DlNzev"/>
    <w:next w:val="Normln"/>
    <w:autoRedefine/>
    <w:uiPriority w:val="39"/>
    <w:unhideWhenUsed/>
    <w:rsid w:val="002C2903"/>
    <w:pPr>
      <w:numPr>
        <w:ilvl w:val="1"/>
        <w:numId w:val="16"/>
      </w:numPr>
      <w:tabs>
        <w:tab w:val="right" w:pos="9628"/>
      </w:tabs>
      <w:jc w:val="left"/>
    </w:pPr>
  </w:style>
  <w:style w:type="numbering" w:customStyle="1" w:styleId="SmrniceObsah">
    <w:name w:val="Směrnice Obsah"/>
    <w:uiPriority w:val="99"/>
    <w:rsid w:val="00022C2A"/>
    <w:pPr>
      <w:numPr>
        <w:numId w:val="9"/>
      </w:numPr>
    </w:pPr>
  </w:style>
  <w:style w:type="character" w:styleId="Hypertextovodkaz">
    <w:name w:val="Hyperlink"/>
    <w:uiPriority w:val="99"/>
    <w:unhideWhenUsed/>
    <w:rsid w:val="00663376"/>
    <w:rPr>
      <w:color w:val="0000FF"/>
      <w:u w:val="single"/>
    </w:rPr>
  </w:style>
  <w:style w:type="paragraph" w:styleId="Podpis">
    <w:name w:val="Signature"/>
    <w:basedOn w:val="Normln"/>
    <w:link w:val="PodpisChar"/>
    <w:rsid w:val="00663376"/>
    <w:pPr>
      <w:keepNext/>
      <w:tabs>
        <w:tab w:val="center" w:pos="1701"/>
        <w:tab w:val="center" w:pos="6804"/>
      </w:tabs>
      <w:spacing w:line="260" w:lineRule="exact"/>
    </w:pPr>
    <w:rPr>
      <w:rFonts w:eastAsia="Times New Roman"/>
      <w:szCs w:val="20"/>
      <w:lang w:eastAsia="cs-CZ"/>
    </w:rPr>
  </w:style>
  <w:style w:type="character" w:customStyle="1" w:styleId="PodpisChar">
    <w:name w:val="Podpis Char"/>
    <w:link w:val="Podpis"/>
    <w:rsid w:val="00663376"/>
    <w:rPr>
      <w:rFonts w:eastAsia="Times New Roman"/>
    </w:rPr>
  </w:style>
  <w:style w:type="paragraph" w:customStyle="1" w:styleId="Podtren">
    <w:name w:val="Podtržení"/>
    <w:basedOn w:val="Normln"/>
    <w:next w:val="Podpis"/>
    <w:rsid w:val="00663376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  <w:rPr>
      <w:rFonts w:eastAsia="Times New Roman"/>
      <w:szCs w:val="20"/>
      <w:lang w:eastAsia="cs-CZ"/>
    </w:rPr>
  </w:style>
  <w:style w:type="paragraph" w:styleId="Zvr">
    <w:name w:val="Closing"/>
    <w:basedOn w:val="Normln"/>
    <w:next w:val="Podtren"/>
    <w:link w:val="ZvrChar"/>
    <w:rsid w:val="00663376"/>
    <w:pPr>
      <w:spacing w:before="480" w:line="260" w:lineRule="exact"/>
    </w:pPr>
    <w:rPr>
      <w:rFonts w:eastAsia="Times New Roman"/>
      <w:szCs w:val="20"/>
      <w:lang w:eastAsia="cs-CZ"/>
    </w:rPr>
  </w:style>
  <w:style w:type="character" w:customStyle="1" w:styleId="ZvrChar">
    <w:name w:val="Závěr Char"/>
    <w:link w:val="Zvr"/>
    <w:rsid w:val="00663376"/>
    <w:rPr>
      <w:rFonts w:eastAsia="Times New Roman"/>
    </w:rPr>
  </w:style>
  <w:style w:type="paragraph" w:customStyle="1" w:styleId="stranalev">
    <w:name w:val="strana_levá"/>
    <w:basedOn w:val="Normln"/>
    <w:rsid w:val="00B713BC"/>
    <w:pPr>
      <w:spacing w:line="220" w:lineRule="exact"/>
    </w:pPr>
    <w:rPr>
      <w:rFonts w:eastAsia="Times New Roman"/>
      <w:b/>
      <w:szCs w:val="20"/>
      <w:lang w:eastAsia="cs-CZ"/>
    </w:rPr>
  </w:style>
  <w:style w:type="paragraph" w:customStyle="1" w:styleId="stranaprav">
    <w:name w:val="strana_pravá"/>
    <w:basedOn w:val="Normln"/>
    <w:rsid w:val="00B713BC"/>
    <w:pPr>
      <w:spacing w:line="220" w:lineRule="exact"/>
    </w:pPr>
    <w:rPr>
      <w:rFonts w:eastAsia="Times New Roman"/>
      <w:sz w:val="18"/>
      <w:szCs w:val="18"/>
      <w:lang w:eastAsia="cs-CZ"/>
    </w:rPr>
  </w:style>
  <w:style w:type="paragraph" w:customStyle="1" w:styleId="Smrnice">
    <w:name w:val="Směrnice"/>
    <w:basedOn w:val="Normln"/>
    <w:rsid w:val="00B713BC"/>
    <w:rPr>
      <w:caps/>
      <w:sz w:val="56"/>
    </w:rPr>
  </w:style>
  <w:style w:type="paragraph" w:customStyle="1" w:styleId="Pehled">
    <w:name w:val="Přehled"/>
    <w:basedOn w:val="Normln"/>
    <w:link w:val="PehledChar"/>
    <w:qFormat/>
    <w:rsid w:val="00B03D6A"/>
    <w:pPr>
      <w:keepNext/>
      <w:spacing w:before="240" w:after="240"/>
      <w:contextualSpacing/>
      <w:outlineLvl w:val="0"/>
    </w:pPr>
    <w:rPr>
      <w:b/>
      <w:caps/>
      <w:sz w:val="28"/>
    </w:rPr>
  </w:style>
  <w:style w:type="paragraph" w:customStyle="1" w:styleId="ploha">
    <w:name w:val="příloha"/>
    <w:basedOn w:val="Normln"/>
    <w:rsid w:val="00A005C1"/>
    <w:pPr>
      <w:numPr>
        <w:numId w:val="14"/>
      </w:numPr>
      <w:spacing w:line="260" w:lineRule="exact"/>
    </w:pPr>
    <w:rPr>
      <w:rFonts w:eastAsia="Times New Roman"/>
      <w:szCs w:val="20"/>
      <w:lang w:eastAsia="cs-CZ"/>
    </w:rPr>
  </w:style>
  <w:style w:type="character" w:customStyle="1" w:styleId="PehledChar">
    <w:name w:val="Přehled Char"/>
    <w:link w:val="Pehled"/>
    <w:rsid w:val="00B03D6A"/>
    <w:rPr>
      <w:b/>
      <w:caps/>
      <w:sz w:val="28"/>
      <w:szCs w:val="24"/>
      <w:lang w:eastAsia="en-US"/>
    </w:rPr>
  </w:style>
  <w:style w:type="paragraph" w:customStyle="1" w:styleId="zkratka">
    <w:name w:val="zkratka"/>
    <w:basedOn w:val="Normln"/>
    <w:rsid w:val="00457D47"/>
    <w:rPr>
      <w:rFonts w:eastAsia="Times New Roman"/>
      <w:szCs w:val="20"/>
      <w:lang w:eastAsia="cs-CZ"/>
    </w:rPr>
  </w:style>
  <w:style w:type="paragraph" w:customStyle="1" w:styleId="lnek11">
    <w:name w:val="Článek 11"/>
    <w:basedOn w:val="lnekText"/>
    <w:rsid w:val="00341712"/>
    <w:pPr>
      <w:numPr>
        <w:ilvl w:val="0"/>
        <w:numId w:val="0"/>
      </w:numPr>
      <w:tabs>
        <w:tab w:val="num" w:pos="907"/>
        <w:tab w:val="left" w:pos="2495"/>
        <w:tab w:val="left" w:pos="3515"/>
        <w:tab w:val="left" w:pos="4763"/>
        <w:tab w:val="left" w:pos="6237"/>
        <w:tab w:val="left" w:pos="7825"/>
      </w:tabs>
      <w:spacing w:before="0"/>
      <w:ind w:left="907" w:hanging="550"/>
    </w:pPr>
    <w:rPr>
      <w:rFonts w:eastAsia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44609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44609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4460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75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kotovaR\AppData\Roaming\Microsoft\&#352;ablony\RMO%20ZMO\smernice_Sm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C8E348E-7AFF-4950-8C40-2A21AAF13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smernice_SmO.dotx</Template>
  <TotalTime>391</TotalTime>
  <Pages>3</Pages>
  <Words>324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Links>
    <vt:vector size="306" baseType="variant">
      <vt:variant>
        <vt:i4>1048637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_Toc397680183</vt:lpwstr>
      </vt:variant>
      <vt:variant>
        <vt:i4>1048637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_Toc397680182</vt:lpwstr>
      </vt:variant>
      <vt:variant>
        <vt:i4>1048637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_Toc397680181</vt:lpwstr>
      </vt:variant>
      <vt:variant>
        <vt:i4>1048637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_Toc397680180</vt:lpwstr>
      </vt:variant>
      <vt:variant>
        <vt:i4>2031677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_Toc397680179</vt:lpwstr>
      </vt:variant>
      <vt:variant>
        <vt:i4>2031677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_Toc397680178</vt:lpwstr>
      </vt:variant>
      <vt:variant>
        <vt:i4>2031677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_Toc397680177</vt:lpwstr>
      </vt:variant>
      <vt:variant>
        <vt:i4>2031677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_Toc397680176</vt:lpwstr>
      </vt:variant>
      <vt:variant>
        <vt:i4>2031677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_Toc397680175</vt:lpwstr>
      </vt:variant>
      <vt:variant>
        <vt:i4>2031677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_Toc397680174</vt:lpwstr>
      </vt:variant>
      <vt:variant>
        <vt:i4>2031677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_Toc397680173</vt:lpwstr>
      </vt:variant>
      <vt:variant>
        <vt:i4>2031677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_Toc397680172</vt:lpwstr>
      </vt:variant>
      <vt:variant>
        <vt:i4>2031677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_Toc397680171</vt:lpwstr>
      </vt:variant>
      <vt:variant>
        <vt:i4>2031677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_Toc397680170</vt:lpwstr>
      </vt:variant>
      <vt:variant>
        <vt:i4>1966141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_Toc397680169</vt:lpwstr>
      </vt:variant>
      <vt:variant>
        <vt:i4>1966141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_Toc397680168</vt:lpwstr>
      </vt:variant>
      <vt:variant>
        <vt:i4>1966141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_Toc397680167</vt:lpwstr>
      </vt:variant>
      <vt:variant>
        <vt:i4>1966141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_Toc397680166</vt:lpwstr>
      </vt:variant>
      <vt:variant>
        <vt:i4>1966141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_Toc397680165</vt:lpwstr>
      </vt:variant>
      <vt:variant>
        <vt:i4>1966141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_Toc397680164</vt:lpwstr>
      </vt:variant>
      <vt:variant>
        <vt:i4>1966141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_Toc397680163</vt:lpwstr>
      </vt:variant>
      <vt:variant>
        <vt:i4>1966141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_Toc397680162</vt:lpwstr>
      </vt:variant>
      <vt:variant>
        <vt:i4>1966141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_Toc397680161</vt:lpwstr>
      </vt:variant>
      <vt:variant>
        <vt:i4>1966141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_Toc397680160</vt:lpwstr>
      </vt:variant>
      <vt:variant>
        <vt:i4>1900605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_Toc397680159</vt:lpwstr>
      </vt:variant>
      <vt:variant>
        <vt:i4>1900605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_Toc397680158</vt:lpwstr>
      </vt:variant>
      <vt:variant>
        <vt:i4>1900605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_Toc397680157</vt:lpwstr>
      </vt:variant>
      <vt:variant>
        <vt:i4>1900605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_Toc397680156</vt:lpwstr>
      </vt:variant>
      <vt:variant>
        <vt:i4>1900605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_Toc397680155</vt:lpwstr>
      </vt:variant>
      <vt:variant>
        <vt:i4>1900605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_Toc397680154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_Toc397680153</vt:lpwstr>
      </vt:variant>
      <vt:variant>
        <vt:i4>1900605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_Toc397680152</vt:lpwstr>
      </vt:variant>
      <vt:variant>
        <vt:i4>1900605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_Toc397680151</vt:lpwstr>
      </vt:variant>
      <vt:variant>
        <vt:i4>1900605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_Toc397680150</vt:lpwstr>
      </vt:variant>
      <vt:variant>
        <vt:i4>1835069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_Toc397680149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_Toc397680148</vt:lpwstr>
      </vt:variant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_Toc397680147</vt:lpwstr>
      </vt:variant>
      <vt:variant>
        <vt:i4>1835069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_Toc397680146</vt:lpwstr>
      </vt:variant>
      <vt:variant>
        <vt:i4>1835069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_Toc397680145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_Toc397680144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_Toc397680143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_Toc397680142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_Toc397680141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_Toc397680140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_Toc397680139</vt:lpwstr>
      </vt:variant>
      <vt:variant>
        <vt:i4>1769533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_Toc397680138</vt:lpwstr>
      </vt:variant>
      <vt:variant>
        <vt:i4>1769533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_Toc397680137</vt:lpwstr>
      </vt:variant>
      <vt:variant>
        <vt:i4>1769533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_Toc397680136</vt:lpwstr>
      </vt:variant>
      <vt:variant>
        <vt:i4>1769533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_Toc397680135</vt:lpwstr>
      </vt:variant>
      <vt:variant>
        <vt:i4>1769533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_Toc397680134</vt:lpwstr>
      </vt:variant>
      <vt:variant>
        <vt:i4>1769533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_Toc397680133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Mrákotová Renáta</dc:creator>
  <cp:lastModifiedBy>Mrákotová Renáta</cp:lastModifiedBy>
  <cp:revision>7</cp:revision>
  <cp:lastPrinted>2018-02-14T12:43:00Z</cp:lastPrinted>
  <dcterms:created xsi:type="dcterms:W3CDTF">2022-05-18T07:33:00Z</dcterms:created>
  <dcterms:modified xsi:type="dcterms:W3CDTF">2022-06-27T07:49:00Z</dcterms:modified>
</cp:coreProperties>
</file>