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EAA32" w14:textId="77777777" w:rsidR="007E1DB2" w:rsidRPr="00095548" w:rsidRDefault="007E1DB2" w:rsidP="007D768D">
      <w:pPr>
        <w:rPr>
          <w:rFonts w:ascii="Arial" w:hAnsi="Arial" w:cs="Arial"/>
          <w:b/>
          <w:sz w:val="26"/>
          <w:szCs w:val="26"/>
        </w:rPr>
      </w:pPr>
    </w:p>
    <w:p w14:paraId="33D126AC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79C575D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745AAE5" w14:textId="4A254AA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7D768D">
        <w:rPr>
          <w:rFonts w:ascii="Arial" w:hAnsi="Arial" w:cs="Arial"/>
          <w:b/>
        </w:rPr>
        <w:t>Dřetovice</w:t>
      </w:r>
    </w:p>
    <w:p w14:paraId="36B9D042" w14:textId="05EF96D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D768D">
        <w:rPr>
          <w:rFonts w:ascii="Arial" w:hAnsi="Arial" w:cs="Arial"/>
          <w:b/>
        </w:rPr>
        <w:t>Dřetovice</w:t>
      </w:r>
    </w:p>
    <w:p w14:paraId="11774F3E" w14:textId="3183C60A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7D768D">
        <w:rPr>
          <w:rFonts w:ascii="Arial" w:hAnsi="Arial" w:cs="Arial"/>
          <w:b/>
        </w:rPr>
        <w:t>Dřetovice</w:t>
      </w:r>
      <w:r w:rsidRPr="002E0EAD">
        <w:rPr>
          <w:rFonts w:ascii="Arial" w:hAnsi="Arial" w:cs="Arial"/>
          <w:b/>
        </w:rPr>
        <w:t xml:space="preserve"> </w:t>
      </w:r>
    </w:p>
    <w:p w14:paraId="2927BA2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41CCEE4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039FC8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B99E96A" w14:textId="7ECD202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D768D">
        <w:rPr>
          <w:rFonts w:ascii="Arial" w:hAnsi="Arial" w:cs="Arial"/>
          <w:sz w:val="22"/>
          <w:szCs w:val="22"/>
        </w:rPr>
        <w:t>Dřetovice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7D768D">
        <w:rPr>
          <w:rFonts w:ascii="Arial" w:hAnsi="Arial" w:cs="Arial"/>
          <w:sz w:val="22"/>
          <w:szCs w:val="22"/>
        </w:rPr>
        <w:t>12.12.2024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7D768D">
        <w:rPr>
          <w:rFonts w:ascii="Arial" w:hAnsi="Arial" w:cs="Arial"/>
          <w:sz w:val="22"/>
          <w:szCs w:val="22"/>
        </w:rPr>
        <w:t xml:space="preserve"> 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9C52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A191E7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0B3345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5ECD24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7B84408" w14:textId="26F3790B" w:rsidR="00EB486C" w:rsidRPr="007D768D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D768D">
        <w:rPr>
          <w:rFonts w:ascii="Arial" w:hAnsi="Arial" w:cs="Arial"/>
          <w:sz w:val="22"/>
          <w:szCs w:val="22"/>
        </w:rPr>
        <w:t xml:space="preserve"> Dřetovice</w:t>
      </w:r>
      <w:r w:rsidR="007D768D">
        <w:rPr>
          <w:rFonts w:ascii="Arial" w:hAnsi="Arial" w:cs="Arial"/>
          <w:color w:val="FF0000"/>
          <w:sz w:val="22"/>
          <w:szCs w:val="22"/>
        </w:rPr>
        <w:t>.</w:t>
      </w:r>
      <w:r w:rsidR="00EB486C" w:rsidRPr="007D768D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316D2E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DA4D1C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70FFF6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C51F68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452933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EE6E5A0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B03DE9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7F8B9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E1C05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416E4B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D4FE05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C5F6B5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A59F61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7DCCD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3CC678E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51A331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926605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504A5D17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FE22ED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32B049C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45C91BE" w14:textId="67AFA7DD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</w:p>
    <w:p w14:paraId="188E72B8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BD3AE4C" w14:textId="65AAD296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2D26EF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DF75C3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59947E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67486C" w14:textId="604DCCB6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7D768D">
        <w:rPr>
          <w:rFonts w:ascii="Arial" w:hAnsi="Arial" w:cs="Arial"/>
          <w:sz w:val="22"/>
          <w:szCs w:val="22"/>
        </w:rPr>
        <w:t>.</w:t>
      </w:r>
    </w:p>
    <w:p w14:paraId="49522E3A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C43C7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35163F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4742157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62FEC1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7FD30A" w14:textId="139137A9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</w:t>
      </w:r>
      <w:r w:rsidR="007D768D">
        <w:rPr>
          <w:rFonts w:ascii="Arial" w:hAnsi="Arial" w:cs="Arial"/>
          <w:sz w:val="22"/>
          <w:szCs w:val="22"/>
        </w:rPr>
        <w:t>ré jsou barevně odlišeny a označeny příslušnými nápisy.</w:t>
      </w:r>
    </w:p>
    <w:p w14:paraId="7DD00D6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1A03D42" w14:textId="20AD7B5F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="007D768D">
        <w:rPr>
          <w:rFonts w:ascii="Arial" w:hAnsi="Arial" w:cs="Arial"/>
          <w:sz w:val="22"/>
          <w:szCs w:val="22"/>
        </w:rPr>
        <w:t xml:space="preserve">na vybrané složky komunálního odpadu jsou umístěny na stanovištích zvláštních sběrných nádob. Aktuální seznam stanovišť zvláštních sběrných nádob je zveřejněn na webových stránkách obce. </w:t>
      </w:r>
      <w:r w:rsidRPr="00857DA0">
        <w:rPr>
          <w:rFonts w:ascii="Arial" w:hAnsi="Arial" w:cs="Arial"/>
          <w:sz w:val="22"/>
          <w:szCs w:val="22"/>
        </w:rPr>
        <w:t xml:space="preserve"> </w:t>
      </w:r>
    </w:p>
    <w:p w14:paraId="023C4D5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E6FE27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A77FAA3" w14:textId="1956397F" w:rsidR="00745703" w:rsidRPr="007D768D" w:rsidRDefault="00745703" w:rsidP="007D768D">
      <w:p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</w:p>
    <w:p w14:paraId="27D72259" w14:textId="4A3F0BE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7D768D">
        <w:rPr>
          <w:rFonts w:ascii="Arial" w:hAnsi="Arial" w:cs="Arial"/>
          <w:bCs/>
          <w:i/>
          <w:color w:val="000000"/>
        </w:rPr>
        <w:t>velkoobjemový kontejner barva 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34D6FBA" w14:textId="15080F98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7D768D">
        <w:rPr>
          <w:rFonts w:ascii="Arial" w:hAnsi="Arial" w:cs="Arial"/>
          <w:bCs/>
          <w:i/>
          <w:color w:val="000000"/>
        </w:rPr>
        <w:t>velkoobjemový kontejner barva žlutá,</w:t>
      </w:r>
    </w:p>
    <w:p w14:paraId="4CC3D94F" w14:textId="6795D232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7D768D">
        <w:rPr>
          <w:rFonts w:ascii="Arial" w:hAnsi="Arial" w:cs="Arial"/>
          <w:bCs/>
          <w:i/>
          <w:color w:val="000000"/>
        </w:rPr>
        <w:t xml:space="preserve">velkoobjemový kontejner barva zelená, </w:t>
      </w:r>
    </w:p>
    <w:p w14:paraId="10748206" w14:textId="1AA5DA76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7D768D">
        <w:rPr>
          <w:rFonts w:ascii="Arial" w:hAnsi="Arial" w:cs="Arial"/>
          <w:bCs/>
          <w:i/>
          <w:color w:val="000000"/>
        </w:rPr>
        <w:t>velkoobjemový kontejner s nápisy KOVY</w:t>
      </w:r>
    </w:p>
    <w:p w14:paraId="60ACCDE2" w14:textId="00B65DF1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7D768D">
        <w:rPr>
          <w:rFonts w:ascii="Arial" w:hAnsi="Arial" w:cs="Arial"/>
          <w:i/>
          <w:iCs/>
          <w:sz w:val="22"/>
          <w:szCs w:val="22"/>
        </w:rPr>
        <w:t xml:space="preserve"> plastová popelnice</w:t>
      </w:r>
    </w:p>
    <w:p w14:paraId="60634FA9" w14:textId="2CA699E5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>Textil</w:t>
      </w:r>
      <w:r w:rsidR="007D768D">
        <w:rPr>
          <w:rFonts w:ascii="Arial" w:hAnsi="Arial" w:cs="Arial"/>
          <w:i/>
          <w:iCs/>
          <w:sz w:val="22"/>
          <w:szCs w:val="22"/>
        </w:rPr>
        <w:t>, kovový kontejner barva zelená</w:t>
      </w:r>
    </w:p>
    <w:p w14:paraId="5CF3EA3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46C7E4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134EB7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63927B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9B667C2" w14:textId="77777777" w:rsidR="003A0DB1" w:rsidRPr="003A0DB1" w:rsidRDefault="003A0DB1" w:rsidP="003A0DB1">
      <w:pPr>
        <w:pStyle w:val="Default"/>
        <w:ind w:left="360"/>
      </w:pPr>
    </w:p>
    <w:p w14:paraId="45B75F1C" w14:textId="1DE90414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AE6D79">
        <w:rPr>
          <w:rFonts w:ascii="Arial" w:hAnsi="Arial" w:cs="Arial"/>
          <w:sz w:val="22"/>
          <w:szCs w:val="22"/>
        </w:rPr>
        <w:t xml:space="preserve">, textil, nebezpečný odpad, jedlé oleje a tuky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AE6D79">
        <w:rPr>
          <w:rFonts w:ascii="Arial" w:hAnsi="Arial" w:cs="Arial"/>
          <w:sz w:val="22"/>
          <w:szCs w:val="22"/>
        </w:rPr>
        <w:t xml:space="preserve"> v obci Dřetovice – </w:t>
      </w:r>
      <w:proofErr w:type="spellStart"/>
      <w:r w:rsidR="00AE6D79">
        <w:rPr>
          <w:rFonts w:ascii="Arial" w:hAnsi="Arial" w:cs="Arial"/>
          <w:sz w:val="22"/>
          <w:szCs w:val="22"/>
        </w:rPr>
        <w:t>Kafkovna</w:t>
      </w:r>
      <w:proofErr w:type="spellEnd"/>
      <w:r w:rsidR="00AE6D79">
        <w:rPr>
          <w:rFonts w:ascii="Arial" w:hAnsi="Arial" w:cs="Arial"/>
          <w:sz w:val="22"/>
          <w:szCs w:val="22"/>
        </w:rPr>
        <w:t>.</w:t>
      </w:r>
    </w:p>
    <w:p w14:paraId="26C882A6" w14:textId="77777777" w:rsidR="003A0DB1" w:rsidRDefault="003A0DB1" w:rsidP="003A0DB1">
      <w:pPr>
        <w:pStyle w:val="Default"/>
        <w:ind w:left="360"/>
      </w:pPr>
    </w:p>
    <w:p w14:paraId="7548ED1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9BCCD4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FD07543" w14:textId="2DE7C5C5" w:rsidR="0024722A" w:rsidRPr="00FB6AE5" w:rsidRDefault="0024722A" w:rsidP="00AE6D7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B2F6F38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5CA960E" w14:textId="1F236779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AE6D79">
        <w:rPr>
          <w:rFonts w:ascii="Arial" w:hAnsi="Arial" w:cs="Arial"/>
          <w:sz w:val="22"/>
          <w:szCs w:val="22"/>
        </w:rPr>
        <w:t xml:space="preserve">v obci Dřetovice – </w:t>
      </w:r>
      <w:proofErr w:type="spellStart"/>
      <w:r w:rsidR="00AE6D79">
        <w:rPr>
          <w:rFonts w:ascii="Arial" w:hAnsi="Arial" w:cs="Arial"/>
          <w:sz w:val="22"/>
          <w:szCs w:val="22"/>
        </w:rPr>
        <w:t>Kafkovna</w:t>
      </w:r>
      <w:proofErr w:type="spellEnd"/>
      <w:r w:rsidR="00AE6D79">
        <w:rPr>
          <w:rFonts w:ascii="Arial" w:hAnsi="Arial" w:cs="Arial"/>
          <w:sz w:val="22"/>
          <w:szCs w:val="22"/>
        </w:rPr>
        <w:t>.</w:t>
      </w:r>
    </w:p>
    <w:p w14:paraId="07EB615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0220AB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F556E20" w14:textId="77777777" w:rsidR="00547890" w:rsidRDefault="00547890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7B15ADD7" w14:textId="77777777" w:rsidR="00AE6D79" w:rsidRDefault="00AE6D79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6A4BA195" w14:textId="77777777" w:rsidR="00AE6D79" w:rsidRDefault="00AE6D79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1D13392B" w14:textId="77777777" w:rsidR="00AE6D79" w:rsidRDefault="00AE6D79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5813DBB2" w14:textId="77777777" w:rsidR="00AE6D79" w:rsidRDefault="00AE6D79" w:rsidP="00765052">
      <w:pPr>
        <w:rPr>
          <w:rFonts w:ascii="Arial" w:hAnsi="Arial" w:cs="Arial"/>
          <w:i/>
          <w:color w:val="00B0F0"/>
          <w:sz w:val="22"/>
          <w:szCs w:val="22"/>
        </w:rPr>
      </w:pPr>
    </w:p>
    <w:p w14:paraId="0ECAA354" w14:textId="77777777" w:rsidR="00AE6D79" w:rsidRDefault="00AE6D79" w:rsidP="00765052">
      <w:pPr>
        <w:rPr>
          <w:rFonts w:ascii="Arial" w:hAnsi="Arial" w:cs="Arial"/>
          <w:b/>
          <w:sz w:val="22"/>
          <w:szCs w:val="22"/>
        </w:rPr>
      </w:pPr>
    </w:p>
    <w:p w14:paraId="3B6EBE4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28799C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722CF7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2B54E70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08ECDAC" w14:textId="349FAEF3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 odevzdávat ve sběrném dvoře, který je umístěn</w:t>
      </w:r>
      <w:r w:rsidR="00AE6D79">
        <w:rPr>
          <w:rFonts w:ascii="Arial" w:hAnsi="Arial" w:cs="Arial"/>
          <w:sz w:val="22"/>
          <w:szCs w:val="22"/>
        </w:rPr>
        <w:t xml:space="preserve"> v obci Dřetovice – </w:t>
      </w:r>
      <w:proofErr w:type="spellStart"/>
      <w:r w:rsidR="00AE6D79">
        <w:rPr>
          <w:rFonts w:ascii="Arial" w:hAnsi="Arial" w:cs="Arial"/>
          <w:sz w:val="22"/>
          <w:szCs w:val="22"/>
        </w:rPr>
        <w:t>Kafkovna</w:t>
      </w:r>
      <w:proofErr w:type="spellEnd"/>
      <w:r w:rsidR="00AE6D79">
        <w:rPr>
          <w:rFonts w:ascii="Arial" w:hAnsi="Arial" w:cs="Arial"/>
          <w:sz w:val="22"/>
          <w:szCs w:val="22"/>
        </w:rPr>
        <w:t>.</w:t>
      </w:r>
    </w:p>
    <w:p w14:paraId="0174EEB2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DF5D767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B55991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DDDD69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27E98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DBF90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0A0023" w14:textId="7B59724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Pr="00AE6D79">
        <w:rPr>
          <w:rFonts w:ascii="Arial" w:hAnsi="Arial" w:cs="Arial"/>
          <w:sz w:val="22"/>
          <w:szCs w:val="22"/>
        </w:rPr>
        <w:t>í</w:t>
      </w:r>
      <w:r w:rsidR="00AE6D79" w:rsidRPr="00AE6D79">
        <w:rPr>
          <w:rFonts w:ascii="Arial" w:hAnsi="Arial" w:cs="Arial"/>
          <w:sz w:val="22"/>
          <w:szCs w:val="22"/>
        </w:rPr>
        <w:t>:</w:t>
      </w:r>
    </w:p>
    <w:p w14:paraId="42230092" w14:textId="301D10A0" w:rsidR="0025354B" w:rsidRPr="00AE6D79" w:rsidRDefault="005F0210" w:rsidP="00AE6D79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E6D79">
        <w:rPr>
          <w:rFonts w:ascii="Arial" w:hAnsi="Arial" w:cs="Arial"/>
          <w:sz w:val="22"/>
          <w:szCs w:val="22"/>
        </w:rPr>
        <w:t>popelnice</w:t>
      </w:r>
    </w:p>
    <w:p w14:paraId="53D9B81B" w14:textId="77777777" w:rsidR="00CF5BE8" w:rsidRPr="00AE6D79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E6D79">
        <w:rPr>
          <w:rFonts w:ascii="Arial" w:hAnsi="Arial" w:cs="Arial"/>
          <w:sz w:val="22"/>
          <w:szCs w:val="22"/>
        </w:rPr>
        <w:t>odpadkové koše</w:t>
      </w:r>
      <w:r w:rsidR="0025354B" w:rsidRPr="00AE6D79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AE6D79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15E001F2" w14:textId="380E2A97" w:rsidR="00AE6D79" w:rsidRPr="00AE6D79" w:rsidRDefault="00AE6D79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E6D79">
        <w:rPr>
          <w:rFonts w:ascii="Arial" w:hAnsi="Arial" w:cs="Arial"/>
          <w:sz w:val="22"/>
          <w:szCs w:val="22"/>
        </w:rPr>
        <w:t>Igelitové pytle</w:t>
      </w:r>
    </w:p>
    <w:p w14:paraId="6278C03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D721694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CD9127E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1EA746B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125187C5" w14:textId="6E2E3B9C" w:rsidR="00425B78" w:rsidRDefault="00425B78" w:rsidP="00AE6D79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5CD25280" w14:textId="378E1729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AE6D79">
        <w:rPr>
          <w:rFonts w:ascii="Arial" w:hAnsi="Arial" w:cs="Arial"/>
          <w:sz w:val="22"/>
          <w:szCs w:val="22"/>
        </w:rPr>
        <w:t>. a), b), c), d), h) a i)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AE6D79">
        <w:rPr>
          <w:rFonts w:ascii="Arial" w:hAnsi="Arial" w:cs="Arial"/>
          <w:sz w:val="22"/>
          <w:szCs w:val="22"/>
        </w:rPr>
        <w:t xml:space="preserve"> do sběrných nádob k tomu určených. Aktuální seznam stanovišť zvláštních sběrných nádob je zveřejněn na webových stránkách obce.</w:t>
      </w:r>
    </w:p>
    <w:p w14:paraId="0BB3F2B6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172ED69" w14:textId="0FFA88A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6814CB">
        <w:rPr>
          <w:rFonts w:ascii="Arial" w:hAnsi="Arial" w:cs="Arial"/>
          <w:sz w:val="22"/>
          <w:szCs w:val="22"/>
        </w:rPr>
        <w:t>se stan</w:t>
      </w:r>
      <w:r w:rsidR="00AE6D79">
        <w:rPr>
          <w:rFonts w:ascii="Arial" w:hAnsi="Arial" w:cs="Arial"/>
          <w:sz w:val="22"/>
          <w:szCs w:val="22"/>
        </w:rPr>
        <w:t>oví obecně závazná vyhláška obce Dřetovice o místním poplatku za obecní systém odpadového hospodářství.</w:t>
      </w:r>
    </w:p>
    <w:p w14:paraId="010A9EF4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F80A6E6" w14:textId="5B7A004D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>Úhrada se vybírá</w:t>
      </w:r>
      <w:r w:rsidR="00AE6D79">
        <w:rPr>
          <w:rFonts w:ascii="Arial" w:hAnsi="Arial" w:cs="Arial"/>
          <w:sz w:val="22"/>
          <w:szCs w:val="22"/>
        </w:rPr>
        <w:t xml:space="preserve"> ve dvou stejných splátkách, nejpozději v termínech do 28. února a 31. července příslušného kalendářního roku na základě vystaveného daňového </w:t>
      </w:r>
      <w:proofErr w:type="gramStart"/>
      <w:r w:rsidR="00AE6D79">
        <w:rPr>
          <w:rFonts w:ascii="Arial" w:hAnsi="Arial" w:cs="Arial"/>
          <w:sz w:val="22"/>
          <w:szCs w:val="22"/>
        </w:rPr>
        <w:t>dokladu</w:t>
      </w:r>
      <w:proofErr w:type="gramEnd"/>
      <w:r w:rsidR="00AE6D79">
        <w:rPr>
          <w:rFonts w:ascii="Arial" w:hAnsi="Arial" w:cs="Arial"/>
          <w:sz w:val="22"/>
          <w:szCs w:val="22"/>
        </w:rPr>
        <w:t xml:space="preserve"> a to převodem na účet či v hotovosti.</w:t>
      </w:r>
    </w:p>
    <w:p w14:paraId="558F7822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2BE6A00" w14:textId="2CA8CEBF" w:rsidR="001078B1" w:rsidRPr="00FB6AE5" w:rsidRDefault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54FFC4BF" w14:textId="4195BF61" w:rsidR="00425B78" w:rsidRDefault="0024722A" w:rsidP="003529B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112B4BE0" w14:textId="77777777" w:rsidR="003529B7" w:rsidRPr="003529B7" w:rsidRDefault="003529B7" w:rsidP="003529B7">
      <w:pPr>
        <w:jc w:val="center"/>
        <w:rPr>
          <w:rFonts w:ascii="Arial" w:hAnsi="Arial" w:cs="Arial"/>
          <w:b/>
          <w:sz w:val="22"/>
          <w:szCs w:val="22"/>
        </w:rPr>
      </w:pPr>
    </w:p>
    <w:p w14:paraId="732BC0DB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09279DB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E59C0C4" w14:textId="72852AFC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3529B7">
        <w:rPr>
          <w:rFonts w:ascii="Arial" w:hAnsi="Arial" w:cs="Arial"/>
          <w:sz w:val="22"/>
          <w:szCs w:val="22"/>
        </w:rPr>
        <w:t xml:space="preserve">t v obci Dřetovice – </w:t>
      </w:r>
      <w:proofErr w:type="spellStart"/>
      <w:r w:rsidR="003529B7">
        <w:rPr>
          <w:rFonts w:ascii="Arial" w:hAnsi="Arial" w:cs="Arial"/>
          <w:sz w:val="22"/>
          <w:szCs w:val="22"/>
        </w:rPr>
        <w:t>Kafkovna</w:t>
      </w:r>
      <w:proofErr w:type="spellEnd"/>
      <w:r w:rsidR="003529B7">
        <w:rPr>
          <w:rFonts w:ascii="Arial" w:hAnsi="Arial" w:cs="Arial"/>
          <w:sz w:val="22"/>
          <w:szCs w:val="22"/>
        </w:rPr>
        <w:t>.</w:t>
      </w:r>
    </w:p>
    <w:p w14:paraId="144502F0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E5CCF15" w14:textId="37C0842F" w:rsidR="00F45D43" w:rsidRDefault="00F45D43" w:rsidP="003529B7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</w:t>
      </w:r>
      <w:r>
        <w:rPr>
          <w:rFonts w:ascii="Arial" w:hAnsi="Arial" w:cs="Arial"/>
          <w:sz w:val="22"/>
          <w:szCs w:val="22"/>
        </w:rPr>
        <w:t>při jednotlivých předáních</w:t>
      </w:r>
      <w:r w:rsidRPr="00F45D43">
        <w:rPr>
          <w:rFonts w:ascii="Arial" w:hAnsi="Arial" w:cs="Arial"/>
          <w:sz w:val="22"/>
          <w:szCs w:val="22"/>
        </w:rPr>
        <w:t xml:space="preserve"> o maximální hmotnosti</w:t>
      </w:r>
      <w:r w:rsidR="003529B7">
        <w:rPr>
          <w:rFonts w:ascii="Arial" w:hAnsi="Arial" w:cs="Arial"/>
          <w:sz w:val="22"/>
          <w:szCs w:val="22"/>
        </w:rPr>
        <w:t xml:space="preserve"> 30</w:t>
      </w:r>
      <w:r w:rsidRPr="00F45D43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</w:t>
      </w:r>
      <w:r>
        <w:rPr>
          <w:rFonts w:ascii="Arial" w:hAnsi="Arial" w:cs="Arial"/>
          <w:sz w:val="22"/>
          <w:szCs w:val="22"/>
        </w:rPr>
        <w:t xml:space="preserve"> od jednotlivých fyzických osob</w:t>
      </w:r>
      <w:r w:rsidR="003529B7">
        <w:rPr>
          <w:rFonts w:ascii="Arial" w:hAnsi="Arial" w:cs="Arial"/>
          <w:sz w:val="22"/>
          <w:szCs w:val="22"/>
        </w:rPr>
        <w:t xml:space="preserve"> 200</w:t>
      </w:r>
      <w:r w:rsidRPr="00F45D43">
        <w:rPr>
          <w:rFonts w:ascii="Arial" w:hAnsi="Arial" w:cs="Arial"/>
          <w:sz w:val="22"/>
          <w:szCs w:val="22"/>
        </w:rPr>
        <w:t xml:space="preserve"> kg/osobu/rok.</w:t>
      </w:r>
    </w:p>
    <w:p w14:paraId="400EB506" w14:textId="77777777" w:rsidR="003529B7" w:rsidRDefault="003529B7" w:rsidP="003529B7">
      <w:pPr>
        <w:pStyle w:val="Odstavecseseznamem"/>
        <w:rPr>
          <w:rFonts w:ascii="Arial" w:hAnsi="Arial" w:cs="Arial"/>
        </w:rPr>
      </w:pPr>
    </w:p>
    <w:p w14:paraId="3ABB573E" w14:textId="77777777" w:rsidR="003529B7" w:rsidRPr="003529B7" w:rsidRDefault="003529B7" w:rsidP="003529B7">
      <w:pPr>
        <w:jc w:val="both"/>
        <w:rPr>
          <w:rFonts w:ascii="Arial" w:hAnsi="Arial" w:cs="Arial"/>
          <w:sz w:val="22"/>
          <w:szCs w:val="22"/>
        </w:rPr>
      </w:pPr>
    </w:p>
    <w:p w14:paraId="19810B95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6A61A6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D4F17D7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4E525EB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9082A2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4629A8" w14:textId="6F337BEE" w:rsidR="00963A13" w:rsidRPr="003529B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3529B7">
        <w:rPr>
          <w:rFonts w:ascii="Arial" w:hAnsi="Arial" w:cs="Arial"/>
          <w:sz w:val="22"/>
          <w:szCs w:val="22"/>
        </w:rPr>
        <w:t>1</w:t>
      </w:r>
      <w:r w:rsidRPr="003529B7">
        <w:rPr>
          <w:rFonts w:ascii="Arial" w:hAnsi="Arial" w:cs="Arial"/>
          <w:sz w:val="22"/>
          <w:szCs w:val="22"/>
        </w:rPr>
        <w:t>/</w:t>
      </w:r>
      <w:r w:rsidR="003529B7" w:rsidRPr="003529B7">
        <w:rPr>
          <w:rFonts w:ascii="Arial" w:hAnsi="Arial" w:cs="Arial"/>
          <w:sz w:val="22"/>
          <w:szCs w:val="22"/>
        </w:rPr>
        <w:t>2015 obce Dřetovice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3529B7" w:rsidRPr="003529B7">
        <w:rPr>
          <w:rFonts w:ascii="Arial" w:hAnsi="Arial" w:cs="Arial"/>
          <w:sz w:val="22"/>
          <w:szCs w:val="22"/>
        </w:rPr>
        <w:t>k zabezpečení systému shromažďování odpadů včetně jejich biologicky rozložitelné složky a nakládání se stavebním odpadem na území obce Dřetovice ze dne 18.3.2015.</w:t>
      </w:r>
    </w:p>
    <w:p w14:paraId="48CC7D37" w14:textId="77777777" w:rsidR="003529B7" w:rsidRPr="000F4ADB" w:rsidRDefault="003529B7" w:rsidP="00074576">
      <w:pPr>
        <w:spacing w:before="120" w:line="288" w:lineRule="auto"/>
        <w:jc w:val="both"/>
        <w:rPr>
          <w:rFonts w:ascii="Arial" w:hAnsi="Arial" w:cs="Arial"/>
        </w:rPr>
      </w:pPr>
    </w:p>
    <w:p w14:paraId="73B8E5CC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1754C62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A42E0E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9F5DDC3" w14:textId="35AB948C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529B7">
        <w:rPr>
          <w:rFonts w:ascii="Arial" w:hAnsi="Arial" w:cs="Arial"/>
          <w:sz w:val="22"/>
          <w:szCs w:val="22"/>
        </w:rPr>
        <w:t>1.1.2025</w:t>
      </w:r>
    </w:p>
    <w:p w14:paraId="58493B3C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7D5E3D6" w14:textId="633F6CF1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.</w:t>
      </w:r>
    </w:p>
    <w:p w14:paraId="03924E34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ECEE2F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E6729B" w14:textId="46FD5C59" w:rsidR="0024722A" w:rsidRPr="003529B7" w:rsidRDefault="0024722A" w:rsidP="00E2491F">
      <w:pPr>
        <w:ind w:firstLine="708"/>
        <w:rPr>
          <w:rFonts w:ascii="Arial" w:hAnsi="Arial" w:cs="Arial"/>
          <w:sz w:val="22"/>
          <w:szCs w:val="22"/>
        </w:rPr>
      </w:pPr>
      <w:r w:rsidRPr="003529B7">
        <w:rPr>
          <w:rFonts w:ascii="Arial" w:hAnsi="Arial" w:cs="Arial"/>
          <w:sz w:val="22"/>
          <w:szCs w:val="22"/>
        </w:rPr>
        <w:t xml:space="preserve">Podpis </w:t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</w:r>
      <w:proofErr w:type="spellStart"/>
      <w:r w:rsidRPr="003529B7">
        <w:rPr>
          <w:rFonts w:ascii="Arial" w:hAnsi="Arial" w:cs="Arial"/>
          <w:sz w:val="22"/>
          <w:szCs w:val="22"/>
        </w:rPr>
        <w:t>Podpis</w:t>
      </w:r>
      <w:proofErr w:type="spellEnd"/>
    </w:p>
    <w:p w14:paraId="4CB024E2" w14:textId="77777777" w:rsidR="003529B7" w:rsidRPr="003529B7" w:rsidRDefault="003529B7" w:rsidP="00E2491F">
      <w:pPr>
        <w:ind w:firstLine="708"/>
        <w:rPr>
          <w:rFonts w:ascii="Arial" w:hAnsi="Arial" w:cs="Arial"/>
          <w:sz w:val="22"/>
          <w:szCs w:val="22"/>
        </w:rPr>
      </w:pPr>
    </w:p>
    <w:p w14:paraId="0A2A8C16" w14:textId="77777777" w:rsidR="003529B7" w:rsidRPr="003529B7" w:rsidRDefault="003529B7" w:rsidP="00E2491F">
      <w:pPr>
        <w:ind w:firstLine="708"/>
        <w:rPr>
          <w:rFonts w:ascii="Arial" w:hAnsi="Arial" w:cs="Arial"/>
          <w:sz w:val="22"/>
          <w:szCs w:val="22"/>
        </w:rPr>
      </w:pPr>
    </w:p>
    <w:p w14:paraId="266A34D7" w14:textId="77777777" w:rsidR="003529B7" w:rsidRPr="003529B7" w:rsidRDefault="003529B7" w:rsidP="00E2491F">
      <w:pPr>
        <w:ind w:firstLine="708"/>
        <w:rPr>
          <w:rFonts w:ascii="Arial" w:hAnsi="Arial" w:cs="Arial"/>
          <w:sz w:val="22"/>
          <w:szCs w:val="22"/>
        </w:rPr>
      </w:pPr>
    </w:p>
    <w:p w14:paraId="0567BE6C" w14:textId="77777777" w:rsidR="003529B7" w:rsidRPr="003529B7" w:rsidRDefault="003529B7" w:rsidP="00E2491F">
      <w:pPr>
        <w:ind w:firstLine="708"/>
        <w:rPr>
          <w:rFonts w:ascii="Arial" w:hAnsi="Arial" w:cs="Arial"/>
          <w:sz w:val="22"/>
          <w:szCs w:val="22"/>
        </w:rPr>
      </w:pPr>
    </w:p>
    <w:p w14:paraId="00C7595D" w14:textId="6C5F2A11" w:rsidR="0024722A" w:rsidRPr="003529B7" w:rsidRDefault="0024722A" w:rsidP="00E2491F">
      <w:pPr>
        <w:ind w:left="708"/>
        <w:rPr>
          <w:rFonts w:ascii="Arial" w:hAnsi="Arial" w:cs="Arial"/>
          <w:sz w:val="22"/>
          <w:szCs w:val="22"/>
        </w:rPr>
      </w:pPr>
      <w:r w:rsidRPr="003529B7">
        <w:rPr>
          <w:rFonts w:ascii="Arial" w:hAnsi="Arial" w:cs="Arial"/>
          <w:sz w:val="22"/>
          <w:szCs w:val="22"/>
        </w:rPr>
        <w:t>……………….</w:t>
      </w:r>
      <w:r w:rsidR="00E2491F" w:rsidRPr="003529B7">
        <w:rPr>
          <w:rFonts w:ascii="Arial" w:hAnsi="Arial" w:cs="Arial"/>
          <w:sz w:val="22"/>
          <w:szCs w:val="22"/>
        </w:rPr>
        <w:t>..……………….</w:t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  <w:t>………………</w:t>
      </w:r>
      <w:r w:rsidR="003529B7">
        <w:rPr>
          <w:rFonts w:ascii="Arial" w:hAnsi="Arial" w:cs="Arial"/>
          <w:sz w:val="22"/>
          <w:szCs w:val="22"/>
        </w:rPr>
        <w:t>…………..</w:t>
      </w:r>
    </w:p>
    <w:p w14:paraId="7ABBE8FA" w14:textId="1E3F3979" w:rsidR="0024722A" w:rsidRPr="003529B7" w:rsidRDefault="003529B7" w:rsidP="00D736CB">
      <w:pPr>
        <w:ind w:firstLine="708"/>
        <w:rPr>
          <w:rFonts w:ascii="Arial" w:hAnsi="Arial" w:cs="Arial"/>
          <w:sz w:val="22"/>
          <w:szCs w:val="22"/>
        </w:rPr>
      </w:pPr>
      <w:r w:rsidRPr="003529B7">
        <w:rPr>
          <w:rFonts w:ascii="Arial" w:hAnsi="Arial" w:cs="Arial"/>
          <w:sz w:val="22"/>
          <w:szCs w:val="22"/>
        </w:rPr>
        <w:t xml:space="preserve">Vojtěch Horký </w:t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</w:r>
      <w:r w:rsidR="00B23049">
        <w:rPr>
          <w:rFonts w:ascii="Arial" w:hAnsi="Arial" w:cs="Arial"/>
          <w:sz w:val="22"/>
          <w:szCs w:val="22"/>
        </w:rPr>
        <w:t xml:space="preserve">       </w:t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</w:r>
      <w:r w:rsidR="00B23049">
        <w:rPr>
          <w:rFonts w:ascii="Arial" w:hAnsi="Arial" w:cs="Arial"/>
          <w:sz w:val="22"/>
          <w:szCs w:val="22"/>
        </w:rPr>
        <w:t xml:space="preserve">            </w:t>
      </w:r>
      <w:r w:rsidRPr="003529B7">
        <w:rPr>
          <w:rFonts w:ascii="Arial" w:hAnsi="Arial" w:cs="Arial"/>
          <w:sz w:val="22"/>
          <w:szCs w:val="22"/>
        </w:rPr>
        <w:t>Hana Horká</w:t>
      </w:r>
    </w:p>
    <w:p w14:paraId="15E5A565" w14:textId="6698A732" w:rsidR="0024722A" w:rsidRPr="003529B7" w:rsidRDefault="0024722A" w:rsidP="00E2491F">
      <w:pPr>
        <w:ind w:left="708"/>
        <w:rPr>
          <w:rFonts w:ascii="Arial" w:hAnsi="Arial" w:cs="Arial"/>
          <w:sz w:val="22"/>
          <w:szCs w:val="22"/>
        </w:rPr>
      </w:pPr>
      <w:r w:rsidRPr="003529B7">
        <w:rPr>
          <w:rFonts w:ascii="Arial" w:hAnsi="Arial" w:cs="Arial"/>
          <w:sz w:val="22"/>
          <w:szCs w:val="22"/>
        </w:rPr>
        <w:t>místostarosta</w:t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</w:r>
      <w:r w:rsidR="00E2491F" w:rsidRPr="003529B7">
        <w:rPr>
          <w:rFonts w:ascii="Arial" w:hAnsi="Arial" w:cs="Arial"/>
          <w:sz w:val="22"/>
          <w:szCs w:val="22"/>
        </w:rPr>
        <w:tab/>
        <w:t>staros</w:t>
      </w:r>
      <w:r w:rsidR="003529B7">
        <w:rPr>
          <w:rFonts w:ascii="Arial" w:hAnsi="Arial" w:cs="Arial"/>
          <w:sz w:val="22"/>
          <w:szCs w:val="22"/>
        </w:rPr>
        <w:t>tka</w:t>
      </w:r>
    </w:p>
    <w:p w14:paraId="2606CD9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E0AC32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6C0CFA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EB48E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p w14:paraId="575879E0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0DEA5546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3CECBDC8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73831CFB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5FF3FD86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158C3211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7056F730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1E5C2FAE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32E28203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11C0A56C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0707B378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44648215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33FD2A28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4A27FE93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676A57CE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164297D0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4D513B79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40752C3F" w14:textId="77777777" w:rsidR="003529B7" w:rsidRDefault="003529B7" w:rsidP="00362DF8">
      <w:pPr>
        <w:rPr>
          <w:rFonts w:ascii="Arial" w:hAnsi="Arial" w:cs="Arial"/>
          <w:sz w:val="22"/>
          <w:szCs w:val="22"/>
        </w:rPr>
      </w:pPr>
    </w:p>
    <w:p w14:paraId="34CA0772" w14:textId="458F8411" w:rsidR="003529B7" w:rsidRDefault="003529B7" w:rsidP="00362D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Příloha: Seznam stanovišť zvláštních sběrných nádob</w:t>
      </w:r>
    </w:p>
    <w:sectPr w:rsidR="003529B7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7EFE" w14:textId="77777777" w:rsidR="00BA62E8" w:rsidRDefault="00BA62E8">
      <w:r>
        <w:separator/>
      </w:r>
    </w:p>
  </w:endnote>
  <w:endnote w:type="continuationSeparator" w:id="0">
    <w:p w14:paraId="4E16F0A7" w14:textId="77777777" w:rsidR="00BA62E8" w:rsidRDefault="00BA6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4CD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5C8E40B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71EF" w14:textId="77777777" w:rsidR="00BA62E8" w:rsidRDefault="00BA62E8">
      <w:r>
        <w:separator/>
      </w:r>
    </w:p>
  </w:footnote>
  <w:footnote w:type="continuationSeparator" w:id="0">
    <w:p w14:paraId="4CF01B53" w14:textId="77777777" w:rsidR="00BA62E8" w:rsidRDefault="00BA62E8">
      <w:r>
        <w:continuationSeparator/>
      </w:r>
    </w:p>
  </w:footnote>
  <w:footnote w:id="1">
    <w:p w14:paraId="2EADE3C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008F78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50957149">
    <w:abstractNumId w:val="7"/>
  </w:num>
  <w:num w:numId="2" w16cid:durableId="1782266079">
    <w:abstractNumId w:val="31"/>
  </w:num>
  <w:num w:numId="3" w16cid:durableId="1131363750">
    <w:abstractNumId w:val="4"/>
  </w:num>
  <w:num w:numId="4" w16cid:durableId="1997605634">
    <w:abstractNumId w:val="23"/>
  </w:num>
  <w:num w:numId="5" w16cid:durableId="1422599815">
    <w:abstractNumId w:val="20"/>
  </w:num>
  <w:num w:numId="6" w16cid:durableId="1010990595">
    <w:abstractNumId w:val="27"/>
  </w:num>
  <w:num w:numId="7" w16cid:durableId="131942670">
    <w:abstractNumId w:val="8"/>
  </w:num>
  <w:num w:numId="8" w16cid:durableId="2115593976">
    <w:abstractNumId w:val="1"/>
  </w:num>
  <w:num w:numId="9" w16cid:durableId="768891449">
    <w:abstractNumId w:val="26"/>
  </w:num>
  <w:num w:numId="10" w16cid:durableId="1831940398">
    <w:abstractNumId w:val="22"/>
  </w:num>
  <w:num w:numId="11" w16cid:durableId="1306081553">
    <w:abstractNumId w:val="21"/>
  </w:num>
  <w:num w:numId="12" w16cid:durableId="667640430">
    <w:abstractNumId w:val="10"/>
  </w:num>
  <w:num w:numId="13" w16cid:durableId="1253590145">
    <w:abstractNumId w:val="24"/>
  </w:num>
  <w:num w:numId="14" w16cid:durableId="682518604">
    <w:abstractNumId w:val="30"/>
  </w:num>
  <w:num w:numId="15" w16cid:durableId="921641509">
    <w:abstractNumId w:val="13"/>
  </w:num>
  <w:num w:numId="16" w16cid:durableId="654601237">
    <w:abstractNumId w:val="29"/>
  </w:num>
  <w:num w:numId="17" w16cid:durableId="13265192">
    <w:abstractNumId w:val="5"/>
  </w:num>
  <w:num w:numId="18" w16cid:durableId="2092004358">
    <w:abstractNumId w:val="0"/>
  </w:num>
  <w:num w:numId="19" w16cid:durableId="629939190">
    <w:abstractNumId w:val="16"/>
  </w:num>
  <w:num w:numId="20" w16cid:durableId="1724332871">
    <w:abstractNumId w:val="25"/>
  </w:num>
  <w:num w:numId="21" w16cid:durableId="2129347014">
    <w:abstractNumId w:val="17"/>
  </w:num>
  <w:num w:numId="22" w16cid:durableId="2101942886">
    <w:abstractNumId w:val="18"/>
  </w:num>
  <w:num w:numId="23" w16cid:durableId="347410260">
    <w:abstractNumId w:val="12"/>
  </w:num>
  <w:num w:numId="24" w16cid:durableId="723799915">
    <w:abstractNumId w:val="6"/>
  </w:num>
  <w:num w:numId="25" w16cid:durableId="1581330443">
    <w:abstractNumId w:val="2"/>
  </w:num>
  <w:num w:numId="26" w16cid:durableId="999769934">
    <w:abstractNumId w:val="15"/>
  </w:num>
  <w:num w:numId="27" w16cid:durableId="1010107178">
    <w:abstractNumId w:val="3"/>
  </w:num>
  <w:num w:numId="28" w16cid:durableId="338823328">
    <w:abstractNumId w:val="14"/>
  </w:num>
  <w:num w:numId="29" w16cid:durableId="758601327">
    <w:abstractNumId w:val="9"/>
  </w:num>
  <w:num w:numId="30" w16cid:durableId="909313381">
    <w:abstractNumId w:val="11"/>
  </w:num>
  <w:num w:numId="31" w16cid:durableId="1831628816">
    <w:abstractNumId w:val="28"/>
  </w:num>
  <w:num w:numId="32" w16cid:durableId="3904230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4E83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9B7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768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B54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D79"/>
    <w:rsid w:val="00AF49AB"/>
    <w:rsid w:val="00AF72CD"/>
    <w:rsid w:val="00B11B51"/>
    <w:rsid w:val="00B23049"/>
    <w:rsid w:val="00B321B9"/>
    <w:rsid w:val="00B3452E"/>
    <w:rsid w:val="00B42462"/>
    <w:rsid w:val="00B43DF3"/>
    <w:rsid w:val="00B556A5"/>
    <w:rsid w:val="00B7035A"/>
    <w:rsid w:val="00B7787C"/>
    <w:rsid w:val="00B947F5"/>
    <w:rsid w:val="00BA2FB8"/>
    <w:rsid w:val="00BA62E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8CB68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889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Dřetovice</cp:lastModifiedBy>
  <cp:revision>3</cp:revision>
  <cp:lastPrinted>2020-12-03T09:05:00Z</cp:lastPrinted>
  <dcterms:created xsi:type="dcterms:W3CDTF">2024-12-13T12:11:00Z</dcterms:created>
  <dcterms:modified xsi:type="dcterms:W3CDTF">2024-12-17T08:56:00Z</dcterms:modified>
</cp:coreProperties>
</file>