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39EDB" w14:textId="77777777" w:rsidR="009E54BE" w:rsidRPr="0029624B" w:rsidRDefault="009E54BE" w:rsidP="00D4013E">
      <w:pPr>
        <w:rPr>
          <w:rFonts w:ascii="Times New Roman" w:hAnsi="Times New Roman"/>
          <w:b/>
          <w:iCs/>
          <w:sz w:val="28"/>
          <w:szCs w:val="28"/>
        </w:rPr>
      </w:pPr>
    </w:p>
    <w:p w14:paraId="6781EBDC" w14:textId="77777777" w:rsidR="00222EC9" w:rsidRPr="0029624B" w:rsidRDefault="00222EC9" w:rsidP="00222EC9">
      <w:pPr>
        <w:pStyle w:val="Nzev"/>
        <w:spacing w:before="0"/>
        <w:rPr>
          <w:rFonts w:ascii="Arial" w:hAnsi="Arial" w:cs="Arial"/>
          <w:iCs/>
          <w:sz w:val="28"/>
          <w:szCs w:val="28"/>
        </w:rPr>
      </w:pPr>
      <w:r w:rsidRPr="0029624B">
        <w:rPr>
          <w:rFonts w:ascii="Arial" w:hAnsi="Arial" w:cs="Arial"/>
          <w:iCs/>
          <w:sz w:val="28"/>
          <w:szCs w:val="28"/>
        </w:rPr>
        <w:t>OBECNĚ ZÁVAZNÁ VYHLÁŠKA MĚSTA LOKET</w:t>
      </w:r>
    </w:p>
    <w:p w14:paraId="7E423404" w14:textId="61887504" w:rsidR="00222EC9" w:rsidRPr="0029624B" w:rsidRDefault="00222EC9" w:rsidP="00222EC9">
      <w:pPr>
        <w:pStyle w:val="Nzev"/>
        <w:spacing w:before="0"/>
        <w:rPr>
          <w:rFonts w:ascii="Arial" w:hAnsi="Arial" w:cs="Arial"/>
          <w:iCs/>
          <w:sz w:val="28"/>
          <w:szCs w:val="28"/>
        </w:rPr>
      </w:pPr>
    </w:p>
    <w:p w14:paraId="0355148D" w14:textId="77777777" w:rsidR="00136731" w:rsidRPr="0029624B" w:rsidRDefault="00136731" w:rsidP="00136731">
      <w:pPr>
        <w:rPr>
          <w:iCs/>
        </w:rPr>
      </w:pPr>
    </w:p>
    <w:p w14:paraId="4D714BBF" w14:textId="77777777" w:rsidR="00136731" w:rsidRPr="00136731" w:rsidRDefault="00136731" w:rsidP="00136731">
      <w:pPr>
        <w:spacing w:after="120"/>
        <w:jc w:val="center"/>
        <w:rPr>
          <w:rFonts w:ascii="Arial" w:hAnsi="Arial" w:cs="Arial"/>
          <w:b/>
          <w:iCs/>
          <w:sz w:val="24"/>
          <w:szCs w:val="24"/>
        </w:rPr>
      </w:pPr>
      <w:r w:rsidRPr="00136731">
        <w:rPr>
          <w:rFonts w:ascii="Arial" w:hAnsi="Arial" w:cs="Arial"/>
          <w:b/>
          <w:iCs/>
          <w:sz w:val="24"/>
          <w:szCs w:val="24"/>
        </w:rPr>
        <w:t>o stanovení místního koeficientu pro jednotlivé skupiny nemovitých věcí</w:t>
      </w:r>
    </w:p>
    <w:p w14:paraId="0E73C498" w14:textId="77777777" w:rsidR="00136731" w:rsidRPr="00136731" w:rsidRDefault="00136731" w:rsidP="00136731">
      <w:pPr>
        <w:spacing w:after="120"/>
        <w:jc w:val="center"/>
        <w:rPr>
          <w:rFonts w:ascii="Arial" w:hAnsi="Arial" w:cs="Arial"/>
          <w:iCs/>
        </w:rPr>
      </w:pPr>
    </w:p>
    <w:p w14:paraId="0A49A568" w14:textId="61486B9A" w:rsidR="00136731" w:rsidRPr="00136731" w:rsidRDefault="00136731" w:rsidP="00136731">
      <w:pPr>
        <w:spacing w:after="120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 xml:space="preserve">Zastupitelstvo </w:t>
      </w:r>
      <w:r w:rsidRPr="0029624B">
        <w:rPr>
          <w:rFonts w:ascii="Arial" w:hAnsi="Arial" w:cs="Arial"/>
          <w:iCs/>
        </w:rPr>
        <w:t>města Loket</w:t>
      </w:r>
      <w:r w:rsidRPr="00136731">
        <w:rPr>
          <w:rFonts w:ascii="Arial" w:hAnsi="Arial" w:cs="Arial"/>
          <w:iCs/>
        </w:rPr>
        <w:t xml:space="preserve"> se na svém zasedání dne </w:t>
      </w:r>
      <w:r w:rsidRPr="0029624B">
        <w:rPr>
          <w:rFonts w:ascii="Arial" w:hAnsi="Arial" w:cs="Arial"/>
          <w:iCs/>
        </w:rPr>
        <w:t xml:space="preserve">19. 9. 2024 </w:t>
      </w:r>
      <w:r w:rsidRPr="00136731">
        <w:rPr>
          <w:rFonts w:ascii="Arial" w:hAnsi="Arial" w:cs="Arial"/>
          <w:iCs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465B445F" w14:textId="77777777" w:rsidR="00136731" w:rsidRPr="00136731" w:rsidRDefault="00136731" w:rsidP="00136731">
      <w:pPr>
        <w:spacing w:after="120"/>
        <w:jc w:val="both"/>
        <w:rPr>
          <w:rFonts w:ascii="Arial" w:hAnsi="Arial" w:cs="Arial"/>
          <w:iCs/>
        </w:rPr>
      </w:pPr>
    </w:p>
    <w:p w14:paraId="365AD631" w14:textId="77777777" w:rsidR="00136731" w:rsidRPr="00136731" w:rsidRDefault="00136731" w:rsidP="00136731">
      <w:pPr>
        <w:keepNext/>
        <w:spacing w:after="120"/>
        <w:jc w:val="center"/>
        <w:rPr>
          <w:rFonts w:ascii="Arial" w:hAnsi="Arial" w:cs="Arial"/>
          <w:b/>
          <w:iCs/>
          <w:szCs w:val="24"/>
        </w:rPr>
      </w:pPr>
      <w:r w:rsidRPr="00136731">
        <w:rPr>
          <w:rFonts w:ascii="Arial" w:hAnsi="Arial" w:cs="Arial"/>
          <w:b/>
          <w:iCs/>
          <w:szCs w:val="24"/>
        </w:rPr>
        <w:t>Čl. 1</w:t>
      </w:r>
    </w:p>
    <w:p w14:paraId="55D7DBEF" w14:textId="77777777" w:rsidR="00136731" w:rsidRPr="00136731" w:rsidRDefault="00136731" w:rsidP="00136731">
      <w:pPr>
        <w:keepNext/>
        <w:spacing w:after="120"/>
        <w:jc w:val="center"/>
        <w:rPr>
          <w:rFonts w:ascii="Arial" w:hAnsi="Arial" w:cs="Arial"/>
          <w:b/>
          <w:iCs/>
          <w:szCs w:val="24"/>
        </w:rPr>
      </w:pPr>
      <w:r w:rsidRPr="00136731">
        <w:rPr>
          <w:rFonts w:ascii="Arial" w:hAnsi="Arial" w:cs="Arial"/>
          <w:b/>
          <w:iCs/>
          <w:szCs w:val="24"/>
        </w:rPr>
        <w:t>Místní koeficient pro jednotlivé skupiny nemovitých věcí</w:t>
      </w:r>
    </w:p>
    <w:p w14:paraId="551D3A43" w14:textId="7CD8B72C" w:rsidR="00136731" w:rsidRPr="00136731" w:rsidRDefault="00136731" w:rsidP="00136731">
      <w:pPr>
        <w:numPr>
          <w:ilvl w:val="0"/>
          <w:numId w:val="42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Arial" w:hAnsi="Arial" w:cs="Arial"/>
          <w:iCs/>
        </w:rPr>
      </w:pPr>
      <w:r w:rsidRPr="0029624B">
        <w:rPr>
          <w:rFonts w:ascii="Arial" w:hAnsi="Arial" w:cs="Arial"/>
          <w:iCs/>
        </w:rPr>
        <w:t>Město Loket</w:t>
      </w:r>
      <w:r w:rsidRPr="00136731">
        <w:rPr>
          <w:rFonts w:ascii="Arial" w:hAnsi="Arial" w:cs="Arial"/>
          <w:iCs/>
          <w:color w:val="00B0F0"/>
        </w:rPr>
        <w:t xml:space="preserve"> </w:t>
      </w:r>
      <w:r w:rsidRPr="00136731">
        <w:rPr>
          <w:rFonts w:ascii="Arial" w:hAnsi="Arial" w:cs="Arial"/>
          <w:iCs/>
        </w:rPr>
        <w:t xml:space="preserve">stanovuje místní koeficient pro jednotlivé skupiny pozemků dle § 5a odst. 1 zákona o dani z nemovitých věcí, a to v následující výši: </w:t>
      </w:r>
    </w:p>
    <w:p w14:paraId="5D50FF65" w14:textId="5CBF4586" w:rsidR="00136731" w:rsidRPr="00136731" w:rsidRDefault="00136731" w:rsidP="00136731">
      <w:pPr>
        <w:numPr>
          <w:ilvl w:val="0"/>
          <w:numId w:val="43"/>
        </w:numPr>
        <w:tabs>
          <w:tab w:val="left" w:pos="1134"/>
        </w:tabs>
        <w:spacing w:after="120" w:line="240" w:lineRule="auto"/>
        <w:ind w:left="709" w:hanging="425"/>
        <w:jc w:val="both"/>
        <w:rPr>
          <w:rFonts w:ascii="Arial" w:hAnsi="Arial" w:cs="Arial"/>
          <w:iCs/>
        </w:rPr>
      </w:pPr>
      <w:bookmarkStart w:id="0" w:name="_Hlk159331772"/>
      <w:bookmarkStart w:id="1" w:name="_Hlk159331753"/>
      <w:r w:rsidRPr="00136731">
        <w:rPr>
          <w:rFonts w:ascii="Arial" w:hAnsi="Arial" w:cs="Arial"/>
          <w:iCs/>
        </w:rPr>
        <w:t xml:space="preserve">vybrané zemědělské pozemky </w:t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  <w:t xml:space="preserve">koeficient </w:t>
      </w:r>
      <w:r w:rsidR="00595BDA" w:rsidRPr="0029624B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>1,5</w:t>
      </w:r>
      <w:r w:rsidR="00595BDA" w:rsidRPr="0029624B">
        <w:rPr>
          <w:rFonts w:ascii="Arial" w:hAnsi="Arial" w:cs="Arial"/>
          <w:iCs/>
        </w:rPr>
        <w:t>,</w:t>
      </w:r>
    </w:p>
    <w:p w14:paraId="0762A47B" w14:textId="30DAFD46" w:rsidR="00136731" w:rsidRPr="00136731" w:rsidRDefault="00136731" w:rsidP="00136731">
      <w:pPr>
        <w:numPr>
          <w:ilvl w:val="0"/>
          <w:numId w:val="43"/>
        </w:numPr>
        <w:tabs>
          <w:tab w:val="left" w:pos="1134"/>
        </w:tabs>
        <w:spacing w:after="120" w:line="240" w:lineRule="auto"/>
        <w:ind w:left="709" w:hanging="425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trvalé travní porosty</w:t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  <w:t>koeficient</w:t>
      </w:r>
      <w:r w:rsidR="00595BDA" w:rsidRPr="0029624B">
        <w:rPr>
          <w:rFonts w:ascii="Arial" w:hAnsi="Arial" w:cs="Arial"/>
          <w:iCs/>
        </w:rPr>
        <w:t xml:space="preserve"> </w:t>
      </w:r>
      <w:r w:rsidR="00595BDA" w:rsidRPr="0029624B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>1,5</w:t>
      </w:r>
      <w:r w:rsidR="00595BDA" w:rsidRPr="0029624B">
        <w:rPr>
          <w:rFonts w:ascii="Arial" w:hAnsi="Arial" w:cs="Arial"/>
          <w:iCs/>
        </w:rPr>
        <w:t>,</w:t>
      </w:r>
    </w:p>
    <w:bookmarkEnd w:id="0"/>
    <w:p w14:paraId="6E4CAD8A" w14:textId="5C3326DE" w:rsidR="00136731" w:rsidRPr="00136731" w:rsidRDefault="00136731" w:rsidP="00136731">
      <w:pPr>
        <w:numPr>
          <w:ilvl w:val="0"/>
          <w:numId w:val="43"/>
        </w:numPr>
        <w:tabs>
          <w:tab w:val="left" w:pos="1134"/>
        </w:tabs>
        <w:spacing w:after="120" w:line="240" w:lineRule="auto"/>
        <w:ind w:left="709" w:hanging="425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lesní pozemky</w:t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  <w:t>koeficient</w:t>
      </w:r>
      <w:r w:rsidR="00595BDA" w:rsidRPr="0029624B">
        <w:rPr>
          <w:rFonts w:ascii="Arial" w:hAnsi="Arial" w:cs="Arial"/>
          <w:iCs/>
        </w:rPr>
        <w:tab/>
        <w:t>1,5,</w:t>
      </w:r>
    </w:p>
    <w:p w14:paraId="0EAA8371" w14:textId="3166F495" w:rsidR="00136731" w:rsidRPr="00136731" w:rsidRDefault="00136731" w:rsidP="00136731">
      <w:pPr>
        <w:numPr>
          <w:ilvl w:val="0"/>
          <w:numId w:val="43"/>
        </w:numPr>
        <w:tabs>
          <w:tab w:val="left" w:pos="1134"/>
        </w:tabs>
        <w:spacing w:after="120" w:line="240" w:lineRule="auto"/>
        <w:ind w:left="709" w:hanging="425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zemědělské zpevněné plochy pozemku</w:t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  <w:t>koeficient</w:t>
      </w:r>
      <w:r w:rsidR="00595BDA" w:rsidRPr="0029624B">
        <w:rPr>
          <w:rFonts w:ascii="Arial" w:hAnsi="Arial" w:cs="Arial"/>
          <w:iCs/>
        </w:rPr>
        <w:tab/>
        <w:t>1</w:t>
      </w:r>
      <w:r w:rsidRPr="00136731">
        <w:rPr>
          <w:rFonts w:ascii="Arial" w:hAnsi="Arial" w:cs="Arial"/>
          <w:iCs/>
        </w:rPr>
        <w:t>,5</w:t>
      </w:r>
      <w:r w:rsidR="00595BDA" w:rsidRPr="0029624B">
        <w:rPr>
          <w:rFonts w:ascii="Arial" w:hAnsi="Arial" w:cs="Arial"/>
          <w:iCs/>
        </w:rPr>
        <w:t>,</w:t>
      </w:r>
    </w:p>
    <w:p w14:paraId="3E8146B7" w14:textId="55C1BB1D" w:rsidR="00136731" w:rsidRPr="00136731" w:rsidRDefault="00136731" w:rsidP="00136731">
      <w:pPr>
        <w:numPr>
          <w:ilvl w:val="0"/>
          <w:numId w:val="43"/>
        </w:numPr>
        <w:tabs>
          <w:tab w:val="left" w:pos="1134"/>
        </w:tabs>
        <w:spacing w:after="120" w:line="240" w:lineRule="auto"/>
        <w:ind w:left="709" w:hanging="425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ostatní zpevněné plochy pozemku</w:t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  <w:t>koeficient</w:t>
      </w:r>
      <w:r w:rsidR="00595BDA" w:rsidRPr="0029624B">
        <w:rPr>
          <w:rFonts w:ascii="Arial" w:hAnsi="Arial" w:cs="Arial"/>
          <w:iCs/>
        </w:rPr>
        <w:tab/>
        <w:t>1</w:t>
      </w:r>
      <w:r w:rsidRPr="00136731">
        <w:rPr>
          <w:rFonts w:ascii="Arial" w:hAnsi="Arial" w:cs="Arial"/>
          <w:iCs/>
        </w:rPr>
        <w:t>,</w:t>
      </w:r>
      <w:r w:rsidR="00595BDA" w:rsidRPr="0029624B">
        <w:rPr>
          <w:rFonts w:ascii="Arial" w:hAnsi="Arial" w:cs="Arial"/>
          <w:iCs/>
        </w:rPr>
        <w:t>5,</w:t>
      </w:r>
    </w:p>
    <w:p w14:paraId="0082AAF5" w14:textId="04343037" w:rsidR="00136731" w:rsidRPr="00136731" w:rsidRDefault="00136731" w:rsidP="00136731">
      <w:pPr>
        <w:numPr>
          <w:ilvl w:val="0"/>
          <w:numId w:val="43"/>
        </w:numPr>
        <w:tabs>
          <w:tab w:val="left" w:pos="1134"/>
        </w:tabs>
        <w:spacing w:after="120" w:line="240" w:lineRule="auto"/>
        <w:ind w:left="709" w:hanging="425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stavební pozemky</w:t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  <w:t>koeficient</w:t>
      </w:r>
      <w:r w:rsidR="00595BDA" w:rsidRPr="0029624B">
        <w:rPr>
          <w:rFonts w:ascii="Arial" w:hAnsi="Arial" w:cs="Arial"/>
          <w:iCs/>
        </w:rPr>
        <w:tab/>
        <w:t>1</w:t>
      </w:r>
      <w:r w:rsidRPr="00136731">
        <w:rPr>
          <w:rFonts w:ascii="Arial" w:hAnsi="Arial" w:cs="Arial"/>
          <w:iCs/>
        </w:rPr>
        <w:t>,</w:t>
      </w:r>
      <w:r w:rsidR="00595BDA" w:rsidRPr="0029624B">
        <w:rPr>
          <w:rFonts w:ascii="Arial" w:hAnsi="Arial" w:cs="Arial"/>
          <w:iCs/>
        </w:rPr>
        <w:t>5,</w:t>
      </w:r>
    </w:p>
    <w:p w14:paraId="2FE52FA1" w14:textId="612A57F0" w:rsidR="00136731" w:rsidRPr="00136731" w:rsidRDefault="00136731" w:rsidP="00136731">
      <w:pPr>
        <w:numPr>
          <w:ilvl w:val="0"/>
          <w:numId w:val="43"/>
        </w:numPr>
        <w:tabs>
          <w:tab w:val="left" w:pos="1134"/>
        </w:tabs>
        <w:spacing w:after="120" w:line="240" w:lineRule="auto"/>
        <w:ind w:left="709" w:hanging="425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nevyužitelné ostatní plochy</w:t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  <w:t>koeficient</w:t>
      </w:r>
      <w:r w:rsidR="00595BDA" w:rsidRPr="0029624B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>1,5</w:t>
      </w:r>
      <w:r w:rsidR="00595BDA" w:rsidRPr="0029624B">
        <w:rPr>
          <w:rFonts w:ascii="Arial" w:hAnsi="Arial" w:cs="Arial"/>
          <w:iCs/>
        </w:rPr>
        <w:t>,</w:t>
      </w:r>
    </w:p>
    <w:p w14:paraId="0660F6EE" w14:textId="346AEAA0" w:rsidR="00136731" w:rsidRPr="00136731" w:rsidRDefault="00136731" w:rsidP="00136731">
      <w:pPr>
        <w:numPr>
          <w:ilvl w:val="0"/>
          <w:numId w:val="43"/>
        </w:numPr>
        <w:tabs>
          <w:tab w:val="left" w:pos="1134"/>
        </w:tabs>
        <w:spacing w:after="120" w:line="240" w:lineRule="auto"/>
        <w:ind w:left="709" w:hanging="425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jiné plochy</w:t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  <w:t>koeficient</w:t>
      </w:r>
      <w:r w:rsidR="00595BDA" w:rsidRPr="0029624B">
        <w:rPr>
          <w:rFonts w:ascii="Arial" w:hAnsi="Arial" w:cs="Arial"/>
          <w:iCs/>
        </w:rPr>
        <w:tab/>
        <w:t>1</w:t>
      </w:r>
      <w:r w:rsidRPr="00136731">
        <w:rPr>
          <w:rFonts w:ascii="Arial" w:hAnsi="Arial" w:cs="Arial"/>
          <w:iCs/>
        </w:rPr>
        <w:t>,5</w:t>
      </w:r>
      <w:r w:rsidR="00595BDA" w:rsidRPr="0029624B">
        <w:rPr>
          <w:rFonts w:ascii="Arial" w:hAnsi="Arial" w:cs="Arial"/>
          <w:iCs/>
        </w:rPr>
        <w:t>,</w:t>
      </w:r>
    </w:p>
    <w:p w14:paraId="50EDB35B" w14:textId="04B7C123" w:rsidR="00136731" w:rsidRPr="00136731" w:rsidRDefault="00136731" w:rsidP="00136731">
      <w:pPr>
        <w:numPr>
          <w:ilvl w:val="0"/>
          <w:numId w:val="43"/>
        </w:numPr>
        <w:tabs>
          <w:tab w:val="left" w:pos="1134"/>
        </w:tabs>
        <w:spacing w:after="120" w:line="240" w:lineRule="auto"/>
        <w:ind w:left="709" w:hanging="425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vybrané ostatní plochy</w:t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  <w:t>koeficient</w:t>
      </w:r>
      <w:r w:rsidR="00595BDA" w:rsidRPr="0029624B">
        <w:rPr>
          <w:rFonts w:ascii="Arial" w:hAnsi="Arial" w:cs="Arial"/>
          <w:iCs/>
        </w:rPr>
        <w:tab/>
        <w:t>1</w:t>
      </w:r>
      <w:r w:rsidRPr="00136731">
        <w:rPr>
          <w:rFonts w:ascii="Arial" w:hAnsi="Arial" w:cs="Arial"/>
          <w:iCs/>
        </w:rPr>
        <w:t>,5</w:t>
      </w:r>
      <w:r w:rsidR="00595BDA" w:rsidRPr="0029624B">
        <w:rPr>
          <w:rFonts w:ascii="Arial" w:hAnsi="Arial" w:cs="Arial"/>
          <w:iCs/>
        </w:rPr>
        <w:t>,</w:t>
      </w:r>
    </w:p>
    <w:p w14:paraId="4A0696AB" w14:textId="55BEF3A8" w:rsidR="00136731" w:rsidRPr="0029624B" w:rsidRDefault="00136731" w:rsidP="00136731">
      <w:pPr>
        <w:numPr>
          <w:ilvl w:val="0"/>
          <w:numId w:val="43"/>
        </w:numPr>
        <w:tabs>
          <w:tab w:val="left" w:pos="1134"/>
        </w:tabs>
        <w:spacing w:after="120" w:line="240" w:lineRule="auto"/>
        <w:ind w:left="709" w:hanging="425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zastavěné plochy a nádvoří</w:t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  <w:t>koeficient</w:t>
      </w:r>
      <w:r w:rsidR="00595BDA" w:rsidRPr="0029624B">
        <w:rPr>
          <w:rFonts w:ascii="Arial" w:hAnsi="Arial" w:cs="Arial"/>
          <w:iCs/>
        </w:rPr>
        <w:tab/>
        <w:t>1</w:t>
      </w:r>
      <w:r w:rsidRPr="00136731">
        <w:rPr>
          <w:rFonts w:ascii="Arial" w:hAnsi="Arial" w:cs="Arial"/>
          <w:iCs/>
        </w:rPr>
        <w:t>,</w:t>
      </w:r>
      <w:r w:rsidR="00595BDA" w:rsidRPr="0029624B">
        <w:rPr>
          <w:rFonts w:ascii="Arial" w:hAnsi="Arial" w:cs="Arial"/>
          <w:iCs/>
        </w:rPr>
        <w:t>5</w:t>
      </w:r>
      <w:r w:rsidRPr="00136731">
        <w:rPr>
          <w:rFonts w:ascii="Arial" w:hAnsi="Arial" w:cs="Arial"/>
          <w:iCs/>
        </w:rPr>
        <w:t>.</w:t>
      </w:r>
    </w:p>
    <w:p w14:paraId="1E2A601B" w14:textId="77777777" w:rsidR="00595BDA" w:rsidRPr="00136731" w:rsidRDefault="00595BDA" w:rsidP="00595BDA">
      <w:pPr>
        <w:tabs>
          <w:tab w:val="left" w:pos="1134"/>
        </w:tabs>
        <w:spacing w:after="120" w:line="240" w:lineRule="auto"/>
        <w:ind w:left="709"/>
        <w:jc w:val="both"/>
        <w:rPr>
          <w:rFonts w:ascii="Arial" w:hAnsi="Arial" w:cs="Arial"/>
          <w:iCs/>
        </w:rPr>
      </w:pPr>
    </w:p>
    <w:bookmarkEnd w:id="1"/>
    <w:p w14:paraId="79CEEFCA" w14:textId="05DCC790" w:rsidR="00136731" w:rsidRPr="00136731" w:rsidRDefault="00595BDA" w:rsidP="00136731">
      <w:pPr>
        <w:numPr>
          <w:ilvl w:val="0"/>
          <w:numId w:val="42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Arial" w:hAnsi="Arial" w:cs="Arial"/>
          <w:iCs/>
        </w:rPr>
      </w:pPr>
      <w:r w:rsidRPr="0029624B">
        <w:rPr>
          <w:rFonts w:ascii="Arial" w:hAnsi="Arial" w:cs="Arial"/>
          <w:iCs/>
        </w:rPr>
        <w:t>Město Loket</w:t>
      </w:r>
      <w:r w:rsidR="00136731" w:rsidRPr="00136731">
        <w:rPr>
          <w:rFonts w:ascii="Arial" w:hAnsi="Arial" w:cs="Arial"/>
          <w:iCs/>
          <w:color w:val="00B0F0"/>
        </w:rPr>
        <w:t xml:space="preserve"> </w:t>
      </w:r>
      <w:r w:rsidR="00136731" w:rsidRPr="00136731">
        <w:rPr>
          <w:rFonts w:ascii="Arial" w:hAnsi="Arial" w:cs="Arial"/>
          <w:iCs/>
        </w:rPr>
        <w:t xml:space="preserve">stanovuje místní koeficient pro jednotlivé skupiny staveb a jednotek dle § 10a odst. 1 zákona o dani z nemovitých věcí, a to v následující výši: </w:t>
      </w:r>
    </w:p>
    <w:p w14:paraId="20F4C504" w14:textId="1EE97AD2" w:rsidR="00136731" w:rsidRPr="00136731" w:rsidRDefault="00136731" w:rsidP="00136731">
      <w:pPr>
        <w:numPr>
          <w:ilvl w:val="0"/>
          <w:numId w:val="44"/>
        </w:numPr>
        <w:tabs>
          <w:tab w:val="left" w:pos="1134"/>
        </w:tabs>
        <w:spacing w:after="120" w:line="240" w:lineRule="auto"/>
        <w:ind w:left="709" w:hanging="430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rekreační budovy</w:t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  <w:t>koeficient</w:t>
      </w:r>
      <w:r w:rsidR="00C8391F" w:rsidRPr="0029624B">
        <w:rPr>
          <w:rFonts w:ascii="Arial" w:hAnsi="Arial" w:cs="Arial"/>
          <w:iCs/>
        </w:rPr>
        <w:tab/>
        <w:t>3</w:t>
      </w:r>
      <w:r w:rsidRPr="00136731">
        <w:rPr>
          <w:rFonts w:ascii="Arial" w:hAnsi="Arial" w:cs="Arial"/>
          <w:iCs/>
        </w:rPr>
        <w:t>,</w:t>
      </w:r>
      <w:r w:rsidR="00C8391F" w:rsidRPr="0029624B">
        <w:rPr>
          <w:rFonts w:ascii="Arial" w:hAnsi="Arial" w:cs="Arial"/>
          <w:iCs/>
        </w:rPr>
        <w:t>0,</w:t>
      </w:r>
    </w:p>
    <w:p w14:paraId="6936FD2C" w14:textId="6FDB35C7" w:rsidR="00136731" w:rsidRPr="00136731" w:rsidRDefault="00136731" w:rsidP="00136731">
      <w:pPr>
        <w:numPr>
          <w:ilvl w:val="0"/>
          <w:numId w:val="44"/>
        </w:numPr>
        <w:tabs>
          <w:tab w:val="left" w:pos="1134"/>
        </w:tabs>
        <w:spacing w:after="120" w:line="240" w:lineRule="auto"/>
        <w:ind w:left="709" w:hanging="430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garáže</w:t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  <w:t>koeficient</w:t>
      </w:r>
      <w:r w:rsidR="00C8391F" w:rsidRPr="0029624B">
        <w:rPr>
          <w:rFonts w:ascii="Arial" w:hAnsi="Arial" w:cs="Arial"/>
          <w:iCs/>
        </w:rPr>
        <w:tab/>
        <w:t>3</w:t>
      </w:r>
      <w:r w:rsidRPr="00136731">
        <w:rPr>
          <w:rFonts w:ascii="Arial" w:hAnsi="Arial" w:cs="Arial"/>
          <w:iCs/>
        </w:rPr>
        <w:t>,0</w:t>
      </w:r>
      <w:r w:rsidR="008F7F86" w:rsidRPr="0029624B">
        <w:rPr>
          <w:rFonts w:ascii="Arial" w:hAnsi="Arial" w:cs="Arial"/>
          <w:iCs/>
        </w:rPr>
        <w:t>,</w:t>
      </w:r>
    </w:p>
    <w:p w14:paraId="7D9B6F33" w14:textId="77777777" w:rsidR="00136731" w:rsidRPr="00136731" w:rsidRDefault="00136731" w:rsidP="00136731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709" w:hanging="430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zdanitelné stavby a zdanitelné jednotky pro</w:t>
      </w:r>
    </w:p>
    <w:p w14:paraId="4F05FF26" w14:textId="77777777" w:rsidR="00136731" w:rsidRPr="00136731" w:rsidRDefault="00136731" w:rsidP="00136731">
      <w:pPr>
        <w:tabs>
          <w:tab w:val="left" w:pos="1134"/>
        </w:tabs>
        <w:spacing w:after="0"/>
        <w:ind w:left="709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podnikání v zemědělské prvovýrobě, lesním</w:t>
      </w:r>
    </w:p>
    <w:p w14:paraId="341A25F4" w14:textId="1491CDA2" w:rsidR="00136731" w:rsidRPr="00136731" w:rsidRDefault="00136731" w:rsidP="00136731">
      <w:pPr>
        <w:tabs>
          <w:tab w:val="left" w:pos="1134"/>
        </w:tabs>
        <w:spacing w:after="120"/>
        <w:ind w:left="709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nebo vodním hospodářství</w:t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  <w:t>koeficient</w:t>
      </w:r>
      <w:r w:rsidR="00C8391F" w:rsidRPr="0029624B">
        <w:rPr>
          <w:rFonts w:ascii="Arial" w:hAnsi="Arial" w:cs="Arial"/>
          <w:iCs/>
        </w:rPr>
        <w:tab/>
        <w:t>3</w:t>
      </w:r>
      <w:r w:rsidRPr="00136731">
        <w:rPr>
          <w:rFonts w:ascii="Arial" w:hAnsi="Arial" w:cs="Arial"/>
          <w:iCs/>
        </w:rPr>
        <w:t>,0,</w:t>
      </w:r>
    </w:p>
    <w:p w14:paraId="6A2ED09D" w14:textId="77777777" w:rsidR="00136731" w:rsidRPr="00136731" w:rsidRDefault="00136731" w:rsidP="00136731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709" w:hanging="431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zdanitelné stavby a zdanitelné jednotky pro</w:t>
      </w:r>
    </w:p>
    <w:p w14:paraId="2106021C" w14:textId="77777777" w:rsidR="00136731" w:rsidRPr="00136731" w:rsidRDefault="00136731" w:rsidP="00136731">
      <w:pPr>
        <w:tabs>
          <w:tab w:val="left" w:pos="1134"/>
        </w:tabs>
        <w:spacing w:after="0"/>
        <w:ind w:left="709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podnikání v průmyslu, stavebnictví, dopravě,</w:t>
      </w:r>
    </w:p>
    <w:p w14:paraId="7E8BB54C" w14:textId="60C2699D" w:rsidR="00136731" w:rsidRPr="0029624B" w:rsidRDefault="00136731" w:rsidP="00136731">
      <w:pPr>
        <w:tabs>
          <w:tab w:val="left" w:pos="1134"/>
        </w:tabs>
        <w:spacing w:after="120"/>
        <w:ind w:left="709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energetice nebo ostatní zemědělské výrobě</w:t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  <w:t>koeficient</w:t>
      </w:r>
      <w:r w:rsidR="00C8391F" w:rsidRPr="0029624B">
        <w:rPr>
          <w:rFonts w:ascii="Arial" w:hAnsi="Arial" w:cs="Arial"/>
          <w:iCs/>
        </w:rPr>
        <w:tab/>
        <w:t>3</w:t>
      </w:r>
      <w:r w:rsidRPr="00136731">
        <w:rPr>
          <w:rFonts w:ascii="Arial" w:hAnsi="Arial" w:cs="Arial"/>
          <w:iCs/>
        </w:rPr>
        <w:t>,0,</w:t>
      </w:r>
    </w:p>
    <w:p w14:paraId="5FA30FAC" w14:textId="77777777" w:rsidR="0089611C" w:rsidRPr="00136731" w:rsidRDefault="0089611C" w:rsidP="00136731">
      <w:pPr>
        <w:tabs>
          <w:tab w:val="left" w:pos="1134"/>
        </w:tabs>
        <w:spacing w:after="120"/>
        <w:ind w:left="709"/>
        <w:jc w:val="both"/>
        <w:rPr>
          <w:rFonts w:ascii="Arial" w:hAnsi="Arial" w:cs="Arial"/>
          <w:iCs/>
        </w:rPr>
      </w:pPr>
    </w:p>
    <w:p w14:paraId="50B72F9A" w14:textId="77777777" w:rsidR="00136731" w:rsidRPr="00136731" w:rsidRDefault="00136731" w:rsidP="00136731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709" w:hanging="431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zdanitelné stavby a zdanitelné jednotky pro</w:t>
      </w:r>
    </w:p>
    <w:p w14:paraId="1EA9FEB0" w14:textId="72821EF8" w:rsidR="00136731" w:rsidRPr="00136731" w:rsidRDefault="00136731" w:rsidP="00136731">
      <w:pPr>
        <w:tabs>
          <w:tab w:val="left" w:pos="1134"/>
        </w:tabs>
        <w:spacing w:after="120"/>
        <w:ind w:left="709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ostatní druhy podnikání</w:t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  <w:t>koeficient</w:t>
      </w:r>
      <w:r w:rsidR="00C8391F" w:rsidRPr="0029624B">
        <w:rPr>
          <w:rFonts w:ascii="Arial" w:hAnsi="Arial" w:cs="Arial"/>
          <w:iCs/>
        </w:rPr>
        <w:tab/>
        <w:t>3</w:t>
      </w:r>
      <w:r w:rsidRPr="00136731">
        <w:rPr>
          <w:rFonts w:ascii="Arial" w:hAnsi="Arial" w:cs="Arial"/>
          <w:iCs/>
        </w:rPr>
        <w:t>,0,</w:t>
      </w:r>
    </w:p>
    <w:p w14:paraId="7A9C744F" w14:textId="3C5F2732" w:rsidR="00136731" w:rsidRPr="0029624B" w:rsidRDefault="00136731" w:rsidP="00136731">
      <w:pPr>
        <w:numPr>
          <w:ilvl w:val="0"/>
          <w:numId w:val="44"/>
        </w:numPr>
        <w:tabs>
          <w:tab w:val="left" w:pos="1134"/>
        </w:tabs>
        <w:spacing w:after="120" w:line="240" w:lineRule="auto"/>
        <w:ind w:left="709" w:hanging="430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ostatní zdanitelné stavby</w:t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</w:r>
      <w:r w:rsidRPr="00136731">
        <w:rPr>
          <w:rFonts w:ascii="Arial" w:hAnsi="Arial" w:cs="Arial"/>
          <w:iCs/>
        </w:rPr>
        <w:tab/>
        <w:t>koeficient</w:t>
      </w:r>
      <w:r w:rsidR="00C8391F" w:rsidRPr="0029624B">
        <w:rPr>
          <w:rFonts w:ascii="Arial" w:hAnsi="Arial" w:cs="Arial"/>
          <w:iCs/>
        </w:rPr>
        <w:tab/>
        <w:t>1,5.</w:t>
      </w:r>
    </w:p>
    <w:p w14:paraId="359CF390" w14:textId="77777777" w:rsidR="00C8391F" w:rsidRPr="00136731" w:rsidRDefault="00C8391F" w:rsidP="00C8391F">
      <w:pPr>
        <w:tabs>
          <w:tab w:val="left" w:pos="1134"/>
        </w:tabs>
        <w:spacing w:after="120" w:line="240" w:lineRule="auto"/>
        <w:ind w:left="709"/>
        <w:jc w:val="both"/>
        <w:rPr>
          <w:rFonts w:ascii="Arial" w:hAnsi="Arial" w:cs="Arial"/>
          <w:iCs/>
          <w:color w:val="00B0F0"/>
        </w:rPr>
      </w:pPr>
    </w:p>
    <w:p w14:paraId="756E81EC" w14:textId="22F109B4" w:rsidR="00136731" w:rsidRPr="00136731" w:rsidRDefault="00136731" w:rsidP="00136731">
      <w:pPr>
        <w:numPr>
          <w:ilvl w:val="0"/>
          <w:numId w:val="42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Místní koeficient pro jednotlivou skupinu nemovitých věcí se vztahuje na všechny nemovité věci dané skupiny nemovitých věcí na území celé</w:t>
      </w:r>
      <w:r w:rsidR="008F7F86" w:rsidRPr="0029624B">
        <w:rPr>
          <w:rFonts w:ascii="Arial" w:hAnsi="Arial" w:cs="Arial"/>
          <w:iCs/>
        </w:rPr>
        <w:t>ho</w:t>
      </w:r>
      <w:r w:rsidRPr="00136731">
        <w:rPr>
          <w:rFonts w:ascii="Arial" w:hAnsi="Arial" w:cs="Arial"/>
          <w:iCs/>
        </w:rPr>
        <w:t xml:space="preserve"> města.</w:t>
      </w:r>
      <w:r w:rsidRPr="00136731">
        <w:rPr>
          <w:rFonts w:ascii="Arial" w:hAnsi="Arial" w:cs="Arial"/>
          <w:iCs/>
          <w:vertAlign w:val="superscript"/>
        </w:rPr>
        <w:footnoteReference w:id="1"/>
      </w:r>
    </w:p>
    <w:p w14:paraId="3A8A326B" w14:textId="77777777" w:rsidR="00136731" w:rsidRPr="00136731" w:rsidRDefault="00136731" w:rsidP="00136731">
      <w:pPr>
        <w:tabs>
          <w:tab w:val="left" w:pos="567"/>
        </w:tabs>
        <w:spacing w:after="120"/>
        <w:jc w:val="both"/>
        <w:rPr>
          <w:rFonts w:ascii="Arial" w:hAnsi="Arial" w:cs="Arial"/>
          <w:iCs/>
          <w:color w:val="00B0F0"/>
          <w:sz w:val="20"/>
          <w:szCs w:val="20"/>
        </w:rPr>
      </w:pPr>
    </w:p>
    <w:p w14:paraId="62BCFB7A" w14:textId="77777777" w:rsidR="00136731" w:rsidRPr="00136731" w:rsidRDefault="00136731" w:rsidP="00136731">
      <w:pPr>
        <w:keepNext/>
        <w:spacing w:after="120"/>
        <w:jc w:val="center"/>
        <w:rPr>
          <w:rFonts w:ascii="Arial" w:hAnsi="Arial" w:cs="Arial"/>
          <w:b/>
          <w:iCs/>
        </w:rPr>
      </w:pPr>
      <w:r w:rsidRPr="00136731">
        <w:rPr>
          <w:rFonts w:ascii="Arial" w:hAnsi="Arial" w:cs="Arial"/>
          <w:b/>
          <w:iCs/>
        </w:rPr>
        <w:t>Čl. 2</w:t>
      </w:r>
    </w:p>
    <w:p w14:paraId="0708518A" w14:textId="77777777" w:rsidR="00136731" w:rsidRPr="00136731" w:rsidRDefault="00136731" w:rsidP="00136731">
      <w:pPr>
        <w:keepNext/>
        <w:spacing w:after="120"/>
        <w:jc w:val="center"/>
        <w:rPr>
          <w:rFonts w:ascii="Arial" w:hAnsi="Arial" w:cs="Arial"/>
          <w:b/>
          <w:iCs/>
        </w:rPr>
      </w:pPr>
      <w:r w:rsidRPr="00136731">
        <w:rPr>
          <w:rFonts w:ascii="Arial" w:hAnsi="Arial" w:cs="Arial"/>
          <w:b/>
          <w:iCs/>
        </w:rPr>
        <w:t>Zrušovací ustanovení</w:t>
      </w:r>
    </w:p>
    <w:p w14:paraId="652CC2EB" w14:textId="6B0F2F1A" w:rsidR="00136731" w:rsidRPr="00136731" w:rsidRDefault="00136731" w:rsidP="00136731">
      <w:pPr>
        <w:spacing w:after="120"/>
        <w:ind w:firstLine="709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>Zrušuje se obecně závazná vyhláška města</w:t>
      </w:r>
      <w:r w:rsidR="008F7F86" w:rsidRPr="0029624B">
        <w:rPr>
          <w:rFonts w:ascii="Arial" w:hAnsi="Arial" w:cs="Arial"/>
          <w:iCs/>
        </w:rPr>
        <w:t xml:space="preserve"> Loket č. 1/1994 o stanovení koeficientu pro výpočet daně ze staveb na území města Loket </w:t>
      </w:r>
      <w:r w:rsidR="00747B57" w:rsidRPr="0029624B">
        <w:rPr>
          <w:rFonts w:ascii="Arial" w:hAnsi="Arial" w:cs="Arial"/>
          <w:iCs/>
        </w:rPr>
        <w:t>z</w:t>
      </w:r>
      <w:r w:rsidRPr="00136731">
        <w:rPr>
          <w:rFonts w:ascii="Arial" w:hAnsi="Arial" w:cs="Arial"/>
          <w:iCs/>
        </w:rPr>
        <w:t xml:space="preserve">e dne </w:t>
      </w:r>
      <w:r w:rsidR="00747B57" w:rsidRPr="0029624B">
        <w:rPr>
          <w:rFonts w:ascii="Arial" w:hAnsi="Arial" w:cs="Arial"/>
          <w:iCs/>
        </w:rPr>
        <w:t>18. 1. 1994.</w:t>
      </w:r>
      <w:r w:rsidRPr="00136731">
        <w:rPr>
          <w:rFonts w:ascii="Arial" w:hAnsi="Arial" w:cs="Arial"/>
          <w:iCs/>
        </w:rPr>
        <w:t xml:space="preserve"> </w:t>
      </w:r>
    </w:p>
    <w:p w14:paraId="013E9C86" w14:textId="77777777" w:rsidR="00136731" w:rsidRPr="00136731" w:rsidRDefault="00136731" w:rsidP="00136731">
      <w:pPr>
        <w:spacing w:after="120"/>
        <w:jc w:val="both"/>
        <w:rPr>
          <w:rFonts w:ascii="Arial" w:hAnsi="Arial" w:cs="Arial"/>
          <w:iCs/>
        </w:rPr>
      </w:pPr>
    </w:p>
    <w:p w14:paraId="5A076A6A" w14:textId="77777777" w:rsidR="00136731" w:rsidRPr="00136731" w:rsidRDefault="00136731" w:rsidP="00136731">
      <w:pPr>
        <w:keepNext/>
        <w:spacing w:after="120"/>
        <w:jc w:val="center"/>
        <w:rPr>
          <w:rFonts w:ascii="Arial" w:hAnsi="Arial" w:cs="Arial"/>
          <w:b/>
          <w:iCs/>
        </w:rPr>
      </w:pPr>
      <w:r w:rsidRPr="00136731">
        <w:rPr>
          <w:rFonts w:ascii="Arial" w:hAnsi="Arial" w:cs="Arial"/>
          <w:b/>
          <w:iCs/>
        </w:rPr>
        <w:t>Čl. 3</w:t>
      </w:r>
    </w:p>
    <w:p w14:paraId="698A4504" w14:textId="77777777" w:rsidR="00136731" w:rsidRPr="00136731" w:rsidRDefault="00136731" w:rsidP="00136731">
      <w:pPr>
        <w:keepNext/>
        <w:spacing w:after="120"/>
        <w:jc w:val="center"/>
        <w:rPr>
          <w:rFonts w:ascii="Arial" w:hAnsi="Arial" w:cs="Arial"/>
          <w:iCs/>
          <w:color w:val="FF0000"/>
          <w:sz w:val="20"/>
          <w:szCs w:val="20"/>
        </w:rPr>
      </w:pPr>
      <w:r w:rsidRPr="00136731">
        <w:rPr>
          <w:rFonts w:ascii="Arial" w:hAnsi="Arial" w:cs="Arial"/>
          <w:b/>
          <w:iCs/>
        </w:rPr>
        <w:t>Účinnost</w:t>
      </w:r>
    </w:p>
    <w:p w14:paraId="78868DF4" w14:textId="3299AA88" w:rsidR="00136731" w:rsidRPr="00136731" w:rsidRDefault="00136731" w:rsidP="00136731">
      <w:pPr>
        <w:spacing w:after="120"/>
        <w:ind w:firstLine="709"/>
        <w:jc w:val="both"/>
        <w:rPr>
          <w:rFonts w:ascii="Arial" w:hAnsi="Arial" w:cs="Arial"/>
          <w:iCs/>
        </w:rPr>
      </w:pPr>
      <w:r w:rsidRPr="00136731">
        <w:rPr>
          <w:rFonts w:ascii="Arial" w:hAnsi="Arial" w:cs="Arial"/>
          <w:iCs/>
        </w:rPr>
        <w:t xml:space="preserve">Tato obecně závazná vyhláška nabývá účinnosti dnem 1. </w:t>
      </w:r>
      <w:r w:rsidR="001B22D7">
        <w:rPr>
          <w:rFonts w:ascii="Arial" w:hAnsi="Arial" w:cs="Arial"/>
          <w:iCs/>
        </w:rPr>
        <w:t>ledna</w:t>
      </w:r>
      <w:r w:rsidRPr="00136731">
        <w:rPr>
          <w:rFonts w:ascii="Arial" w:hAnsi="Arial" w:cs="Arial"/>
          <w:iCs/>
        </w:rPr>
        <w:t xml:space="preserve"> </w:t>
      </w:r>
      <w:r w:rsidR="00747B57" w:rsidRPr="0029624B">
        <w:rPr>
          <w:rFonts w:ascii="Arial" w:hAnsi="Arial" w:cs="Arial"/>
          <w:iCs/>
        </w:rPr>
        <w:t>202</w:t>
      </w:r>
      <w:r w:rsidR="001B22D7">
        <w:rPr>
          <w:rFonts w:ascii="Arial" w:hAnsi="Arial" w:cs="Arial"/>
          <w:iCs/>
        </w:rPr>
        <w:t>5</w:t>
      </w:r>
      <w:r w:rsidR="00747B57" w:rsidRPr="0029624B">
        <w:rPr>
          <w:rFonts w:ascii="Arial" w:hAnsi="Arial" w:cs="Arial"/>
          <w:iCs/>
        </w:rPr>
        <w:t>.</w:t>
      </w:r>
    </w:p>
    <w:p w14:paraId="5D00D23C" w14:textId="77777777" w:rsidR="00136731" w:rsidRPr="0029624B" w:rsidRDefault="00136731" w:rsidP="00136731">
      <w:pPr>
        <w:spacing w:after="120"/>
        <w:jc w:val="both"/>
        <w:rPr>
          <w:rFonts w:ascii="Arial" w:hAnsi="Arial" w:cs="Arial"/>
          <w:iCs/>
        </w:rPr>
      </w:pPr>
    </w:p>
    <w:p w14:paraId="3194D074" w14:textId="77777777" w:rsidR="0089611C" w:rsidRPr="0029624B" w:rsidRDefault="0089611C" w:rsidP="00136731">
      <w:pPr>
        <w:spacing w:after="120"/>
        <w:jc w:val="both"/>
        <w:rPr>
          <w:rFonts w:ascii="Arial" w:hAnsi="Arial" w:cs="Arial"/>
          <w:iCs/>
        </w:rPr>
      </w:pPr>
    </w:p>
    <w:p w14:paraId="6A718F38" w14:textId="77777777" w:rsidR="0089611C" w:rsidRPr="0029624B" w:rsidRDefault="0089611C" w:rsidP="00136731">
      <w:pPr>
        <w:spacing w:after="120"/>
        <w:jc w:val="both"/>
        <w:rPr>
          <w:rFonts w:ascii="Arial" w:hAnsi="Arial" w:cs="Arial"/>
          <w:iCs/>
        </w:rPr>
      </w:pPr>
    </w:p>
    <w:p w14:paraId="37C67B31" w14:textId="77777777" w:rsidR="0089611C" w:rsidRPr="0029624B" w:rsidRDefault="0089611C" w:rsidP="00136731">
      <w:pPr>
        <w:spacing w:after="120"/>
        <w:jc w:val="both"/>
        <w:rPr>
          <w:rFonts w:ascii="Arial" w:hAnsi="Arial" w:cs="Arial"/>
          <w:iCs/>
        </w:rPr>
      </w:pPr>
    </w:p>
    <w:p w14:paraId="0578B285" w14:textId="77777777" w:rsidR="0089611C" w:rsidRPr="0029624B" w:rsidRDefault="0089611C" w:rsidP="00136731">
      <w:pPr>
        <w:spacing w:after="120"/>
        <w:jc w:val="both"/>
        <w:rPr>
          <w:rFonts w:ascii="Arial" w:hAnsi="Arial" w:cs="Arial"/>
          <w:iCs/>
        </w:rPr>
      </w:pPr>
    </w:p>
    <w:p w14:paraId="00B817D7" w14:textId="77777777" w:rsidR="0089611C" w:rsidRPr="00136731" w:rsidRDefault="0089611C" w:rsidP="00136731">
      <w:pPr>
        <w:spacing w:after="120"/>
        <w:jc w:val="both"/>
        <w:rPr>
          <w:rFonts w:ascii="Arial" w:hAnsi="Arial" w:cs="Arial"/>
          <w:iCs/>
        </w:rPr>
      </w:pPr>
    </w:p>
    <w:p w14:paraId="543425CF" w14:textId="58E7EB9A" w:rsidR="00747B57" w:rsidRPr="0029624B" w:rsidRDefault="00747B57" w:rsidP="00747B57">
      <w:pPr>
        <w:spacing w:after="120"/>
        <w:jc w:val="both"/>
        <w:rPr>
          <w:rFonts w:ascii="Arial" w:hAnsi="Arial" w:cs="Arial"/>
          <w:iCs/>
        </w:rPr>
      </w:pPr>
      <w:r w:rsidRPr="0029624B">
        <w:rPr>
          <w:rFonts w:ascii="Arial" w:hAnsi="Arial" w:cs="Arial"/>
          <w:iCs/>
        </w:rPr>
        <w:t>………………………………</w:t>
      </w:r>
      <w:r w:rsidRPr="0029624B">
        <w:rPr>
          <w:rFonts w:ascii="Arial" w:hAnsi="Arial" w:cs="Arial"/>
          <w:iCs/>
        </w:rPr>
        <w:tab/>
      </w:r>
      <w:r w:rsidRPr="0029624B">
        <w:rPr>
          <w:rFonts w:ascii="Arial" w:hAnsi="Arial" w:cs="Arial"/>
          <w:iCs/>
        </w:rPr>
        <w:tab/>
      </w:r>
      <w:r w:rsidRPr="0029624B">
        <w:rPr>
          <w:rFonts w:ascii="Arial" w:hAnsi="Arial" w:cs="Arial"/>
          <w:iCs/>
        </w:rPr>
        <w:tab/>
      </w:r>
      <w:r w:rsidRPr="0029624B">
        <w:rPr>
          <w:rFonts w:ascii="Arial" w:hAnsi="Arial" w:cs="Arial"/>
          <w:iCs/>
        </w:rPr>
        <w:tab/>
        <w:t>………………………………</w:t>
      </w:r>
    </w:p>
    <w:p w14:paraId="6F9B4E03" w14:textId="3936CA8E" w:rsidR="00747B57" w:rsidRPr="0029624B" w:rsidRDefault="00747B57" w:rsidP="00747B57">
      <w:pPr>
        <w:spacing w:after="120"/>
        <w:jc w:val="both"/>
        <w:rPr>
          <w:rFonts w:ascii="Arial" w:hAnsi="Arial" w:cs="Arial"/>
          <w:iCs/>
        </w:rPr>
      </w:pPr>
      <w:r w:rsidRPr="0029624B">
        <w:rPr>
          <w:rFonts w:ascii="Arial" w:hAnsi="Arial" w:cs="Arial"/>
          <w:iCs/>
        </w:rPr>
        <w:t>Ing. Zdeněk Bednář</w:t>
      </w:r>
      <w:r w:rsidRPr="0029624B">
        <w:rPr>
          <w:rFonts w:ascii="Arial" w:hAnsi="Arial" w:cs="Arial"/>
          <w:iCs/>
        </w:rPr>
        <w:tab/>
      </w:r>
      <w:r w:rsidRPr="0029624B">
        <w:rPr>
          <w:rFonts w:ascii="Arial" w:hAnsi="Arial" w:cs="Arial"/>
          <w:iCs/>
        </w:rPr>
        <w:tab/>
      </w:r>
      <w:r w:rsidRPr="0029624B">
        <w:rPr>
          <w:rFonts w:ascii="Arial" w:hAnsi="Arial" w:cs="Arial"/>
          <w:iCs/>
        </w:rPr>
        <w:tab/>
      </w:r>
      <w:r w:rsidRPr="0029624B">
        <w:rPr>
          <w:rFonts w:ascii="Arial" w:hAnsi="Arial" w:cs="Arial"/>
          <w:iCs/>
        </w:rPr>
        <w:tab/>
      </w:r>
      <w:r w:rsidRPr="0029624B">
        <w:rPr>
          <w:rFonts w:ascii="Arial" w:hAnsi="Arial" w:cs="Arial"/>
          <w:iCs/>
        </w:rPr>
        <w:tab/>
        <w:t>Mgr. Petr Zahradníček</w:t>
      </w:r>
    </w:p>
    <w:p w14:paraId="340CC4CC" w14:textId="256D5F9E" w:rsidR="00747B57" w:rsidRPr="0029624B" w:rsidRDefault="00747B57" w:rsidP="00747B57">
      <w:pPr>
        <w:spacing w:after="120"/>
        <w:jc w:val="both"/>
        <w:rPr>
          <w:rFonts w:ascii="Arial" w:hAnsi="Arial" w:cs="Arial"/>
          <w:iCs/>
        </w:rPr>
      </w:pPr>
      <w:r w:rsidRPr="0029624B">
        <w:rPr>
          <w:rFonts w:ascii="Arial" w:hAnsi="Arial" w:cs="Arial"/>
          <w:iCs/>
        </w:rPr>
        <w:t>starosta města</w:t>
      </w:r>
      <w:r w:rsidRPr="0029624B">
        <w:rPr>
          <w:rFonts w:ascii="Arial" w:hAnsi="Arial" w:cs="Arial"/>
          <w:iCs/>
        </w:rPr>
        <w:tab/>
      </w:r>
      <w:r w:rsidRPr="0029624B">
        <w:rPr>
          <w:rFonts w:ascii="Arial" w:hAnsi="Arial" w:cs="Arial"/>
          <w:iCs/>
        </w:rPr>
        <w:tab/>
      </w:r>
      <w:r w:rsidRPr="0029624B">
        <w:rPr>
          <w:rFonts w:ascii="Arial" w:hAnsi="Arial" w:cs="Arial"/>
          <w:iCs/>
        </w:rPr>
        <w:tab/>
      </w:r>
      <w:r w:rsidRPr="0029624B">
        <w:rPr>
          <w:rFonts w:ascii="Arial" w:hAnsi="Arial" w:cs="Arial"/>
          <w:iCs/>
        </w:rPr>
        <w:tab/>
      </w:r>
      <w:r w:rsidRPr="0029624B">
        <w:rPr>
          <w:rFonts w:ascii="Arial" w:hAnsi="Arial" w:cs="Arial"/>
          <w:iCs/>
        </w:rPr>
        <w:tab/>
        <w:t>místostarosta města</w:t>
      </w:r>
    </w:p>
    <w:p w14:paraId="038E26BC" w14:textId="38A0BCFC" w:rsidR="00136731" w:rsidRPr="00136731" w:rsidRDefault="00136731" w:rsidP="00747B57">
      <w:pPr>
        <w:spacing w:after="120"/>
        <w:jc w:val="both"/>
        <w:rPr>
          <w:rFonts w:ascii="Arial" w:hAnsi="Arial" w:cs="Arial"/>
          <w:iCs/>
        </w:rPr>
      </w:pPr>
    </w:p>
    <w:p w14:paraId="7CAC3DFA" w14:textId="77777777" w:rsidR="00136731" w:rsidRPr="0029624B" w:rsidRDefault="00136731" w:rsidP="0089611C">
      <w:pPr>
        <w:rPr>
          <w:iCs/>
        </w:rPr>
      </w:pPr>
    </w:p>
    <w:sectPr w:rsidR="00136731" w:rsidRPr="0029624B" w:rsidSect="00222EC9">
      <w:footerReference w:type="default" r:id="rId12"/>
      <w:headerReference w:type="first" r:id="rId13"/>
      <w:endnotePr>
        <w:numFmt w:val="decimal"/>
      </w:endnotePr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13D95" w14:textId="77777777" w:rsidR="008234DC" w:rsidRDefault="008234DC" w:rsidP="00D12A2F">
      <w:pPr>
        <w:spacing w:after="0" w:line="240" w:lineRule="auto"/>
      </w:pPr>
      <w:r>
        <w:separator/>
      </w:r>
    </w:p>
  </w:endnote>
  <w:endnote w:type="continuationSeparator" w:id="0">
    <w:p w14:paraId="666E30A9" w14:textId="77777777" w:rsidR="008234DC" w:rsidRDefault="008234DC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A3B71" w14:textId="77777777" w:rsidR="00EA6586" w:rsidRDefault="00EA658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0757">
      <w:rPr>
        <w:noProof/>
      </w:rPr>
      <w:t>2</w:t>
    </w:r>
    <w:r>
      <w:fldChar w:fldCharType="end"/>
    </w:r>
  </w:p>
  <w:p w14:paraId="14572071" w14:textId="77777777" w:rsidR="00EA6586" w:rsidRDefault="00EA6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47F2E" w14:textId="77777777" w:rsidR="008234DC" w:rsidRDefault="008234DC" w:rsidP="00D12A2F">
      <w:pPr>
        <w:spacing w:after="0" w:line="240" w:lineRule="auto"/>
      </w:pPr>
      <w:r>
        <w:separator/>
      </w:r>
    </w:p>
  </w:footnote>
  <w:footnote w:type="continuationSeparator" w:id="0">
    <w:p w14:paraId="5DEC4E78" w14:textId="77777777" w:rsidR="008234DC" w:rsidRDefault="008234DC" w:rsidP="00D12A2F">
      <w:pPr>
        <w:spacing w:after="0" w:line="240" w:lineRule="auto"/>
      </w:pPr>
      <w:r>
        <w:continuationSeparator/>
      </w:r>
    </w:p>
  </w:footnote>
  <w:footnote w:id="1">
    <w:p w14:paraId="6A94E2DB" w14:textId="77777777" w:rsidR="00136731" w:rsidRPr="00964558" w:rsidRDefault="00136731" w:rsidP="00136731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74B1E" w14:textId="63651139" w:rsidR="00222EC9" w:rsidRDefault="0089611C">
    <w:pPr>
      <w:pStyle w:val="Zhlav"/>
    </w:pPr>
    <w:r>
      <w:rPr>
        <w:noProof/>
        <w:lang w:eastAsia="cs-CZ"/>
      </w:rPr>
      <w:drawing>
        <wp:inline distT="0" distB="0" distL="0" distR="0" wp14:anchorId="3752ADDF" wp14:editId="0FA75C56">
          <wp:extent cx="5760720" cy="713740"/>
          <wp:effectExtent l="0" t="0" r="0" b="0"/>
          <wp:docPr id="2" name="Obrázek 2" descr="MěstoLoket ZASTUPITELSTVO MĚ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ěstoLoket ZASTUPITELSTVO MĚ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18D7730"/>
    <w:multiLevelType w:val="hybridMultilevel"/>
    <w:tmpl w:val="9B0E11E0"/>
    <w:lvl w:ilvl="0" w:tplc="05166C1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40A3"/>
    <w:multiLevelType w:val="hybridMultilevel"/>
    <w:tmpl w:val="986E5C2A"/>
    <w:lvl w:ilvl="0" w:tplc="CF4E7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8274CC"/>
    <w:multiLevelType w:val="hybridMultilevel"/>
    <w:tmpl w:val="959ACAAA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495EDF"/>
    <w:multiLevelType w:val="hybridMultilevel"/>
    <w:tmpl w:val="C6A06BE8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7E0C97"/>
    <w:multiLevelType w:val="hybridMultilevel"/>
    <w:tmpl w:val="78388330"/>
    <w:lvl w:ilvl="0" w:tplc="301E39A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6E85E83"/>
    <w:multiLevelType w:val="multilevel"/>
    <w:tmpl w:val="13DE7388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lvlText w:val="%3)"/>
      <w:lvlJc w:val="left"/>
      <w:pPr>
        <w:tabs>
          <w:tab w:val="num" w:pos="357"/>
        </w:tabs>
        <w:ind w:left="-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9B772B"/>
    <w:multiLevelType w:val="hybridMultilevel"/>
    <w:tmpl w:val="F9607858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B36C5B"/>
    <w:multiLevelType w:val="hybridMultilevel"/>
    <w:tmpl w:val="DAA0C372"/>
    <w:lvl w:ilvl="0" w:tplc="04050011">
      <w:start w:val="1"/>
      <w:numFmt w:val="decimal"/>
      <w:pStyle w:val="Nadpisparagrafu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65293F"/>
    <w:multiLevelType w:val="multilevel"/>
    <w:tmpl w:val="8370D0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Calibri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CC73E5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D306181"/>
    <w:multiLevelType w:val="hybridMultilevel"/>
    <w:tmpl w:val="7AD6E420"/>
    <w:lvl w:ilvl="0" w:tplc="52CE3C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18933D9"/>
    <w:multiLevelType w:val="hybridMultilevel"/>
    <w:tmpl w:val="302A3168"/>
    <w:lvl w:ilvl="0" w:tplc="301E3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CCE1582"/>
    <w:multiLevelType w:val="hybridMultilevel"/>
    <w:tmpl w:val="A9D26996"/>
    <w:lvl w:ilvl="0" w:tplc="66A68BD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 w:tplc="CF2A37E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FD622A6">
      <w:start w:val="1"/>
      <w:numFmt w:val="lowerLetter"/>
      <w:lvlText w:val="%3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BE8C7CA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64C2306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2534BE92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7B5E247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C5AA9870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7A360E16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5CF27D56"/>
    <w:multiLevelType w:val="hybridMultilevel"/>
    <w:tmpl w:val="F7807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2745D4"/>
    <w:multiLevelType w:val="hybridMultilevel"/>
    <w:tmpl w:val="A246E48A"/>
    <w:lvl w:ilvl="0" w:tplc="52CE3C5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4"/>
        <w:szCs w:val="24"/>
      </w:rPr>
    </w:lvl>
    <w:lvl w:ilvl="1" w:tplc="773E0482" w:tentative="1">
      <w:start w:val="1"/>
      <w:numFmt w:val="lowerLetter"/>
      <w:lvlText w:val="%2."/>
      <w:lvlJc w:val="left"/>
      <w:pPr>
        <w:ind w:left="1788" w:hanging="360"/>
      </w:pPr>
    </w:lvl>
    <w:lvl w:ilvl="2" w:tplc="5F804C38" w:tentative="1">
      <w:start w:val="1"/>
      <w:numFmt w:val="lowerRoman"/>
      <w:lvlText w:val="%3."/>
      <w:lvlJc w:val="right"/>
      <w:pPr>
        <w:ind w:left="2508" w:hanging="180"/>
      </w:pPr>
    </w:lvl>
    <w:lvl w:ilvl="3" w:tplc="57303E06" w:tentative="1">
      <w:start w:val="1"/>
      <w:numFmt w:val="decimal"/>
      <w:lvlText w:val="%4."/>
      <w:lvlJc w:val="left"/>
      <w:pPr>
        <w:ind w:left="3228" w:hanging="360"/>
      </w:pPr>
    </w:lvl>
    <w:lvl w:ilvl="4" w:tplc="C9123B44" w:tentative="1">
      <w:start w:val="1"/>
      <w:numFmt w:val="lowerLetter"/>
      <w:lvlText w:val="%5."/>
      <w:lvlJc w:val="left"/>
      <w:pPr>
        <w:ind w:left="3948" w:hanging="360"/>
      </w:pPr>
    </w:lvl>
    <w:lvl w:ilvl="5" w:tplc="1CC289D8" w:tentative="1">
      <w:start w:val="1"/>
      <w:numFmt w:val="lowerRoman"/>
      <w:lvlText w:val="%6."/>
      <w:lvlJc w:val="right"/>
      <w:pPr>
        <w:ind w:left="4668" w:hanging="180"/>
      </w:pPr>
    </w:lvl>
    <w:lvl w:ilvl="6" w:tplc="A7D06838" w:tentative="1">
      <w:start w:val="1"/>
      <w:numFmt w:val="decimal"/>
      <w:lvlText w:val="%7."/>
      <w:lvlJc w:val="left"/>
      <w:pPr>
        <w:ind w:left="5388" w:hanging="360"/>
      </w:pPr>
    </w:lvl>
    <w:lvl w:ilvl="7" w:tplc="A282FD0E" w:tentative="1">
      <w:start w:val="1"/>
      <w:numFmt w:val="lowerLetter"/>
      <w:lvlText w:val="%8."/>
      <w:lvlJc w:val="left"/>
      <w:pPr>
        <w:ind w:left="6108" w:hanging="360"/>
      </w:pPr>
    </w:lvl>
    <w:lvl w:ilvl="8" w:tplc="BFCED7B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EC4504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A28613F"/>
    <w:multiLevelType w:val="hybridMultilevel"/>
    <w:tmpl w:val="302A3168"/>
    <w:lvl w:ilvl="0" w:tplc="28C6A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F101F"/>
    <w:multiLevelType w:val="hybridMultilevel"/>
    <w:tmpl w:val="29920B02"/>
    <w:lvl w:ilvl="0" w:tplc="122446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0D0F1A6" w:tentative="1">
      <w:start w:val="1"/>
      <w:numFmt w:val="lowerLetter"/>
      <w:lvlText w:val="%2."/>
      <w:lvlJc w:val="left"/>
      <w:pPr>
        <w:ind w:left="1080" w:hanging="360"/>
      </w:pPr>
    </w:lvl>
    <w:lvl w:ilvl="2" w:tplc="2D3A6DDC" w:tentative="1">
      <w:start w:val="1"/>
      <w:numFmt w:val="lowerRoman"/>
      <w:lvlText w:val="%3."/>
      <w:lvlJc w:val="right"/>
      <w:pPr>
        <w:ind w:left="1800" w:hanging="180"/>
      </w:pPr>
    </w:lvl>
    <w:lvl w:ilvl="3" w:tplc="34840AA6" w:tentative="1">
      <w:start w:val="1"/>
      <w:numFmt w:val="decimal"/>
      <w:lvlText w:val="%4."/>
      <w:lvlJc w:val="left"/>
      <w:pPr>
        <w:ind w:left="2520" w:hanging="360"/>
      </w:pPr>
    </w:lvl>
    <w:lvl w:ilvl="4" w:tplc="DEC832F4" w:tentative="1">
      <w:start w:val="1"/>
      <w:numFmt w:val="lowerLetter"/>
      <w:lvlText w:val="%5."/>
      <w:lvlJc w:val="left"/>
      <w:pPr>
        <w:ind w:left="3240" w:hanging="360"/>
      </w:pPr>
    </w:lvl>
    <w:lvl w:ilvl="5" w:tplc="2C923506" w:tentative="1">
      <w:start w:val="1"/>
      <w:numFmt w:val="lowerRoman"/>
      <w:lvlText w:val="%6."/>
      <w:lvlJc w:val="right"/>
      <w:pPr>
        <w:ind w:left="3960" w:hanging="180"/>
      </w:pPr>
    </w:lvl>
    <w:lvl w:ilvl="6" w:tplc="B7AE3C2E" w:tentative="1">
      <w:start w:val="1"/>
      <w:numFmt w:val="decimal"/>
      <w:lvlText w:val="%7."/>
      <w:lvlJc w:val="left"/>
      <w:pPr>
        <w:ind w:left="4680" w:hanging="360"/>
      </w:pPr>
    </w:lvl>
    <w:lvl w:ilvl="7" w:tplc="40EAD4F4" w:tentative="1">
      <w:start w:val="1"/>
      <w:numFmt w:val="lowerLetter"/>
      <w:lvlText w:val="%8."/>
      <w:lvlJc w:val="left"/>
      <w:pPr>
        <w:ind w:left="5400" w:hanging="360"/>
      </w:pPr>
    </w:lvl>
    <w:lvl w:ilvl="8" w:tplc="3A9248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D205A1"/>
    <w:multiLevelType w:val="multilevel"/>
    <w:tmpl w:val="112E5D2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160118"/>
    <w:multiLevelType w:val="multilevel"/>
    <w:tmpl w:val="A956BE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Calibri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1C6061"/>
    <w:multiLevelType w:val="multilevel"/>
    <w:tmpl w:val="998634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Calibri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152AE0"/>
    <w:multiLevelType w:val="hybridMultilevel"/>
    <w:tmpl w:val="38A0D9F8"/>
    <w:lvl w:ilvl="0" w:tplc="301E39A4">
      <w:start w:val="1"/>
      <w:numFmt w:val="decimal"/>
      <w:lvlText w:val="(%1)"/>
      <w:lvlJc w:val="left"/>
      <w:pPr>
        <w:ind w:left="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3" w:hanging="360"/>
      </w:pPr>
    </w:lvl>
    <w:lvl w:ilvl="2" w:tplc="0405001B" w:tentative="1">
      <w:start w:val="1"/>
      <w:numFmt w:val="lowerRoman"/>
      <w:lvlText w:val="%3."/>
      <w:lvlJc w:val="right"/>
      <w:pPr>
        <w:ind w:left="1933" w:hanging="180"/>
      </w:pPr>
    </w:lvl>
    <w:lvl w:ilvl="3" w:tplc="0405000F" w:tentative="1">
      <w:start w:val="1"/>
      <w:numFmt w:val="decimal"/>
      <w:lvlText w:val="%4."/>
      <w:lvlJc w:val="left"/>
      <w:pPr>
        <w:ind w:left="2653" w:hanging="360"/>
      </w:pPr>
    </w:lvl>
    <w:lvl w:ilvl="4" w:tplc="04050019" w:tentative="1">
      <w:start w:val="1"/>
      <w:numFmt w:val="lowerLetter"/>
      <w:lvlText w:val="%5."/>
      <w:lvlJc w:val="left"/>
      <w:pPr>
        <w:ind w:left="3373" w:hanging="360"/>
      </w:pPr>
    </w:lvl>
    <w:lvl w:ilvl="5" w:tplc="0405001B" w:tentative="1">
      <w:start w:val="1"/>
      <w:numFmt w:val="lowerRoman"/>
      <w:lvlText w:val="%6."/>
      <w:lvlJc w:val="right"/>
      <w:pPr>
        <w:ind w:left="4093" w:hanging="180"/>
      </w:pPr>
    </w:lvl>
    <w:lvl w:ilvl="6" w:tplc="0405000F" w:tentative="1">
      <w:start w:val="1"/>
      <w:numFmt w:val="decimal"/>
      <w:lvlText w:val="%7."/>
      <w:lvlJc w:val="left"/>
      <w:pPr>
        <w:ind w:left="4813" w:hanging="360"/>
      </w:pPr>
    </w:lvl>
    <w:lvl w:ilvl="7" w:tplc="04050019" w:tentative="1">
      <w:start w:val="1"/>
      <w:numFmt w:val="lowerLetter"/>
      <w:lvlText w:val="%8."/>
      <w:lvlJc w:val="left"/>
      <w:pPr>
        <w:ind w:left="5533" w:hanging="360"/>
      </w:pPr>
    </w:lvl>
    <w:lvl w:ilvl="8" w:tplc="040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2" w15:restartNumberingAfterBreak="0">
    <w:nsid w:val="7B860CBD"/>
    <w:multiLevelType w:val="multilevel"/>
    <w:tmpl w:val="6696EE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Calibri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451656">
    <w:abstractNumId w:val="28"/>
  </w:num>
  <w:num w:numId="2" w16cid:durableId="1640064994">
    <w:abstractNumId w:val="1"/>
  </w:num>
  <w:num w:numId="3" w16cid:durableId="1774546299">
    <w:abstractNumId w:val="0"/>
  </w:num>
  <w:num w:numId="4" w16cid:durableId="1808938548">
    <w:abstractNumId w:val="21"/>
  </w:num>
  <w:num w:numId="5" w16cid:durableId="704140065">
    <w:abstractNumId w:val="23"/>
  </w:num>
  <w:num w:numId="6" w16cid:durableId="1579824069">
    <w:abstractNumId w:val="16"/>
  </w:num>
  <w:num w:numId="7" w16cid:durableId="365300670">
    <w:abstractNumId w:val="27"/>
  </w:num>
  <w:num w:numId="8" w16cid:durableId="890968548">
    <w:abstractNumId w:val="5"/>
  </w:num>
  <w:num w:numId="9" w16cid:durableId="477234061">
    <w:abstractNumId w:val="7"/>
  </w:num>
  <w:num w:numId="10" w16cid:durableId="250697948">
    <w:abstractNumId w:val="11"/>
  </w:num>
  <w:num w:numId="11" w16cid:durableId="703821872">
    <w:abstractNumId w:val="19"/>
  </w:num>
  <w:num w:numId="12" w16cid:durableId="1860123808">
    <w:abstractNumId w:val="8"/>
  </w:num>
  <w:num w:numId="13" w16cid:durableId="1576820754">
    <w:abstractNumId w:val="26"/>
  </w:num>
  <w:num w:numId="14" w16cid:durableId="250699344">
    <w:abstractNumId w:val="31"/>
  </w:num>
  <w:num w:numId="15" w16cid:durableId="2084180632">
    <w:abstractNumId w:val="3"/>
  </w:num>
  <w:num w:numId="16" w16cid:durableId="2093507102">
    <w:abstractNumId w:val="9"/>
  </w:num>
  <w:num w:numId="17" w16cid:durableId="16116691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6710834">
    <w:abstractNumId w:val="22"/>
  </w:num>
  <w:num w:numId="19" w16cid:durableId="18744637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053218">
    <w:abstractNumId w:val="24"/>
  </w:num>
  <w:num w:numId="21" w16cid:durableId="139716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2" w16cid:durableId="15252503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 w16cid:durableId="1653947674">
    <w:abstractNumId w:val="20"/>
  </w:num>
  <w:num w:numId="24" w16cid:durableId="1700930113">
    <w:abstractNumId w:val="12"/>
  </w:num>
  <w:num w:numId="25" w16cid:durableId="43068196">
    <w:abstractNumId w:val="9"/>
  </w:num>
  <w:num w:numId="26" w16cid:durableId="427509696">
    <w:abstractNumId w:val="9"/>
  </w:num>
  <w:num w:numId="27" w16cid:durableId="2127503572">
    <w:abstractNumId w:val="9"/>
  </w:num>
  <w:num w:numId="28" w16cid:durableId="364983979">
    <w:abstractNumId w:val="17"/>
  </w:num>
  <w:num w:numId="29" w16cid:durableId="1752005187">
    <w:abstractNumId w:val="33"/>
  </w:num>
  <w:num w:numId="30" w16cid:durableId="927159716">
    <w:abstractNumId w:val="13"/>
  </w:num>
  <w:num w:numId="31" w16cid:durableId="311065798">
    <w:abstractNumId w:val="10"/>
  </w:num>
  <w:num w:numId="32" w16cid:durableId="1299795798">
    <w:abstractNumId w:val="6"/>
  </w:num>
  <w:num w:numId="33" w16cid:durableId="1921404707">
    <w:abstractNumId w:val="18"/>
  </w:num>
  <w:num w:numId="34" w16cid:durableId="670791728">
    <w:abstractNumId w:val="14"/>
  </w:num>
  <w:num w:numId="35" w16cid:durableId="642275736">
    <w:abstractNumId w:val="9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36" w16cid:durableId="805705337">
    <w:abstractNumId w:val="32"/>
  </w:num>
  <w:num w:numId="37" w16cid:durableId="1169298160">
    <w:abstractNumId w:val="29"/>
  </w:num>
  <w:num w:numId="38" w16cid:durableId="894002579">
    <w:abstractNumId w:val="30"/>
  </w:num>
  <w:num w:numId="39" w16cid:durableId="799156523">
    <w:abstractNumId w:val="25"/>
  </w:num>
  <w:num w:numId="40" w16cid:durableId="2144929000">
    <w:abstractNumId w:val="15"/>
  </w:num>
  <w:num w:numId="41" w16cid:durableId="15410443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49362616">
    <w:abstractNumId w:val="4"/>
  </w:num>
  <w:num w:numId="43" w16cid:durableId="1620377647">
    <w:abstractNumId w:val="2"/>
  </w:num>
  <w:num w:numId="44" w16cid:durableId="217135759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E3F"/>
    <w:rsid w:val="00000FBB"/>
    <w:rsid w:val="000023E3"/>
    <w:rsid w:val="000072D9"/>
    <w:rsid w:val="000145B5"/>
    <w:rsid w:val="00016FE1"/>
    <w:rsid w:val="00020743"/>
    <w:rsid w:val="000211BE"/>
    <w:rsid w:val="000242DE"/>
    <w:rsid w:val="00025FDD"/>
    <w:rsid w:val="000275EC"/>
    <w:rsid w:val="00030478"/>
    <w:rsid w:val="00031491"/>
    <w:rsid w:val="00032144"/>
    <w:rsid w:val="00033934"/>
    <w:rsid w:val="00036E4D"/>
    <w:rsid w:val="00040DAC"/>
    <w:rsid w:val="000433C4"/>
    <w:rsid w:val="00050C02"/>
    <w:rsid w:val="00057232"/>
    <w:rsid w:val="000613DD"/>
    <w:rsid w:val="00062683"/>
    <w:rsid w:val="00067262"/>
    <w:rsid w:val="00070932"/>
    <w:rsid w:val="00070FAE"/>
    <w:rsid w:val="000738A7"/>
    <w:rsid w:val="00074DD7"/>
    <w:rsid w:val="000778CF"/>
    <w:rsid w:val="0008251B"/>
    <w:rsid w:val="00086264"/>
    <w:rsid w:val="00086812"/>
    <w:rsid w:val="00091021"/>
    <w:rsid w:val="00092B10"/>
    <w:rsid w:val="000938D8"/>
    <w:rsid w:val="000A0259"/>
    <w:rsid w:val="000A0469"/>
    <w:rsid w:val="000A32BA"/>
    <w:rsid w:val="000A3606"/>
    <w:rsid w:val="000A4A44"/>
    <w:rsid w:val="000A75D2"/>
    <w:rsid w:val="000B113D"/>
    <w:rsid w:val="000B1C14"/>
    <w:rsid w:val="000B1F26"/>
    <w:rsid w:val="000B36B2"/>
    <w:rsid w:val="000B4DD9"/>
    <w:rsid w:val="000B589D"/>
    <w:rsid w:val="000B74EA"/>
    <w:rsid w:val="000C0755"/>
    <w:rsid w:val="000C0969"/>
    <w:rsid w:val="000C115B"/>
    <w:rsid w:val="000C4036"/>
    <w:rsid w:val="000C434C"/>
    <w:rsid w:val="000C67B6"/>
    <w:rsid w:val="000C75F0"/>
    <w:rsid w:val="000D1DCF"/>
    <w:rsid w:val="000D2FC8"/>
    <w:rsid w:val="000D5CE8"/>
    <w:rsid w:val="000E4A7F"/>
    <w:rsid w:val="000E55D4"/>
    <w:rsid w:val="000E575E"/>
    <w:rsid w:val="000E64F2"/>
    <w:rsid w:val="000E6C6E"/>
    <w:rsid w:val="000F0193"/>
    <w:rsid w:val="000F04A3"/>
    <w:rsid w:val="000F0802"/>
    <w:rsid w:val="000F3A70"/>
    <w:rsid w:val="000F4A23"/>
    <w:rsid w:val="000F513B"/>
    <w:rsid w:val="000F5354"/>
    <w:rsid w:val="000F6D87"/>
    <w:rsid w:val="0010025B"/>
    <w:rsid w:val="00104B4C"/>
    <w:rsid w:val="00107E59"/>
    <w:rsid w:val="00116107"/>
    <w:rsid w:val="00116D44"/>
    <w:rsid w:val="0012198F"/>
    <w:rsid w:val="001221C2"/>
    <w:rsid w:val="00122BA6"/>
    <w:rsid w:val="00123544"/>
    <w:rsid w:val="00124A21"/>
    <w:rsid w:val="00124B09"/>
    <w:rsid w:val="0012666C"/>
    <w:rsid w:val="00136731"/>
    <w:rsid w:val="00141C0F"/>
    <w:rsid w:val="00142339"/>
    <w:rsid w:val="001427BA"/>
    <w:rsid w:val="00143E93"/>
    <w:rsid w:val="0014401B"/>
    <w:rsid w:val="00144EA6"/>
    <w:rsid w:val="00145598"/>
    <w:rsid w:val="00152C94"/>
    <w:rsid w:val="001543CF"/>
    <w:rsid w:val="00157B8B"/>
    <w:rsid w:val="001716D3"/>
    <w:rsid w:val="00171F5A"/>
    <w:rsid w:val="0017237C"/>
    <w:rsid w:val="00172626"/>
    <w:rsid w:val="00174801"/>
    <w:rsid w:val="00176E49"/>
    <w:rsid w:val="00180CA6"/>
    <w:rsid w:val="001828C7"/>
    <w:rsid w:val="0018421F"/>
    <w:rsid w:val="001863DD"/>
    <w:rsid w:val="00187980"/>
    <w:rsid w:val="00187EB4"/>
    <w:rsid w:val="00191750"/>
    <w:rsid w:val="00194B88"/>
    <w:rsid w:val="001A0291"/>
    <w:rsid w:val="001A08E3"/>
    <w:rsid w:val="001A3231"/>
    <w:rsid w:val="001A4622"/>
    <w:rsid w:val="001A6564"/>
    <w:rsid w:val="001B0FDE"/>
    <w:rsid w:val="001B22D7"/>
    <w:rsid w:val="001B25AA"/>
    <w:rsid w:val="001B3971"/>
    <w:rsid w:val="001C2914"/>
    <w:rsid w:val="001C2B3D"/>
    <w:rsid w:val="001D122C"/>
    <w:rsid w:val="001D1CE3"/>
    <w:rsid w:val="001D611C"/>
    <w:rsid w:val="001E13CC"/>
    <w:rsid w:val="001E3264"/>
    <w:rsid w:val="001E581A"/>
    <w:rsid w:val="001E6727"/>
    <w:rsid w:val="001F135C"/>
    <w:rsid w:val="001F27D5"/>
    <w:rsid w:val="001F2D11"/>
    <w:rsid w:val="001F34AB"/>
    <w:rsid w:val="001F3DD1"/>
    <w:rsid w:val="001F40BD"/>
    <w:rsid w:val="001F6998"/>
    <w:rsid w:val="001F6A31"/>
    <w:rsid w:val="001F6ED9"/>
    <w:rsid w:val="001F7191"/>
    <w:rsid w:val="001F746B"/>
    <w:rsid w:val="00200F06"/>
    <w:rsid w:val="00205AE1"/>
    <w:rsid w:val="0020657E"/>
    <w:rsid w:val="0020782E"/>
    <w:rsid w:val="002121B3"/>
    <w:rsid w:val="00214089"/>
    <w:rsid w:val="002166C3"/>
    <w:rsid w:val="00220F00"/>
    <w:rsid w:val="00221F04"/>
    <w:rsid w:val="00222E0B"/>
    <w:rsid w:val="00222E1F"/>
    <w:rsid w:val="00222EC9"/>
    <w:rsid w:val="00224EDC"/>
    <w:rsid w:val="002268C4"/>
    <w:rsid w:val="002344EB"/>
    <w:rsid w:val="002360C4"/>
    <w:rsid w:val="00236B4F"/>
    <w:rsid w:val="00241C2B"/>
    <w:rsid w:val="00244CFB"/>
    <w:rsid w:val="00245EC3"/>
    <w:rsid w:val="00252AE8"/>
    <w:rsid w:val="00254397"/>
    <w:rsid w:val="002557FA"/>
    <w:rsid w:val="00256E75"/>
    <w:rsid w:val="0026084F"/>
    <w:rsid w:val="00263DD4"/>
    <w:rsid w:val="00265760"/>
    <w:rsid w:val="00265774"/>
    <w:rsid w:val="00266AF1"/>
    <w:rsid w:val="00266E88"/>
    <w:rsid w:val="00267DF4"/>
    <w:rsid w:val="0027095B"/>
    <w:rsid w:val="002807BF"/>
    <w:rsid w:val="00280DFA"/>
    <w:rsid w:val="00280FF0"/>
    <w:rsid w:val="0028163C"/>
    <w:rsid w:val="00281ADC"/>
    <w:rsid w:val="00283959"/>
    <w:rsid w:val="00292FAD"/>
    <w:rsid w:val="00294D8C"/>
    <w:rsid w:val="0029624B"/>
    <w:rsid w:val="002A1E7B"/>
    <w:rsid w:val="002A37B5"/>
    <w:rsid w:val="002A6750"/>
    <w:rsid w:val="002A729F"/>
    <w:rsid w:val="002A73B4"/>
    <w:rsid w:val="002B1171"/>
    <w:rsid w:val="002B30DA"/>
    <w:rsid w:val="002B5DAD"/>
    <w:rsid w:val="002B78A0"/>
    <w:rsid w:val="002B7CE9"/>
    <w:rsid w:val="002D0F12"/>
    <w:rsid w:val="002D2324"/>
    <w:rsid w:val="002D2A7E"/>
    <w:rsid w:val="002D5C9B"/>
    <w:rsid w:val="002D7CAA"/>
    <w:rsid w:val="002D7FF9"/>
    <w:rsid w:val="002E1491"/>
    <w:rsid w:val="002E2029"/>
    <w:rsid w:val="002E4288"/>
    <w:rsid w:val="002E536D"/>
    <w:rsid w:val="002F1D7F"/>
    <w:rsid w:val="002F2EC2"/>
    <w:rsid w:val="002F4444"/>
    <w:rsid w:val="00302F17"/>
    <w:rsid w:val="00305E3D"/>
    <w:rsid w:val="00305F4E"/>
    <w:rsid w:val="00311E00"/>
    <w:rsid w:val="003120C4"/>
    <w:rsid w:val="0032040B"/>
    <w:rsid w:val="00320424"/>
    <w:rsid w:val="00322728"/>
    <w:rsid w:val="00323871"/>
    <w:rsid w:val="0033055F"/>
    <w:rsid w:val="00331E67"/>
    <w:rsid w:val="003323D5"/>
    <w:rsid w:val="00332AB1"/>
    <w:rsid w:val="00333E90"/>
    <w:rsid w:val="00334D15"/>
    <w:rsid w:val="00335BBA"/>
    <w:rsid w:val="003415D0"/>
    <w:rsid w:val="00341818"/>
    <w:rsid w:val="00341869"/>
    <w:rsid w:val="00343BDF"/>
    <w:rsid w:val="00345F1B"/>
    <w:rsid w:val="00346330"/>
    <w:rsid w:val="00347361"/>
    <w:rsid w:val="00347D19"/>
    <w:rsid w:val="00353DCB"/>
    <w:rsid w:val="0035488B"/>
    <w:rsid w:val="00354E4B"/>
    <w:rsid w:val="003565E3"/>
    <w:rsid w:val="00361895"/>
    <w:rsid w:val="003663FB"/>
    <w:rsid w:val="00371683"/>
    <w:rsid w:val="00377E2C"/>
    <w:rsid w:val="003809E7"/>
    <w:rsid w:val="00382614"/>
    <w:rsid w:val="00390694"/>
    <w:rsid w:val="00393B41"/>
    <w:rsid w:val="003954A3"/>
    <w:rsid w:val="0039555C"/>
    <w:rsid w:val="00395EB6"/>
    <w:rsid w:val="003A083B"/>
    <w:rsid w:val="003A1727"/>
    <w:rsid w:val="003A309A"/>
    <w:rsid w:val="003A407C"/>
    <w:rsid w:val="003A564F"/>
    <w:rsid w:val="003A5EF2"/>
    <w:rsid w:val="003B0823"/>
    <w:rsid w:val="003B309B"/>
    <w:rsid w:val="003B6D55"/>
    <w:rsid w:val="003B737D"/>
    <w:rsid w:val="003C3EA7"/>
    <w:rsid w:val="003C458E"/>
    <w:rsid w:val="003D2AA5"/>
    <w:rsid w:val="003D43F7"/>
    <w:rsid w:val="003E187D"/>
    <w:rsid w:val="003E2893"/>
    <w:rsid w:val="003E2C81"/>
    <w:rsid w:val="003E4749"/>
    <w:rsid w:val="003F1A89"/>
    <w:rsid w:val="003F5AD4"/>
    <w:rsid w:val="003F6BD2"/>
    <w:rsid w:val="00403A50"/>
    <w:rsid w:val="00404676"/>
    <w:rsid w:val="00405DFB"/>
    <w:rsid w:val="0040667C"/>
    <w:rsid w:val="00406D30"/>
    <w:rsid w:val="0041436A"/>
    <w:rsid w:val="00416C98"/>
    <w:rsid w:val="00420E31"/>
    <w:rsid w:val="004235D1"/>
    <w:rsid w:val="00427C40"/>
    <w:rsid w:val="004358A2"/>
    <w:rsid w:val="00436CD6"/>
    <w:rsid w:val="0044079E"/>
    <w:rsid w:val="004409E7"/>
    <w:rsid w:val="004414D6"/>
    <w:rsid w:val="004420AD"/>
    <w:rsid w:val="004434BD"/>
    <w:rsid w:val="00443D4F"/>
    <w:rsid w:val="004446AF"/>
    <w:rsid w:val="00446A04"/>
    <w:rsid w:val="00447BFA"/>
    <w:rsid w:val="00450240"/>
    <w:rsid w:val="004516EA"/>
    <w:rsid w:val="00452BA7"/>
    <w:rsid w:val="00456CF6"/>
    <w:rsid w:val="004602C3"/>
    <w:rsid w:val="0046217A"/>
    <w:rsid w:val="0046312D"/>
    <w:rsid w:val="00463E3D"/>
    <w:rsid w:val="00467696"/>
    <w:rsid w:val="00473718"/>
    <w:rsid w:val="00474668"/>
    <w:rsid w:val="0047564B"/>
    <w:rsid w:val="004757C5"/>
    <w:rsid w:val="00475C4B"/>
    <w:rsid w:val="00480DA1"/>
    <w:rsid w:val="00480FF2"/>
    <w:rsid w:val="00482D20"/>
    <w:rsid w:val="004842F5"/>
    <w:rsid w:val="004949CE"/>
    <w:rsid w:val="00495054"/>
    <w:rsid w:val="004958B5"/>
    <w:rsid w:val="00495D6A"/>
    <w:rsid w:val="00497419"/>
    <w:rsid w:val="00497622"/>
    <w:rsid w:val="004A2061"/>
    <w:rsid w:val="004A3F73"/>
    <w:rsid w:val="004A6BB9"/>
    <w:rsid w:val="004B0EED"/>
    <w:rsid w:val="004B218B"/>
    <w:rsid w:val="004B4C00"/>
    <w:rsid w:val="004B4FDF"/>
    <w:rsid w:val="004B7FF4"/>
    <w:rsid w:val="004C1573"/>
    <w:rsid w:val="004C5316"/>
    <w:rsid w:val="004C74AF"/>
    <w:rsid w:val="004C75CF"/>
    <w:rsid w:val="004D0DED"/>
    <w:rsid w:val="004D2CAA"/>
    <w:rsid w:val="004D364D"/>
    <w:rsid w:val="004D5B36"/>
    <w:rsid w:val="004D6245"/>
    <w:rsid w:val="004E0B77"/>
    <w:rsid w:val="004E32D6"/>
    <w:rsid w:val="004E3CD8"/>
    <w:rsid w:val="004E6038"/>
    <w:rsid w:val="004E7DA1"/>
    <w:rsid w:val="004F0EB3"/>
    <w:rsid w:val="004F5C60"/>
    <w:rsid w:val="00501426"/>
    <w:rsid w:val="0050669A"/>
    <w:rsid w:val="00510D82"/>
    <w:rsid w:val="0051611B"/>
    <w:rsid w:val="005167E7"/>
    <w:rsid w:val="00527A42"/>
    <w:rsid w:val="00530518"/>
    <w:rsid w:val="00531634"/>
    <w:rsid w:val="00533AF8"/>
    <w:rsid w:val="005356FF"/>
    <w:rsid w:val="0053579B"/>
    <w:rsid w:val="00535BF2"/>
    <w:rsid w:val="00536312"/>
    <w:rsid w:val="00537DE0"/>
    <w:rsid w:val="00544220"/>
    <w:rsid w:val="005468BD"/>
    <w:rsid w:val="005511B0"/>
    <w:rsid w:val="005530FA"/>
    <w:rsid w:val="00554A99"/>
    <w:rsid w:val="00556743"/>
    <w:rsid w:val="00556C77"/>
    <w:rsid w:val="00556E1A"/>
    <w:rsid w:val="00560C2A"/>
    <w:rsid w:val="00562EA1"/>
    <w:rsid w:val="005727C8"/>
    <w:rsid w:val="00575F9C"/>
    <w:rsid w:val="005762BE"/>
    <w:rsid w:val="00576EFD"/>
    <w:rsid w:val="00585D58"/>
    <w:rsid w:val="00590980"/>
    <w:rsid w:val="00591DA1"/>
    <w:rsid w:val="00595BDA"/>
    <w:rsid w:val="00596B1D"/>
    <w:rsid w:val="005A1747"/>
    <w:rsid w:val="005A3693"/>
    <w:rsid w:val="005A4BBC"/>
    <w:rsid w:val="005A4E07"/>
    <w:rsid w:val="005A5637"/>
    <w:rsid w:val="005A57C2"/>
    <w:rsid w:val="005A599B"/>
    <w:rsid w:val="005A715C"/>
    <w:rsid w:val="005A72D5"/>
    <w:rsid w:val="005A73B3"/>
    <w:rsid w:val="005B0A6F"/>
    <w:rsid w:val="005B61B4"/>
    <w:rsid w:val="005B6DEA"/>
    <w:rsid w:val="005C2636"/>
    <w:rsid w:val="005C5BB1"/>
    <w:rsid w:val="005C62BA"/>
    <w:rsid w:val="005C79A8"/>
    <w:rsid w:val="005D0646"/>
    <w:rsid w:val="005D3510"/>
    <w:rsid w:val="005D4242"/>
    <w:rsid w:val="005D4DC2"/>
    <w:rsid w:val="005D7F59"/>
    <w:rsid w:val="005E05AE"/>
    <w:rsid w:val="005F2B10"/>
    <w:rsid w:val="005F5409"/>
    <w:rsid w:val="005F6586"/>
    <w:rsid w:val="00601D9D"/>
    <w:rsid w:val="00602F1F"/>
    <w:rsid w:val="00603C43"/>
    <w:rsid w:val="00605F9B"/>
    <w:rsid w:val="00607361"/>
    <w:rsid w:val="0061026A"/>
    <w:rsid w:val="00610B7E"/>
    <w:rsid w:val="00611241"/>
    <w:rsid w:val="00617C7A"/>
    <w:rsid w:val="00625976"/>
    <w:rsid w:val="006276CD"/>
    <w:rsid w:val="00631A67"/>
    <w:rsid w:val="00632FBE"/>
    <w:rsid w:val="00633C12"/>
    <w:rsid w:val="006347B0"/>
    <w:rsid w:val="006371B8"/>
    <w:rsid w:val="006403D8"/>
    <w:rsid w:val="006450B2"/>
    <w:rsid w:val="0064511A"/>
    <w:rsid w:val="00645C89"/>
    <w:rsid w:val="00654D23"/>
    <w:rsid w:val="00655AFA"/>
    <w:rsid w:val="00656663"/>
    <w:rsid w:val="00662D4C"/>
    <w:rsid w:val="00663A9C"/>
    <w:rsid w:val="006657EF"/>
    <w:rsid w:val="00670491"/>
    <w:rsid w:val="0067196B"/>
    <w:rsid w:val="00671BCE"/>
    <w:rsid w:val="00671CC3"/>
    <w:rsid w:val="006762BB"/>
    <w:rsid w:val="0068474A"/>
    <w:rsid w:val="0068725E"/>
    <w:rsid w:val="006910DA"/>
    <w:rsid w:val="00691BA3"/>
    <w:rsid w:val="006922E2"/>
    <w:rsid w:val="00693C98"/>
    <w:rsid w:val="006945FC"/>
    <w:rsid w:val="006A38A2"/>
    <w:rsid w:val="006A3952"/>
    <w:rsid w:val="006A3D13"/>
    <w:rsid w:val="006B1392"/>
    <w:rsid w:val="006B523E"/>
    <w:rsid w:val="006B5995"/>
    <w:rsid w:val="006B5B83"/>
    <w:rsid w:val="006B6745"/>
    <w:rsid w:val="006C0C64"/>
    <w:rsid w:val="006C0FD1"/>
    <w:rsid w:val="006C566D"/>
    <w:rsid w:val="006D0D27"/>
    <w:rsid w:val="006D1DEB"/>
    <w:rsid w:val="006D3434"/>
    <w:rsid w:val="006D4DCA"/>
    <w:rsid w:val="006D67E8"/>
    <w:rsid w:val="006D68F4"/>
    <w:rsid w:val="006E01E8"/>
    <w:rsid w:val="006E0F2E"/>
    <w:rsid w:val="006E1177"/>
    <w:rsid w:val="006E17B3"/>
    <w:rsid w:val="006E5065"/>
    <w:rsid w:val="006E592F"/>
    <w:rsid w:val="006E7ED4"/>
    <w:rsid w:val="006F0563"/>
    <w:rsid w:val="006F1EE5"/>
    <w:rsid w:val="006F5760"/>
    <w:rsid w:val="006F6BF0"/>
    <w:rsid w:val="00700E4E"/>
    <w:rsid w:val="0070170F"/>
    <w:rsid w:val="00701988"/>
    <w:rsid w:val="00702E53"/>
    <w:rsid w:val="00703FFC"/>
    <w:rsid w:val="007062C6"/>
    <w:rsid w:val="00707992"/>
    <w:rsid w:val="00710E9B"/>
    <w:rsid w:val="0071242C"/>
    <w:rsid w:val="00722CE9"/>
    <w:rsid w:val="0072760A"/>
    <w:rsid w:val="0072764E"/>
    <w:rsid w:val="00731FC9"/>
    <w:rsid w:val="00732DEF"/>
    <w:rsid w:val="0074658F"/>
    <w:rsid w:val="00747836"/>
    <w:rsid w:val="00747B57"/>
    <w:rsid w:val="00751F67"/>
    <w:rsid w:val="00752374"/>
    <w:rsid w:val="00752F6A"/>
    <w:rsid w:val="00753185"/>
    <w:rsid w:val="00753A9C"/>
    <w:rsid w:val="00755B7A"/>
    <w:rsid w:val="007560A4"/>
    <w:rsid w:val="0075612D"/>
    <w:rsid w:val="00762DCC"/>
    <w:rsid w:val="00765C59"/>
    <w:rsid w:val="007722F5"/>
    <w:rsid w:val="0077536F"/>
    <w:rsid w:val="00781411"/>
    <w:rsid w:val="007856ED"/>
    <w:rsid w:val="007873D4"/>
    <w:rsid w:val="007901F2"/>
    <w:rsid w:val="007914C9"/>
    <w:rsid w:val="00791772"/>
    <w:rsid w:val="00793443"/>
    <w:rsid w:val="007A1FAC"/>
    <w:rsid w:val="007A2EF7"/>
    <w:rsid w:val="007A3789"/>
    <w:rsid w:val="007B0080"/>
    <w:rsid w:val="007B00AF"/>
    <w:rsid w:val="007B06E8"/>
    <w:rsid w:val="007B2AE8"/>
    <w:rsid w:val="007B5DC8"/>
    <w:rsid w:val="007B741C"/>
    <w:rsid w:val="007C0FD4"/>
    <w:rsid w:val="007C15ED"/>
    <w:rsid w:val="007C25DE"/>
    <w:rsid w:val="007C741B"/>
    <w:rsid w:val="007C7570"/>
    <w:rsid w:val="007C79E2"/>
    <w:rsid w:val="007D1902"/>
    <w:rsid w:val="007D265F"/>
    <w:rsid w:val="007D2B53"/>
    <w:rsid w:val="007D2FB3"/>
    <w:rsid w:val="007D2FFB"/>
    <w:rsid w:val="007D4165"/>
    <w:rsid w:val="007D4221"/>
    <w:rsid w:val="007E57D2"/>
    <w:rsid w:val="007E5DD5"/>
    <w:rsid w:val="007F227B"/>
    <w:rsid w:val="007F5560"/>
    <w:rsid w:val="007F5898"/>
    <w:rsid w:val="007F5F74"/>
    <w:rsid w:val="007F63CC"/>
    <w:rsid w:val="007F7BF4"/>
    <w:rsid w:val="008018F9"/>
    <w:rsid w:val="00802266"/>
    <w:rsid w:val="00802696"/>
    <w:rsid w:val="00806BA3"/>
    <w:rsid w:val="00811125"/>
    <w:rsid w:val="00814A80"/>
    <w:rsid w:val="00820757"/>
    <w:rsid w:val="00822DC5"/>
    <w:rsid w:val="008230A7"/>
    <w:rsid w:val="008234DC"/>
    <w:rsid w:val="00824180"/>
    <w:rsid w:val="0082514F"/>
    <w:rsid w:val="00825438"/>
    <w:rsid w:val="0082682D"/>
    <w:rsid w:val="00830E12"/>
    <w:rsid w:val="008314F0"/>
    <w:rsid w:val="008316C6"/>
    <w:rsid w:val="00833119"/>
    <w:rsid w:val="00836653"/>
    <w:rsid w:val="00843B39"/>
    <w:rsid w:val="00844344"/>
    <w:rsid w:val="008444D5"/>
    <w:rsid w:val="00850EB3"/>
    <w:rsid w:val="008547BA"/>
    <w:rsid w:val="0085523C"/>
    <w:rsid w:val="0085749B"/>
    <w:rsid w:val="0085797B"/>
    <w:rsid w:val="00866197"/>
    <w:rsid w:val="008677F8"/>
    <w:rsid w:val="00872D7E"/>
    <w:rsid w:val="00874D35"/>
    <w:rsid w:val="00876ED8"/>
    <w:rsid w:val="00876F37"/>
    <w:rsid w:val="00880ABC"/>
    <w:rsid w:val="0088306C"/>
    <w:rsid w:val="00890B97"/>
    <w:rsid w:val="00891695"/>
    <w:rsid w:val="00892590"/>
    <w:rsid w:val="00894007"/>
    <w:rsid w:val="00894190"/>
    <w:rsid w:val="0089611C"/>
    <w:rsid w:val="008A3C67"/>
    <w:rsid w:val="008A46B6"/>
    <w:rsid w:val="008A5A9F"/>
    <w:rsid w:val="008A6117"/>
    <w:rsid w:val="008A69C2"/>
    <w:rsid w:val="008B0DBD"/>
    <w:rsid w:val="008B1E78"/>
    <w:rsid w:val="008B208A"/>
    <w:rsid w:val="008B33C9"/>
    <w:rsid w:val="008B7061"/>
    <w:rsid w:val="008C43DB"/>
    <w:rsid w:val="008C6502"/>
    <w:rsid w:val="008C6594"/>
    <w:rsid w:val="008D07BC"/>
    <w:rsid w:val="008D25F0"/>
    <w:rsid w:val="008D2759"/>
    <w:rsid w:val="008D286D"/>
    <w:rsid w:val="008D2DF0"/>
    <w:rsid w:val="008E005D"/>
    <w:rsid w:val="008E0D39"/>
    <w:rsid w:val="008E1BD9"/>
    <w:rsid w:val="008E37B1"/>
    <w:rsid w:val="008E4C45"/>
    <w:rsid w:val="008E506F"/>
    <w:rsid w:val="008E7049"/>
    <w:rsid w:val="008E7501"/>
    <w:rsid w:val="008F1FA9"/>
    <w:rsid w:val="008F3C6B"/>
    <w:rsid w:val="008F7F86"/>
    <w:rsid w:val="00900587"/>
    <w:rsid w:val="00900AEE"/>
    <w:rsid w:val="00901FEE"/>
    <w:rsid w:val="00905282"/>
    <w:rsid w:val="00906249"/>
    <w:rsid w:val="00911BC5"/>
    <w:rsid w:val="009135A7"/>
    <w:rsid w:val="00915C6B"/>
    <w:rsid w:val="0092156F"/>
    <w:rsid w:val="009225EB"/>
    <w:rsid w:val="009237D8"/>
    <w:rsid w:val="00925344"/>
    <w:rsid w:val="00927877"/>
    <w:rsid w:val="00931C0E"/>
    <w:rsid w:val="00932E24"/>
    <w:rsid w:val="00941982"/>
    <w:rsid w:val="009433F9"/>
    <w:rsid w:val="009444E7"/>
    <w:rsid w:val="009465CB"/>
    <w:rsid w:val="00953327"/>
    <w:rsid w:val="009577D5"/>
    <w:rsid w:val="00960352"/>
    <w:rsid w:val="00962A55"/>
    <w:rsid w:val="009646BC"/>
    <w:rsid w:val="0096736E"/>
    <w:rsid w:val="00972284"/>
    <w:rsid w:val="00972D4D"/>
    <w:rsid w:val="009732F5"/>
    <w:rsid w:val="0098719D"/>
    <w:rsid w:val="00987E31"/>
    <w:rsid w:val="009906D3"/>
    <w:rsid w:val="00995223"/>
    <w:rsid w:val="00996696"/>
    <w:rsid w:val="009A1233"/>
    <w:rsid w:val="009A1CD8"/>
    <w:rsid w:val="009A33ED"/>
    <w:rsid w:val="009A51FD"/>
    <w:rsid w:val="009A6363"/>
    <w:rsid w:val="009B4C50"/>
    <w:rsid w:val="009C0043"/>
    <w:rsid w:val="009C03ED"/>
    <w:rsid w:val="009C0F47"/>
    <w:rsid w:val="009C2234"/>
    <w:rsid w:val="009C3FDF"/>
    <w:rsid w:val="009C4180"/>
    <w:rsid w:val="009D02CC"/>
    <w:rsid w:val="009D22CA"/>
    <w:rsid w:val="009E2FD3"/>
    <w:rsid w:val="009E32E8"/>
    <w:rsid w:val="009E3D86"/>
    <w:rsid w:val="009E54B1"/>
    <w:rsid w:val="009E54BE"/>
    <w:rsid w:val="009F1661"/>
    <w:rsid w:val="009F4B2B"/>
    <w:rsid w:val="009F6BFD"/>
    <w:rsid w:val="009F71BD"/>
    <w:rsid w:val="009F73FE"/>
    <w:rsid w:val="009F7AC4"/>
    <w:rsid w:val="00A01669"/>
    <w:rsid w:val="00A01F06"/>
    <w:rsid w:val="00A02759"/>
    <w:rsid w:val="00A035BA"/>
    <w:rsid w:val="00A03D16"/>
    <w:rsid w:val="00A06D4B"/>
    <w:rsid w:val="00A10446"/>
    <w:rsid w:val="00A11C24"/>
    <w:rsid w:val="00A13BF1"/>
    <w:rsid w:val="00A15FE3"/>
    <w:rsid w:val="00A16973"/>
    <w:rsid w:val="00A2080A"/>
    <w:rsid w:val="00A23CB8"/>
    <w:rsid w:val="00A24507"/>
    <w:rsid w:val="00A2457C"/>
    <w:rsid w:val="00A30E1B"/>
    <w:rsid w:val="00A31F92"/>
    <w:rsid w:val="00A3451D"/>
    <w:rsid w:val="00A35942"/>
    <w:rsid w:val="00A36301"/>
    <w:rsid w:val="00A366FE"/>
    <w:rsid w:val="00A36F19"/>
    <w:rsid w:val="00A370A5"/>
    <w:rsid w:val="00A44AE0"/>
    <w:rsid w:val="00A4506A"/>
    <w:rsid w:val="00A47E23"/>
    <w:rsid w:val="00A5490B"/>
    <w:rsid w:val="00A673E3"/>
    <w:rsid w:val="00A67510"/>
    <w:rsid w:val="00A67625"/>
    <w:rsid w:val="00A71F0A"/>
    <w:rsid w:val="00A72160"/>
    <w:rsid w:val="00A74023"/>
    <w:rsid w:val="00A742F3"/>
    <w:rsid w:val="00A7758C"/>
    <w:rsid w:val="00A775E1"/>
    <w:rsid w:val="00A8125E"/>
    <w:rsid w:val="00A81936"/>
    <w:rsid w:val="00A82943"/>
    <w:rsid w:val="00A84E23"/>
    <w:rsid w:val="00A85177"/>
    <w:rsid w:val="00A86ABD"/>
    <w:rsid w:val="00A8766B"/>
    <w:rsid w:val="00A900BE"/>
    <w:rsid w:val="00A90494"/>
    <w:rsid w:val="00A90534"/>
    <w:rsid w:val="00A91D15"/>
    <w:rsid w:val="00A9490F"/>
    <w:rsid w:val="00AA025A"/>
    <w:rsid w:val="00AA4345"/>
    <w:rsid w:val="00AB0D13"/>
    <w:rsid w:val="00AB2796"/>
    <w:rsid w:val="00AB3359"/>
    <w:rsid w:val="00AB5298"/>
    <w:rsid w:val="00AB581B"/>
    <w:rsid w:val="00AB611C"/>
    <w:rsid w:val="00AC076D"/>
    <w:rsid w:val="00AC0AB4"/>
    <w:rsid w:val="00AC2DE6"/>
    <w:rsid w:val="00AC539C"/>
    <w:rsid w:val="00AD1707"/>
    <w:rsid w:val="00AD1F38"/>
    <w:rsid w:val="00AD3536"/>
    <w:rsid w:val="00AE0FAA"/>
    <w:rsid w:val="00AE3DCD"/>
    <w:rsid w:val="00AE3F82"/>
    <w:rsid w:val="00AE755E"/>
    <w:rsid w:val="00AF07CC"/>
    <w:rsid w:val="00AF3542"/>
    <w:rsid w:val="00AF473F"/>
    <w:rsid w:val="00AF4C43"/>
    <w:rsid w:val="00AF7650"/>
    <w:rsid w:val="00AF7836"/>
    <w:rsid w:val="00B01583"/>
    <w:rsid w:val="00B03B04"/>
    <w:rsid w:val="00B04C3C"/>
    <w:rsid w:val="00B102A6"/>
    <w:rsid w:val="00B10636"/>
    <w:rsid w:val="00B10787"/>
    <w:rsid w:val="00B157CD"/>
    <w:rsid w:val="00B15973"/>
    <w:rsid w:val="00B1674F"/>
    <w:rsid w:val="00B21D92"/>
    <w:rsid w:val="00B22D01"/>
    <w:rsid w:val="00B23424"/>
    <w:rsid w:val="00B24D71"/>
    <w:rsid w:val="00B24D77"/>
    <w:rsid w:val="00B25056"/>
    <w:rsid w:val="00B26DC8"/>
    <w:rsid w:val="00B31227"/>
    <w:rsid w:val="00B31E1A"/>
    <w:rsid w:val="00B32A09"/>
    <w:rsid w:val="00B32CA3"/>
    <w:rsid w:val="00B33DFA"/>
    <w:rsid w:val="00B50355"/>
    <w:rsid w:val="00B52220"/>
    <w:rsid w:val="00B52AC6"/>
    <w:rsid w:val="00B52D3A"/>
    <w:rsid w:val="00B53021"/>
    <w:rsid w:val="00B55701"/>
    <w:rsid w:val="00B55E77"/>
    <w:rsid w:val="00B61C52"/>
    <w:rsid w:val="00B620CB"/>
    <w:rsid w:val="00B63567"/>
    <w:rsid w:val="00B63BBC"/>
    <w:rsid w:val="00B64211"/>
    <w:rsid w:val="00B64401"/>
    <w:rsid w:val="00B64DAB"/>
    <w:rsid w:val="00B72FEE"/>
    <w:rsid w:val="00B73897"/>
    <w:rsid w:val="00B76B6E"/>
    <w:rsid w:val="00B81805"/>
    <w:rsid w:val="00B822C5"/>
    <w:rsid w:val="00B830CA"/>
    <w:rsid w:val="00B84C84"/>
    <w:rsid w:val="00B866BE"/>
    <w:rsid w:val="00B86F1C"/>
    <w:rsid w:val="00B874F4"/>
    <w:rsid w:val="00B94F90"/>
    <w:rsid w:val="00BA0EB5"/>
    <w:rsid w:val="00BA36D4"/>
    <w:rsid w:val="00BB1EC7"/>
    <w:rsid w:val="00BB47EE"/>
    <w:rsid w:val="00BB4DAB"/>
    <w:rsid w:val="00BB7B65"/>
    <w:rsid w:val="00BB7FEC"/>
    <w:rsid w:val="00BC0063"/>
    <w:rsid w:val="00BC1840"/>
    <w:rsid w:val="00BC3021"/>
    <w:rsid w:val="00BC3AB9"/>
    <w:rsid w:val="00BC7869"/>
    <w:rsid w:val="00BD15AE"/>
    <w:rsid w:val="00BD3191"/>
    <w:rsid w:val="00BD3B82"/>
    <w:rsid w:val="00BD6E46"/>
    <w:rsid w:val="00BD716B"/>
    <w:rsid w:val="00BD7633"/>
    <w:rsid w:val="00BE3748"/>
    <w:rsid w:val="00BE6508"/>
    <w:rsid w:val="00BE6D5E"/>
    <w:rsid w:val="00BE6EB2"/>
    <w:rsid w:val="00BF4A96"/>
    <w:rsid w:val="00BF6ED5"/>
    <w:rsid w:val="00C008D5"/>
    <w:rsid w:val="00C018A2"/>
    <w:rsid w:val="00C02579"/>
    <w:rsid w:val="00C057A9"/>
    <w:rsid w:val="00C1300D"/>
    <w:rsid w:val="00C15237"/>
    <w:rsid w:val="00C167D6"/>
    <w:rsid w:val="00C16959"/>
    <w:rsid w:val="00C22C92"/>
    <w:rsid w:val="00C26C0B"/>
    <w:rsid w:val="00C316BF"/>
    <w:rsid w:val="00C32338"/>
    <w:rsid w:val="00C33644"/>
    <w:rsid w:val="00C342B5"/>
    <w:rsid w:val="00C34598"/>
    <w:rsid w:val="00C34685"/>
    <w:rsid w:val="00C34D68"/>
    <w:rsid w:val="00C35E7C"/>
    <w:rsid w:val="00C41B33"/>
    <w:rsid w:val="00C433E5"/>
    <w:rsid w:val="00C44F27"/>
    <w:rsid w:val="00C5099A"/>
    <w:rsid w:val="00C568ED"/>
    <w:rsid w:val="00C56BA7"/>
    <w:rsid w:val="00C57C80"/>
    <w:rsid w:val="00C608FB"/>
    <w:rsid w:val="00C67030"/>
    <w:rsid w:val="00C67EBB"/>
    <w:rsid w:val="00C73564"/>
    <w:rsid w:val="00C7439E"/>
    <w:rsid w:val="00C80C5D"/>
    <w:rsid w:val="00C83197"/>
    <w:rsid w:val="00C8391F"/>
    <w:rsid w:val="00C84265"/>
    <w:rsid w:val="00C869DA"/>
    <w:rsid w:val="00C86C60"/>
    <w:rsid w:val="00C92416"/>
    <w:rsid w:val="00C930C1"/>
    <w:rsid w:val="00CA7170"/>
    <w:rsid w:val="00CB0483"/>
    <w:rsid w:val="00CB0C79"/>
    <w:rsid w:val="00CB53FB"/>
    <w:rsid w:val="00CB77C9"/>
    <w:rsid w:val="00CC11F2"/>
    <w:rsid w:val="00CC3725"/>
    <w:rsid w:val="00CC5030"/>
    <w:rsid w:val="00CC78D3"/>
    <w:rsid w:val="00CC7E86"/>
    <w:rsid w:val="00CD6955"/>
    <w:rsid w:val="00CE57DA"/>
    <w:rsid w:val="00CE7D0B"/>
    <w:rsid w:val="00CF07C7"/>
    <w:rsid w:val="00CF1868"/>
    <w:rsid w:val="00CF1E5B"/>
    <w:rsid w:val="00CF2671"/>
    <w:rsid w:val="00CF29E2"/>
    <w:rsid w:val="00CF4B56"/>
    <w:rsid w:val="00D01267"/>
    <w:rsid w:val="00D021EC"/>
    <w:rsid w:val="00D03112"/>
    <w:rsid w:val="00D038BA"/>
    <w:rsid w:val="00D04E3F"/>
    <w:rsid w:val="00D06EB2"/>
    <w:rsid w:val="00D06FE6"/>
    <w:rsid w:val="00D11810"/>
    <w:rsid w:val="00D118DC"/>
    <w:rsid w:val="00D123E9"/>
    <w:rsid w:val="00D12A2F"/>
    <w:rsid w:val="00D13CD7"/>
    <w:rsid w:val="00D17633"/>
    <w:rsid w:val="00D23F33"/>
    <w:rsid w:val="00D24BEE"/>
    <w:rsid w:val="00D263E9"/>
    <w:rsid w:val="00D307AD"/>
    <w:rsid w:val="00D3119D"/>
    <w:rsid w:val="00D31253"/>
    <w:rsid w:val="00D3383E"/>
    <w:rsid w:val="00D34788"/>
    <w:rsid w:val="00D4013E"/>
    <w:rsid w:val="00D41C06"/>
    <w:rsid w:val="00D42877"/>
    <w:rsid w:val="00D42B28"/>
    <w:rsid w:val="00D46C21"/>
    <w:rsid w:val="00D50634"/>
    <w:rsid w:val="00D51C93"/>
    <w:rsid w:val="00D5234A"/>
    <w:rsid w:val="00D5370F"/>
    <w:rsid w:val="00D565B0"/>
    <w:rsid w:val="00D57650"/>
    <w:rsid w:val="00D57F27"/>
    <w:rsid w:val="00D604DF"/>
    <w:rsid w:val="00D628D8"/>
    <w:rsid w:val="00D633E4"/>
    <w:rsid w:val="00D652B3"/>
    <w:rsid w:val="00D65A19"/>
    <w:rsid w:val="00D6714B"/>
    <w:rsid w:val="00D67C35"/>
    <w:rsid w:val="00D727E3"/>
    <w:rsid w:val="00D745D1"/>
    <w:rsid w:val="00D76E4C"/>
    <w:rsid w:val="00D816E5"/>
    <w:rsid w:val="00D829C0"/>
    <w:rsid w:val="00D83AB5"/>
    <w:rsid w:val="00D87BDB"/>
    <w:rsid w:val="00D90C61"/>
    <w:rsid w:val="00D90E29"/>
    <w:rsid w:val="00D92DF9"/>
    <w:rsid w:val="00D96D48"/>
    <w:rsid w:val="00DA22F8"/>
    <w:rsid w:val="00DA2CEE"/>
    <w:rsid w:val="00DA5DC1"/>
    <w:rsid w:val="00DB0500"/>
    <w:rsid w:val="00DB16AB"/>
    <w:rsid w:val="00DB35C6"/>
    <w:rsid w:val="00DB4050"/>
    <w:rsid w:val="00DB5A95"/>
    <w:rsid w:val="00DB5FBC"/>
    <w:rsid w:val="00DB6F33"/>
    <w:rsid w:val="00DB6FF1"/>
    <w:rsid w:val="00DB70DB"/>
    <w:rsid w:val="00DC099F"/>
    <w:rsid w:val="00DD0D7A"/>
    <w:rsid w:val="00DD299B"/>
    <w:rsid w:val="00DD3BE5"/>
    <w:rsid w:val="00DD42E8"/>
    <w:rsid w:val="00DD4CB1"/>
    <w:rsid w:val="00DD4F10"/>
    <w:rsid w:val="00DD51BB"/>
    <w:rsid w:val="00DD531B"/>
    <w:rsid w:val="00DD6069"/>
    <w:rsid w:val="00DE2323"/>
    <w:rsid w:val="00DE265B"/>
    <w:rsid w:val="00DE28AE"/>
    <w:rsid w:val="00DE5321"/>
    <w:rsid w:val="00DE612F"/>
    <w:rsid w:val="00DE65CF"/>
    <w:rsid w:val="00DE6A7A"/>
    <w:rsid w:val="00DF1570"/>
    <w:rsid w:val="00DF632F"/>
    <w:rsid w:val="00E03172"/>
    <w:rsid w:val="00E11A3A"/>
    <w:rsid w:val="00E123DF"/>
    <w:rsid w:val="00E12DB5"/>
    <w:rsid w:val="00E1316C"/>
    <w:rsid w:val="00E143F6"/>
    <w:rsid w:val="00E15735"/>
    <w:rsid w:val="00E23E76"/>
    <w:rsid w:val="00E26977"/>
    <w:rsid w:val="00E26B5D"/>
    <w:rsid w:val="00E305F9"/>
    <w:rsid w:val="00E31538"/>
    <w:rsid w:val="00E35209"/>
    <w:rsid w:val="00E35362"/>
    <w:rsid w:val="00E3711D"/>
    <w:rsid w:val="00E37A63"/>
    <w:rsid w:val="00E40447"/>
    <w:rsid w:val="00E439FF"/>
    <w:rsid w:val="00E47B04"/>
    <w:rsid w:val="00E47D6F"/>
    <w:rsid w:val="00E50020"/>
    <w:rsid w:val="00E523A5"/>
    <w:rsid w:val="00E55140"/>
    <w:rsid w:val="00E60735"/>
    <w:rsid w:val="00E617EF"/>
    <w:rsid w:val="00E66251"/>
    <w:rsid w:val="00E6694B"/>
    <w:rsid w:val="00E66AFD"/>
    <w:rsid w:val="00E716AE"/>
    <w:rsid w:val="00E716CF"/>
    <w:rsid w:val="00E7204B"/>
    <w:rsid w:val="00E72976"/>
    <w:rsid w:val="00E747E0"/>
    <w:rsid w:val="00E776F9"/>
    <w:rsid w:val="00E811DE"/>
    <w:rsid w:val="00E819E4"/>
    <w:rsid w:val="00E85A28"/>
    <w:rsid w:val="00E8611A"/>
    <w:rsid w:val="00E86F0C"/>
    <w:rsid w:val="00E8799A"/>
    <w:rsid w:val="00E92432"/>
    <w:rsid w:val="00E925FF"/>
    <w:rsid w:val="00E95117"/>
    <w:rsid w:val="00E968FC"/>
    <w:rsid w:val="00EA5883"/>
    <w:rsid w:val="00EA6586"/>
    <w:rsid w:val="00EA774A"/>
    <w:rsid w:val="00EA7D4E"/>
    <w:rsid w:val="00EB1984"/>
    <w:rsid w:val="00EB204F"/>
    <w:rsid w:val="00EB3D5B"/>
    <w:rsid w:val="00EB43A8"/>
    <w:rsid w:val="00EB55A4"/>
    <w:rsid w:val="00EC1918"/>
    <w:rsid w:val="00EC1D73"/>
    <w:rsid w:val="00EC68A3"/>
    <w:rsid w:val="00ED2426"/>
    <w:rsid w:val="00ED6BA4"/>
    <w:rsid w:val="00ED6C65"/>
    <w:rsid w:val="00EE300F"/>
    <w:rsid w:val="00EE3E2B"/>
    <w:rsid w:val="00EE4A11"/>
    <w:rsid w:val="00EE57DF"/>
    <w:rsid w:val="00EF5534"/>
    <w:rsid w:val="00EF6AE3"/>
    <w:rsid w:val="00EF7F31"/>
    <w:rsid w:val="00F00499"/>
    <w:rsid w:val="00F00D92"/>
    <w:rsid w:val="00F014E8"/>
    <w:rsid w:val="00F0230A"/>
    <w:rsid w:val="00F02C1C"/>
    <w:rsid w:val="00F0353C"/>
    <w:rsid w:val="00F06722"/>
    <w:rsid w:val="00F125F8"/>
    <w:rsid w:val="00F2150E"/>
    <w:rsid w:val="00F32370"/>
    <w:rsid w:val="00F34C23"/>
    <w:rsid w:val="00F36CA8"/>
    <w:rsid w:val="00F37CD1"/>
    <w:rsid w:val="00F425F0"/>
    <w:rsid w:val="00F435C5"/>
    <w:rsid w:val="00F43D68"/>
    <w:rsid w:val="00F43E1C"/>
    <w:rsid w:val="00F44132"/>
    <w:rsid w:val="00F513BE"/>
    <w:rsid w:val="00F5316E"/>
    <w:rsid w:val="00F55509"/>
    <w:rsid w:val="00F624B0"/>
    <w:rsid w:val="00F62DEB"/>
    <w:rsid w:val="00F6393D"/>
    <w:rsid w:val="00F6410D"/>
    <w:rsid w:val="00F661A8"/>
    <w:rsid w:val="00F676F8"/>
    <w:rsid w:val="00F6778B"/>
    <w:rsid w:val="00F71D21"/>
    <w:rsid w:val="00F74E85"/>
    <w:rsid w:val="00F75133"/>
    <w:rsid w:val="00F768F0"/>
    <w:rsid w:val="00F76E32"/>
    <w:rsid w:val="00F806C5"/>
    <w:rsid w:val="00F81912"/>
    <w:rsid w:val="00F81C8E"/>
    <w:rsid w:val="00F83221"/>
    <w:rsid w:val="00F921BF"/>
    <w:rsid w:val="00F94B4F"/>
    <w:rsid w:val="00F95F9E"/>
    <w:rsid w:val="00F9795A"/>
    <w:rsid w:val="00FA2EE0"/>
    <w:rsid w:val="00FA648A"/>
    <w:rsid w:val="00FB02A8"/>
    <w:rsid w:val="00FB0D0A"/>
    <w:rsid w:val="00FB3D47"/>
    <w:rsid w:val="00FB5407"/>
    <w:rsid w:val="00FB75AA"/>
    <w:rsid w:val="00FC535F"/>
    <w:rsid w:val="00FC6006"/>
    <w:rsid w:val="00FC686A"/>
    <w:rsid w:val="00FD3766"/>
    <w:rsid w:val="00FD4C31"/>
    <w:rsid w:val="00FD5894"/>
    <w:rsid w:val="00FE19E9"/>
    <w:rsid w:val="00FE1F6B"/>
    <w:rsid w:val="00FE5348"/>
    <w:rsid w:val="00FF1308"/>
    <w:rsid w:val="00FF2F15"/>
    <w:rsid w:val="00FF5624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E001"/>
  <w15:docId w15:val="{8D67E7EB-5C26-4182-B20E-F7C60304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5A5637"/>
    <w:pPr>
      <w:keepNext/>
      <w:spacing w:before="240" w:after="12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A5637"/>
    <w:pPr>
      <w:keepNext/>
      <w:keepLines/>
      <w:spacing w:before="200" w:after="120" w:line="240" w:lineRule="auto"/>
      <w:jc w:val="both"/>
      <w:outlineLvl w:val="4"/>
    </w:pPr>
    <w:rPr>
      <w:rFonts w:ascii="Times New Roman" w:hAnsi="Times New Roman"/>
      <w:b/>
      <w:sz w:val="24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637"/>
    <w:pPr>
      <w:keepNext/>
      <w:keepLines/>
      <w:numPr>
        <w:ilvl w:val="6"/>
        <w:numId w:val="16"/>
      </w:numPr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A5637"/>
    <w:pPr>
      <w:keepNext/>
      <w:keepLines/>
      <w:numPr>
        <w:ilvl w:val="7"/>
        <w:numId w:val="16"/>
      </w:numPr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637"/>
    <w:pPr>
      <w:keepNext/>
      <w:keepLines/>
      <w:numPr>
        <w:ilvl w:val="8"/>
        <w:numId w:val="16"/>
      </w:numPr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uiPriority w:val="99"/>
    <w:semiHidden/>
    <w:rsid w:val="001F746B"/>
    <w:rPr>
      <w:vertAlign w:val="superscript"/>
    </w:rPr>
  </w:style>
  <w:style w:type="character" w:customStyle="1" w:styleId="Nadpis4Char">
    <w:name w:val="Nadpis 4 Char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uiPriority w:val="22"/>
    <w:qFormat/>
    <w:rsid w:val="004B7FF4"/>
    <w:rPr>
      <w:b/>
      <w:bCs/>
    </w:rPr>
  </w:style>
  <w:style w:type="character" w:customStyle="1" w:styleId="Nadpis3Char">
    <w:name w:val="Nadpis 3 Char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2A2F"/>
    <w:rPr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474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68474A"/>
    <w:rPr>
      <w:lang w:eastAsia="en-US"/>
    </w:rPr>
  </w:style>
  <w:style w:type="character" w:styleId="Odkaznavysvtlivky">
    <w:name w:val="endnote reference"/>
    <w:uiPriority w:val="99"/>
    <w:semiHidden/>
    <w:unhideWhenUsed/>
    <w:rsid w:val="0068474A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A31F92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31F92"/>
    <w:rPr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345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C345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Odkaznakoment">
    <w:name w:val="annotation reference"/>
    <w:uiPriority w:val="99"/>
    <w:semiHidden/>
    <w:unhideWhenUsed/>
    <w:rsid w:val="002A67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75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675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7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750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6750"/>
    <w:rPr>
      <w:rFonts w:ascii="Tahoma" w:hAnsi="Tahoma" w:cs="Tahoma"/>
      <w:sz w:val="16"/>
      <w:szCs w:val="16"/>
      <w:lang w:eastAsia="en-US"/>
    </w:rPr>
  </w:style>
  <w:style w:type="character" w:customStyle="1" w:styleId="Nadpis7Char">
    <w:name w:val="Nadpis 7 Char"/>
    <w:link w:val="Nadpis7"/>
    <w:uiPriority w:val="9"/>
    <w:semiHidden/>
    <w:rsid w:val="005A5637"/>
    <w:rPr>
      <w:rFonts w:ascii="Cambria" w:eastAsia="Times New Roman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rsid w:val="005A5637"/>
    <w:rPr>
      <w:rFonts w:ascii="Cambria" w:eastAsia="Times New Roman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5A5637"/>
    <w:rPr>
      <w:rFonts w:ascii="Cambria" w:eastAsia="Times New Roman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5A5637"/>
    <w:pPr>
      <w:keepNext/>
      <w:keepLines/>
      <w:numPr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5A5637"/>
    <w:pPr>
      <w:keepNext/>
      <w:keepLines/>
      <w:numPr>
        <w:ilvl w:val="1"/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5A5637"/>
    <w:pPr>
      <w:numPr>
        <w:ilvl w:val="4"/>
        <w:numId w:val="16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5A5637"/>
    <w:pPr>
      <w:numPr>
        <w:ilvl w:val="3"/>
        <w:numId w:val="1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5A5637"/>
    <w:pPr>
      <w:numPr>
        <w:ilvl w:val="2"/>
        <w:numId w:val="1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5A5637"/>
    <w:rPr>
      <w:rFonts w:ascii="Times New Roman" w:eastAsia="Times New Roman" w:hAnsi="Times New Roman" w:cs="Arial"/>
      <w:b/>
      <w:bCs/>
      <w:iCs/>
      <w:sz w:val="32"/>
      <w:szCs w:val="28"/>
    </w:rPr>
  </w:style>
  <w:style w:type="character" w:customStyle="1" w:styleId="Nadpis5Char">
    <w:name w:val="Nadpis 5 Char"/>
    <w:link w:val="Nadpis5"/>
    <w:uiPriority w:val="9"/>
    <w:rsid w:val="005A5637"/>
    <w:rPr>
      <w:rFonts w:ascii="Times New Roman" w:hAnsi="Times New Roman"/>
      <w:b/>
      <w:sz w:val="24"/>
      <w:lang w:eastAsia="en-US"/>
    </w:rPr>
  </w:style>
  <w:style w:type="paragraph" w:customStyle="1" w:styleId="Textparagrafu">
    <w:name w:val="Text paragrafu"/>
    <w:basedOn w:val="Normln"/>
    <w:rsid w:val="005A57C2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lalnk">
    <w:name w:val="Čísla článků"/>
    <w:basedOn w:val="Normln"/>
    <w:rsid w:val="003E187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1427BA"/>
    <w:pPr>
      <w:numPr>
        <w:numId w:val="24"/>
      </w:numPr>
    </w:pPr>
    <w:rPr>
      <w:b/>
    </w:rPr>
  </w:style>
  <w:style w:type="paragraph" w:styleId="Zkladntextodsazen">
    <w:name w:val="Body Text Indent"/>
    <w:basedOn w:val="Normln"/>
    <w:link w:val="ZkladntextodsazenChar"/>
    <w:rsid w:val="002A1E7B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rsid w:val="002A1E7B"/>
    <w:rPr>
      <w:rFonts w:ascii="Times New Roman" w:eastAsia="Times New Roman" w:hAnsi="Times New Roman"/>
      <w:sz w:val="24"/>
      <w:szCs w:val="24"/>
    </w:rPr>
  </w:style>
  <w:style w:type="paragraph" w:customStyle="1" w:styleId="Nzvylnk">
    <w:name w:val="Názvy článků"/>
    <w:basedOn w:val="slalnk"/>
    <w:rsid w:val="002A1E7B"/>
    <w:pPr>
      <w:spacing w:before="60" w:after="160"/>
    </w:pPr>
  </w:style>
  <w:style w:type="paragraph" w:customStyle="1" w:styleId="Default">
    <w:name w:val="Default"/>
    <w:rsid w:val="002A1E7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F95F9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95F9E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rsid w:val="00F95F9E"/>
    <w:pPr>
      <w:spacing w:before="100" w:beforeAutospacing="1" w:after="100" w:afterAutospacing="1" w:line="240" w:lineRule="auto"/>
      <w:jc w:val="both"/>
    </w:pPr>
    <w:rPr>
      <w:rFonts w:ascii="Arial" w:eastAsia="Times New Roman" w:hAnsi="Arial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e294163bfa15c6fef1d24547aa8d0e5e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54f91295d106c67a133db19220b1473c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 xsi:nil="true"/>
    <Typ_formulare xmlns="3a26bc67-b5f1-4ec9-af4b-4dd24e6e6099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C7E6C97-D1CF-46C8-BC22-53498B20E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0B4A2-599B-4146-A2F7-DD2B228E5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8573873-1DB9-4A28-BA59-FC752A852F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D0BE90-1B4C-4131-B966-E3DC5E6E66ED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customXml/itemProps5.xml><?xml version="1.0" encoding="utf-8"?>
<ds:datastoreItem xmlns:ds="http://schemas.openxmlformats.org/officeDocument/2006/customXml" ds:itemID="{17504A84-E93E-432C-9A99-60A6995E91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nová OZV</vt:lpstr>
    </vt:vector>
  </TitlesOfParts>
  <Company>Hewlett-Packard Company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nová OZV</dc:title>
  <dc:creator>Administrator</dc:creator>
  <cp:lastModifiedBy>Eva Krátká</cp:lastModifiedBy>
  <cp:revision>15</cp:revision>
  <cp:lastPrinted>2024-09-17T12:23:00Z</cp:lastPrinted>
  <dcterms:created xsi:type="dcterms:W3CDTF">2021-08-03T10:12:00Z</dcterms:created>
  <dcterms:modified xsi:type="dcterms:W3CDTF">2024-09-20T08:16:00Z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