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DED" w:rsidRDefault="00560DED">
      <w:pPr>
        <w:pStyle w:val="Zhlav"/>
        <w:tabs>
          <w:tab w:val="clear" w:pos="4536"/>
          <w:tab w:val="clear" w:pos="9072"/>
        </w:tabs>
        <w:rPr>
          <w:rFonts w:ascii="Arial" w:hAnsi="Arial" w:cs="Arial"/>
          <w:bCs/>
          <w:sz w:val="22"/>
          <w:szCs w:val="22"/>
        </w:rPr>
      </w:pPr>
      <w:bookmarkStart w:id="0" w:name="_GoBack"/>
      <w:bookmarkEnd w:id="0"/>
    </w:p>
    <w:p w:rsidR="008A18F2" w:rsidRPr="00FB6AE5" w:rsidRDefault="008A18F2">
      <w:pPr>
        <w:pStyle w:val="Zhlav"/>
        <w:tabs>
          <w:tab w:val="clear" w:pos="4536"/>
          <w:tab w:val="clear" w:pos="9072"/>
        </w:tabs>
        <w:rPr>
          <w:rFonts w:ascii="Arial" w:hAnsi="Arial" w:cs="Arial"/>
          <w:bCs/>
          <w:sz w:val="22"/>
          <w:szCs w:val="22"/>
        </w:rPr>
      </w:pPr>
    </w:p>
    <w:p w:rsidR="00D51D24" w:rsidRPr="002E0EAD" w:rsidRDefault="00E64A42" w:rsidP="00D51D24">
      <w:pPr>
        <w:spacing w:line="276" w:lineRule="auto"/>
        <w:jc w:val="center"/>
        <w:rPr>
          <w:rFonts w:ascii="Arial" w:hAnsi="Arial" w:cs="Arial"/>
          <w:b/>
        </w:rPr>
      </w:pPr>
      <w:r>
        <w:rPr>
          <w:rFonts w:ascii="Arial" w:hAnsi="Arial" w:cs="Arial"/>
          <w:b/>
        </w:rPr>
        <w:t>Městys Česká Bělá</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E64A42">
        <w:rPr>
          <w:rFonts w:ascii="Arial" w:hAnsi="Arial" w:cs="Arial"/>
          <w:b/>
        </w:rPr>
        <w:t>městyse Česká Bělá</w:t>
      </w:r>
    </w:p>
    <w:p w:rsidR="0024722A" w:rsidRPr="00FB6AE5" w:rsidRDefault="00D51D24" w:rsidP="001869AB">
      <w:pPr>
        <w:spacing w:line="276" w:lineRule="auto"/>
        <w:jc w:val="center"/>
        <w:rPr>
          <w:rFonts w:ascii="Arial" w:hAnsi="Arial" w:cs="Arial"/>
          <w:b/>
          <w:color w:val="000000"/>
          <w:sz w:val="22"/>
          <w:szCs w:val="22"/>
        </w:rPr>
      </w:pPr>
      <w:r w:rsidRPr="002E0EAD">
        <w:rPr>
          <w:rFonts w:ascii="Arial" w:hAnsi="Arial" w:cs="Arial"/>
          <w:b/>
        </w:rPr>
        <w:t xml:space="preserve">Obecně závazná vyhláška </w:t>
      </w:r>
      <w:r w:rsidR="00E64A42">
        <w:rPr>
          <w:rFonts w:ascii="Arial" w:hAnsi="Arial" w:cs="Arial"/>
          <w:b/>
        </w:rPr>
        <w:t xml:space="preserve">městyse Česká Bělá </w:t>
      </w:r>
      <w:r w:rsidRPr="002E0EAD">
        <w:rPr>
          <w:rFonts w:ascii="Arial" w:hAnsi="Arial" w:cs="Arial"/>
          <w:b/>
        </w:rPr>
        <w:t xml:space="preserve"> </w:t>
      </w: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945F7B" w:rsidP="00553B78">
      <w:pPr>
        <w:pStyle w:val="Zkladntextodsazen2"/>
        <w:ind w:left="0" w:firstLine="0"/>
        <w:rPr>
          <w:rFonts w:ascii="Arial" w:hAnsi="Arial" w:cs="Arial"/>
          <w:sz w:val="22"/>
          <w:szCs w:val="22"/>
        </w:rPr>
      </w:pPr>
      <w:r>
        <w:rPr>
          <w:rFonts w:ascii="Arial" w:hAnsi="Arial" w:cs="Arial"/>
          <w:sz w:val="22"/>
          <w:szCs w:val="22"/>
        </w:rPr>
        <w:t xml:space="preserve">Zastupitelstvo městyse Česká Bělá </w:t>
      </w:r>
      <w:r w:rsidR="00E2491F">
        <w:rPr>
          <w:rFonts w:ascii="Arial" w:hAnsi="Arial" w:cs="Arial"/>
          <w:sz w:val="22"/>
          <w:szCs w:val="22"/>
        </w:rPr>
        <w:t xml:space="preserve">se na svém zasedání dne </w:t>
      </w:r>
      <w:r>
        <w:rPr>
          <w:rFonts w:ascii="Arial" w:hAnsi="Arial" w:cs="Arial"/>
          <w:sz w:val="22"/>
          <w:szCs w:val="22"/>
        </w:rPr>
        <w:t>27.3.2023</w:t>
      </w:r>
      <w:r w:rsidR="00E2491F">
        <w:rPr>
          <w:rFonts w:ascii="Arial" w:hAnsi="Arial" w:cs="Arial"/>
          <w:sz w:val="22"/>
          <w:szCs w:val="22"/>
        </w:rPr>
        <w:t xml:space="preserve"> </w:t>
      </w:r>
      <w:r w:rsidR="0024722A" w:rsidRPr="00FB6AE5">
        <w:rPr>
          <w:rFonts w:ascii="Arial" w:hAnsi="Arial" w:cs="Arial"/>
          <w:sz w:val="22"/>
          <w:szCs w:val="22"/>
        </w:rPr>
        <w:t>usnesením č.</w:t>
      </w:r>
      <w:r w:rsidR="00480A56">
        <w:rPr>
          <w:rFonts w:ascii="Arial" w:hAnsi="Arial" w:cs="Arial"/>
          <w:sz w:val="22"/>
          <w:szCs w:val="22"/>
        </w:rPr>
        <w:t xml:space="preserve"> 6/10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sidR="0042723F">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EB486C" w:rsidRPr="00945F7B" w:rsidRDefault="0024722A" w:rsidP="00167215">
      <w:pPr>
        <w:numPr>
          <w:ilvl w:val="0"/>
          <w:numId w:val="24"/>
        </w:numPr>
        <w:tabs>
          <w:tab w:val="left" w:pos="0"/>
        </w:tabs>
        <w:ind w:left="0" w:hanging="426"/>
        <w:jc w:val="both"/>
        <w:rPr>
          <w:rFonts w:ascii="Arial" w:hAnsi="Arial" w:cs="Arial"/>
          <w:color w:val="FF0000"/>
          <w:sz w:val="22"/>
          <w:szCs w:val="22"/>
        </w:rPr>
      </w:pPr>
      <w:r w:rsidRPr="00945F7B">
        <w:rPr>
          <w:rFonts w:ascii="Arial" w:hAnsi="Arial" w:cs="Arial"/>
          <w:sz w:val="22"/>
          <w:szCs w:val="22"/>
        </w:rPr>
        <w:t xml:space="preserve">Tato vyhláška stanovuje </w:t>
      </w:r>
      <w:r w:rsidR="00A342C0" w:rsidRPr="00945F7B">
        <w:rPr>
          <w:rFonts w:ascii="Arial" w:hAnsi="Arial" w:cs="Arial"/>
          <w:sz w:val="22"/>
          <w:szCs w:val="22"/>
        </w:rPr>
        <w:t xml:space="preserve">obecní systém </w:t>
      </w:r>
      <w:r w:rsidR="00BD2B1D" w:rsidRPr="00945F7B">
        <w:rPr>
          <w:rFonts w:ascii="Arial" w:hAnsi="Arial" w:cs="Arial"/>
          <w:sz w:val="22"/>
          <w:szCs w:val="22"/>
        </w:rPr>
        <w:t>odpadového hospodářství na území obce</w:t>
      </w:r>
      <w:r w:rsidR="00945F7B" w:rsidRPr="00945F7B">
        <w:rPr>
          <w:rFonts w:ascii="Arial" w:hAnsi="Arial" w:cs="Arial"/>
          <w:sz w:val="22"/>
          <w:szCs w:val="22"/>
        </w:rPr>
        <w:t xml:space="preserve"> Česká Bělá. </w:t>
      </w:r>
    </w:p>
    <w:p w:rsidR="00945F7B" w:rsidRPr="00945F7B" w:rsidRDefault="00945F7B" w:rsidP="00945F7B">
      <w:pPr>
        <w:tabs>
          <w:tab w:val="left" w:pos="0"/>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9E36DB" w:rsidRDefault="00945F7B"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9E36DB">
        <w:rPr>
          <w:rFonts w:ascii="Arial" w:hAnsi="Arial" w:cs="Arial"/>
          <w:bCs/>
          <w:color w:val="000000"/>
        </w:rPr>
        <w:t>b</w:t>
      </w:r>
      <w:r w:rsidR="009B77CC" w:rsidRPr="009E36DB">
        <w:rPr>
          <w:rFonts w:ascii="Arial" w:hAnsi="Arial" w:cs="Arial"/>
          <w:bCs/>
          <w:color w:val="000000"/>
        </w:rPr>
        <w:t>iologick</w:t>
      </w:r>
      <w:r w:rsidR="001476FD" w:rsidRPr="009E36DB">
        <w:rPr>
          <w:rFonts w:ascii="Arial" w:hAnsi="Arial" w:cs="Arial"/>
          <w:bCs/>
          <w:color w:val="000000"/>
        </w:rPr>
        <w:t>é</w:t>
      </w:r>
      <w:r w:rsidR="009B77CC" w:rsidRPr="009E36DB">
        <w:rPr>
          <w:rFonts w:ascii="Arial" w:hAnsi="Arial" w:cs="Arial"/>
          <w:bCs/>
          <w:color w:val="000000"/>
        </w:rPr>
        <w:t xml:space="preserve"> odpady</w:t>
      </w:r>
      <w:r w:rsidR="009B77CC" w:rsidRPr="009E36DB">
        <w:rPr>
          <w:rFonts w:ascii="Arial" w:hAnsi="Arial" w:cs="Arial"/>
          <w:bCs/>
        </w:rPr>
        <w:t>,</w:t>
      </w:r>
    </w:p>
    <w:p w:rsidR="009B77CC" w:rsidRPr="009E36DB" w:rsidRDefault="00945F7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9E36DB">
        <w:rPr>
          <w:rFonts w:ascii="Arial" w:hAnsi="Arial" w:cs="Arial"/>
          <w:bCs/>
          <w:color w:val="000000"/>
        </w:rPr>
        <w:t>p</w:t>
      </w:r>
      <w:r w:rsidR="009B77CC" w:rsidRPr="009E36DB">
        <w:rPr>
          <w:rFonts w:ascii="Arial" w:hAnsi="Arial" w:cs="Arial"/>
          <w:bCs/>
          <w:color w:val="000000"/>
        </w:rPr>
        <w:t>apír,</w:t>
      </w:r>
    </w:p>
    <w:p w:rsidR="009B77CC" w:rsidRPr="009E36DB" w:rsidRDefault="00945F7B"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9E36DB">
        <w:rPr>
          <w:rFonts w:ascii="Arial" w:hAnsi="Arial" w:cs="Arial"/>
          <w:bCs/>
          <w:color w:val="000000"/>
        </w:rPr>
        <w:t>p</w:t>
      </w:r>
      <w:r w:rsidR="009B77CC" w:rsidRPr="009E36DB">
        <w:rPr>
          <w:rFonts w:ascii="Arial" w:hAnsi="Arial" w:cs="Arial"/>
          <w:bCs/>
          <w:color w:val="000000"/>
        </w:rPr>
        <w:t>lasty</w:t>
      </w:r>
      <w:r w:rsidR="00745703" w:rsidRPr="009E36DB">
        <w:rPr>
          <w:rFonts w:ascii="Arial" w:hAnsi="Arial" w:cs="Arial"/>
          <w:bCs/>
          <w:color w:val="000000"/>
        </w:rPr>
        <w:t xml:space="preserve"> včetně PET lahví</w:t>
      </w:r>
      <w:r w:rsidR="009B77CC" w:rsidRPr="009E36DB">
        <w:rPr>
          <w:rFonts w:ascii="Arial" w:hAnsi="Arial" w:cs="Arial"/>
          <w:bCs/>
          <w:color w:val="000000"/>
        </w:rPr>
        <w:t>,</w:t>
      </w:r>
    </w:p>
    <w:p w:rsidR="009B77CC" w:rsidRPr="009E36DB" w:rsidRDefault="00945F7B"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9E36DB">
        <w:rPr>
          <w:rFonts w:ascii="Arial" w:hAnsi="Arial" w:cs="Arial"/>
          <w:bCs/>
          <w:color w:val="000000"/>
        </w:rPr>
        <w:t>s</w:t>
      </w:r>
      <w:r w:rsidR="009B77CC" w:rsidRPr="009E36DB">
        <w:rPr>
          <w:rFonts w:ascii="Arial" w:hAnsi="Arial" w:cs="Arial"/>
          <w:bCs/>
          <w:color w:val="000000"/>
        </w:rPr>
        <w:t>klo,</w:t>
      </w:r>
    </w:p>
    <w:p w:rsidR="009B77CC" w:rsidRPr="009E36DB" w:rsidRDefault="00945F7B"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9E36DB">
        <w:rPr>
          <w:rFonts w:ascii="Arial" w:hAnsi="Arial" w:cs="Arial"/>
          <w:bCs/>
          <w:color w:val="000000"/>
        </w:rPr>
        <w:t>k</w:t>
      </w:r>
      <w:r w:rsidR="009B77CC" w:rsidRPr="009E36DB">
        <w:rPr>
          <w:rFonts w:ascii="Arial" w:hAnsi="Arial" w:cs="Arial"/>
          <w:bCs/>
          <w:color w:val="000000"/>
        </w:rPr>
        <w:t>ovy,</w:t>
      </w:r>
    </w:p>
    <w:p w:rsidR="0024722A" w:rsidRPr="009E36DB" w:rsidRDefault="00945F7B" w:rsidP="00223F72">
      <w:pPr>
        <w:numPr>
          <w:ilvl w:val="0"/>
          <w:numId w:val="10"/>
        </w:numPr>
        <w:rPr>
          <w:rFonts w:ascii="Arial" w:hAnsi="Arial" w:cs="Arial"/>
          <w:iCs/>
          <w:sz w:val="22"/>
          <w:szCs w:val="22"/>
        </w:rPr>
      </w:pPr>
      <w:r w:rsidRPr="009E36DB">
        <w:rPr>
          <w:rFonts w:ascii="Arial" w:hAnsi="Arial" w:cs="Arial"/>
          <w:bCs/>
          <w:color w:val="000000"/>
          <w:sz w:val="22"/>
          <w:szCs w:val="22"/>
        </w:rPr>
        <w:t>n</w:t>
      </w:r>
      <w:r w:rsidR="009B77CC" w:rsidRPr="009E36DB">
        <w:rPr>
          <w:rFonts w:ascii="Arial" w:hAnsi="Arial" w:cs="Arial"/>
          <w:bCs/>
          <w:color w:val="000000"/>
          <w:sz w:val="22"/>
          <w:szCs w:val="22"/>
        </w:rPr>
        <w:t>ebezpečné odpady</w:t>
      </w:r>
      <w:r w:rsidR="00795009" w:rsidRPr="009E36DB">
        <w:rPr>
          <w:rFonts w:ascii="Arial" w:hAnsi="Arial" w:cs="Arial"/>
          <w:bCs/>
          <w:color w:val="000000"/>
          <w:sz w:val="22"/>
          <w:szCs w:val="22"/>
        </w:rPr>
        <w:t>,</w:t>
      </w:r>
    </w:p>
    <w:p w:rsidR="00053446" w:rsidRPr="009E36DB" w:rsidRDefault="00945F7B" w:rsidP="00223F72">
      <w:pPr>
        <w:numPr>
          <w:ilvl w:val="0"/>
          <w:numId w:val="10"/>
        </w:numPr>
        <w:rPr>
          <w:rFonts w:ascii="Arial" w:hAnsi="Arial" w:cs="Arial"/>
          <w:bCs/>
          <w:color w:val="000000"/>
          <w:sz w:val="22"/>
          <w:szCs w:val="22"/>
        </w:rPr>
      </w:pPr>
      <w:r w:rsidRPr="009E36DB">
        <w:rPr>
          <w:rFonts w:ascii="Arial" w:hAnsi="Arial" w:cs="Arial"/>
          <w:bCs/>
          <w:color w:val="000000"/>
          <w:sz w:val="22"/>
          <w:szCs w:val="22"/>
        </w:rPr>
        <w:t>o</w:t>
      </w:r>
      <w:r w:rsidR="00053446" w:rsidRPr="009E36DB">
        <w:rPr>
          <w:rFonts w:ascii="Arial" w:hAnsi="Arial" w:cs="Arial"/>
          <w:bCs/>
          <w:color w:val="000000"/>
          <w:sz w:val="22"/>
          <w:szCs w:val="22"/>
        </w:rPr>
        <w:t>bjemný odpad,</w:t>
      </w:r>
    </w:p>
    <w:p w:rsidR="00053446" w:rsidRPr="009E36DB" w:rsidRDefault="00945F7B" w:rsidP="00223F72">
      <w:pPr>
        <w:numPr>
          <w:ilvl w:val="0"/>
          <w:numId w:val="10"/>
        </w:numPr>
        <w:rPr>
          <w:rFonts w:ascii="Arial" w:hAnsi="Arial" w:cs="Arial"/>
          <w:iCs/>
          <w:sz w:val="22"/>
          <w:szCs w:val="22"/>
        </w:rPr>
      </w:pPr>
      <w:r w:rsidRPr="009E36DB">
        <w:rPr>
          <w:rFonts w:ascii="Arial" w:hAnsi="Arial" w:cs="Arial"/>
          <w:iCs/>
          <w:sz w:val="22"/>
          <w:szCs w:val="22"/>
        </w:rPr>
        <w:t>j</w:t>
      </w:r>
      <w:r w:rsidR="006F432E" w:rsidRPr="009E36DB">
        <w:rPr>
          <w:rFonts w:ascii="Arial" w:hAnsi="Arial" w:cs="Arial"/>
          <w:iCs/>
          <w:sz w:val="22"/>
          <w:szCs w:val="22"/>
        </w:rPr>
        <w:t>edlé oleje a tuky,</w:t>
      </w:r>
    </w:p>
    <w:p w:rsidR="00A9554C" w:rsidRPr="009E36DB" w:rsidRDefault="00945F7B" w:rsidP="00E66B2E">
      <w:pPr>
        <w:numPr>
          <w:ilvl w:val="0"/>
          <w:numId w:val="10"/>
        </w:numPr>
        <w:rPr>
          <w:rFonts w:ascii="Arial" w:hAnsi="Arial" w:cs="Arial"/>
          <w:iCs/>
          <w:sz w:val="22"/>
          <w:szCs w:val="22"/>
        </w:rPr>
      </w:pPr>
      <w:r w:rsidRPr="009E36DB">
        <w:rPr>
          <w:rFonts w:ascii="Arial" w:hAnsi="Arial" w:cs="Arial"/>
          <w:iCs/>
          <w:sz w:val="22"/>
          <w:szCs w:val="22"/>
        </w:rPr>
        <w:t>t</w:t>
      </w:r>
      <w:r w:rsidR="006F432E" w:rsidRPr="009E36DB">
        <w:rPr>
          <w:rFonts w:ascii="Arial" w:hAnsi="Arial" w:cs="Arial"/>
          <w:iCs/>
          <w:sz w:val="22"/>
          <w:szCs w:val="22"/>
        </w:rPr>
        <w:t>extil</w:t>
      </w:r>
      <w:r w:rsidRPr="009E36DB">
        <w:rPr>
          <w:rFonts w:ascii="Arial" w:hAnsi="Arial" w:cs="Arial"/>
          <w:iCs/>
          <w:sz w:val="22"/>
          <w:szCs w:val="22"/>
        </w:rPr>
        <w:t>,</w:t>
      </w:r>
      <w:r w:rsidR="006F432E" w:rsidRPr="009E36DB">
        <w:rPr>
          <w:rFonts w:ascii="Arial" w:hAnsi="Arial" w:cs="Arial"/>
          <w:iCs/>
          <w:sz w:val="22"/>
          <w:szCs w:val="22"/>
        </w:rPr>
        <w:t xml:space="preserve"> </w:t>
      </w:r>
    </w:p>
    <w:p w:rsidR="00A342C0" w:rsidRPr="009E36DB" w:rsidRDefault="00945F7B" w:rsidP="00E66B2E">
      <w:pPr>
        <w:numPr>
          <w:ilvl w:val="0"/>
          <w:numId w:val="10"/>
        </w:numPr>
        <w:rPr>
          <w:rFonts w:ascii="Arial" w:hAnsi="Arial" w:cs="Arial"/>
          <w:iCs/>
          <w:sz w:val="22"/>
          <w:szCs w:val="22"/>
        </w:rPr>
      </w:pPr>
      <w:r w:rsidRPr="009E36DB">
        <w:rPr>
          <w:rFonts w:ascii="Arial" w:hAnsi="Arial" w:cs="Arial"/>
          <w:iCs/>
          <w:sz w:val="22"/>
          <w:szCs w:val="22"/>
        </w:rPr>
        <w:t>s</w:t>
      </w:r>
      <w:r w:rsidR="006F432E" w:rsidRPr="009E36DB">
        <w:rPr>
          <w:rFonts w:ascii="Arial" w:hAnsi="Arial" w:cs="Arial"/>
          <w:iCs/>
          <w:sz w:val="22"/>
          <w:szCs w:val="22"/>
        </w:rPr>
        <w:t>měsný komunální odpad</w:t>
      </w:r>
      <w:r w:rsidRPr="009E36DB">
        <w:rPr>
          <w:rFonts w:ascii="Arial" w:hAnsi="Arial" w:cs="Arial"/>
          <w:iCs/>
          <w:sz w:val="22"/>
          <w:szCs w:val="22"/>
        </w:rPr>
        <w:t>.</w:t>
      </w:r>
    </w:p>
    <w:p w:rsidR="0024722A" w:rsidRPr="009E36DB" w:rsidRDefault="00547890" w:rsidP="001A1793">
      <w:pPr>
        <w:rPr>
          <w:rFonts w:ascii="Arial" w:hAnsi="Arial" w:cs="Arial"/>
          <w:color w:val="00B0F0"/>
          <w:sz w:val="22"/>
          <w:szCs w:val="22"/>
        </w:rPr>
      </w:pPr>
      <w:r w:rsidRPr="009E36DB">
        <w:rPr>
          <w:rFonts w:ascii="Arial" w:hAnsi="Arial" w:cs="Arial"/>
          <w:color w:val="00B0F0"/>
          <w:sz w:val="22"/>
          <w:szCs w:val="22"/>
        </w:rPr>
        <w:t xml:space="preserve"> </w:t>
      </w: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945F7B" w:rsidRDefault="00262D62" w:rsidP="00262D62">
      <w:pPr>
        <w:pStyle w:val="Zkladntextodsazen"/>
        <w:numPr>
          <w:ilvl w:val="0"/>
          <w:numId w:val="17"/>
        </w:numPr>
        <w:rPr>
          <w:rFonts w:ascii="Arial" w:hAnsi="Arial" w:cs="Arial"/>
          <w:sz w:val="22"/>
          <w:szCs w:val="22"/>
          <w:u w:val="single"/>
        </w:rPr>
      </w:pPr>
      <w:r w:rsidRPr="00122EA8">
        <w:rPr>
          <w:rFonts w:ascii="Arial" w:hAnsi="Arial" w:cs="Arial"/>
          <w:sz w:val="22"/>
          <w:szCs w:val="22"/>
        </w:rPr>
        <w:t>Objemný odpad je takový odpad, který vzhledem ke svým rozměrům nemůže být umístěn do sběrných</w:t>
      </w:r>
      <w:r w:rsidRPr="00945F7B">
        <w:rPr>
          <w:rFonts w:ascii="Arial" w:hAnsi="Arial" w:cs="Arial"/>
          <w:sz w:val="22"/>
          <w:szCs w:val="22"/>
        </w:rPr>
        <w:t xml:space="preserve"> nádob (</w:t>
      </w:r>
      <w:r w:rsidRPr="00945F7B">
        <w:rPr>
          <w:rFonts w:ascii="Arial" w:hAnsi="Arial" w:cs="Arial"/>
          <w:iCs/>
          <w:sz w:val="22"/>
          <w:szCs w:val="22"/>
        </w:rPr>
        <w:t>např. koberce, matrace, nábytek</w:t>
      </w:r>
      <w:r w:rsidR="00945F7B">
        <w:rPr>
          <w:rFonts w:ascii="Arial" w:hAnsi="Arial" w:cs="Arial"/>
          <w:iCs/>
          <w:sz w:val="22"/>
          <w:szCs w:val="22"/>
        </w:rPr>
        <w:t>, apod.)</w:t>
      </w:r>
      <w:r w:rsidRPr="00945F7B">
        <w:rPr>
          <w:rFonts w:ascii="Arial" w:hAnsi="Arial" w:cs="Arial"/>
          <w:sz w:val="22"/>
          <w:szCs w:val="22"/>
        </w:rPr>
        <w:t>.</w:t>
      </w:r>
    </w:p>
    <w:p w:rsidR="00262D62" w:rsidRPr="00945F7B" w:rsidRDefault="00262D62" w:rsidP="00262D62">
      <w:pPr>
        <w:pStyle w:val="Zkladntextodsazen"/>
        <w:ind w:left="360" w:firstLine="0"/>
        <w:rPr>
          <w:rFonts w:ascii="Arial" w:hAnsi="Arial" w:cs="Arial"/>
          <w:sz w:val="22"/>
          <w:szCs w:val="22"/>
          <w:u w:val="single"/>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rsidR="00223F72" w:rsidRDefault="00223F72" w:rsidP="00223F72">
      <w:pPr>
        <w:tabs>
          <w:tab w:val="num" w:pos="927"/>
        </w:tabs>
        <w:jc w:val="both"/>
        <w:rPr>
          <w:rFonts w:ascii="Arial" w:hAnsi="Arial" w:cs="Arial"/>
          <w:b/>
          <w:sz w:val="22"/>
          <w:szCs w:val="22"/>
          <w:u w:val="single"/>
        </w:rPr>
      </w:pPr>
    </w:p>
    <w:p w:rsidR="007022D8" w:rsidRDefault="0017608F" w:rsidP="007022D8">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7022D8">
        <w:rPr>
          <w:rFonts w:ascii="Arial" w:hAnsi="Arial" w:cs="Arial"/>
          <w:sz w:val="22"/>
          <w:szCs w:val="22"/>
        </w:rPr>
        <w:t xml:space="preserve"> popelnice, sběrné nádoby a velkoobjemové kontejnery.</w:t>
      </w:r>
    </w:p>
    <w:p w:rsidR="0024722A" w:rsidRPr="00FB6AE5" w:rsidRDefault="007022D8" w:rsidP="007022D8">
      <w:pPr>
        <w:tabs>
          <w:tab w:val="num" w:pos="927"/>
        </w:tabs>
        <w:ind w:left="360"/>
        <w:jc w:val="both"/>
        <w:rPr>
          <w:rFonts w:ascii="Arial" w:hAnsi="Arial" w:cs="Arial"/>
          <w:sz w:val="22"/>
          <w:szCs w:val="22"/>
        </w:rPr>
      </w:pPr>
      <w:r w:rsidRPr="00FB6AE5">
        <w:rPr>
          <w:rFonts w:ascii="Arial" w:hAnsi="Arial" w:cs="Arial"/>
          <w:sz w:val="22"/>
          <w:szCs w:val="22"/>
        </w:rPr>
        <w:t xml:space="preserve"> </w:t>
      </w:r>
    </w:p>
    <w:p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7022D8" w:rsidRDefault="007022D8" w:rsidP="007022D8">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rsidR="00945F7B" w:rsidRDefault="00945F7B" w:rsidP="007022D8">
      <w:pPr>
        <w:pStyle w:val="Odstavecseseznamem"/>
        <w:ind w:left="426"/>
        <w:rPr>
          <w:rFonts w:ascii="Arial" w:hAnsi="Arial" w:cs="Arial"/>
        </w:rPr>
      </w:pPr>
      <w:r>
        <w:rPr>
          <w:rFonts w:ascii="Arial" w:hAnsi="Arial" w:cs="Arial"/>
        </w:rPr>
        <w:t>Česká Bělá</w:t>
      </w:r>
      <w:r w:rsidR="007022D8">
        <w:rPr>
          <w:rFonts w:ascii="Arial" w:hAnsi="Arial" w:cs="Arial"/>
        </w:rPr>
        <w:t xml:space="preserve">:      - </w:t>
      </w:r>
      <w:r>
        <w:rPr>
          <w:rFonts w:ascii="Arial" w:hAnsi="Arial" w:cs="Arial"/>
        </w:rPr>
        <w:t>parkoviště za budovou úřadu,</w:t>
      </w:r>
    </w:p>
    <w:p w:rsidR="007022D8" w:rsidRDefault="007022D8" w:rsidP="007022D8">
      <w:pPr>
        <w:pStyle w:val="Odstavecseseznamem"/>
        <w:numPr>
          <w:ilvl w:val="0"/>
          <w:numId w:val="32"/>
        </w:numPr>
        <w:rPr>
          <w:rFonts w:ascii="Arial" w:hAnsi="Arial" w:cs="Arial"/>
        </w:rPr>
      </w:pPr>
      <w:r>
        <w:rPr>
          <w:rFonts w:ascii="Arial" w:hAnsi="Arial" w:cs="Arial"/>
        </w:rPr>
        <w:t xml:space="preserve">v dolní části obce u čp. 38, </w:t>
      </w:r>
    </w:p>
    <w:p w:rsidR="00945F7B" w:rsidRDefault="007022D8" w:rsidP="00945F7B">
      <w:pPr>
        <w:pStyle w:val="Odstavecseseznamem"/>
        <w:numPr>
          <w:ilvl w:val="0"/>
          <w:numId w:val="32"/>
        </w:numPr>
        <w:rPr>
          <w:rFonts w:ascii="Arial" w:hAnsi="Arial" w:cs="Arial"/>
        </w:rPr>
      </w:pPr>
      <w:r>
        <w:rPr>
          <w:rFonts w:ascii="Arial" w:hAnsi="Arial" w:cs="Arial"/>
        </w:rPr>
        <w:t>u autobusové zastávky směrem na Jilemník u čp. 68,</w:t>
      </w:r>
    </w:p>
    <w:p w:rsidR="007022D8" w:rsidRDefault="007022D8" w:rsidP="00945F7B">
      <w:pPr>
        <w:pStyle w:val="Odstavecseseznamem"/>
        <w:numPr>
          <w:ilvl w:val="0"/>
          <w:numId w:val="32"/>
        </w:numPr>
        <w:rPr>
          <w:rFonts w:ascii="Arial" w:hAnsi="Arial" w:cs="Arial"/>
        </w:rPr>
      </w:pPr>
      <w:r>
        <w:rPr>
          <w:rFonts w:ascii="Arial" w:hAnsi="Arial" w:cs="Arial"/>
        </w:rPr>
        <w:t>v horní části obce u čp. 203,</w:t>
      </w:r>
    </w:p>
    <w:p w:rsidR="007022D8" w:rsidRDefault="007022D8" w:rsidP="00945F7B">
      <w:pPr>
        <w:pStyle w:val="Odstavecseseznamem"/>
        <w:numPr>
          <w:ilvl w:val="0"/>
          <w:numId w:val="32"/>
        </w:numPr>
        <w:rPr>
          <w:rFonts w:ascii="Arial" w:hAnsi="Arial" w:cs="Arial"/>
        </w:rPr>
      </w:pPr>
      <w:r>
        <w:rPr>
          <w:rFonts w:ascii="Arial" w:hAnsi="Arial" w:cs="Arial"/>
        </w:rPr>
        <w:t>před budovou mateřské školy,</w:t>
      </w:r>
    </w:p>
    <w:p w:rsidR="007022D8" w:rsidRDefault="007022D8" w:rsidP="007022D8">
      <w:pPr>
        <w:pStyle w:val="Odstavecseseznamem"/>
        <w:rPr>
          <w:rFonts w:ascii="Arial" w:hAnsi="Arial" w:cs="Arial"/>
        </w:rPr>
      </w:pPr>
      <w:r>
        <w:rPr>
          <w:rFonts w:ascii="Arial" w:hAnsi="Arial" w:cs="Arial"/>
        </w:rPr>
        <w:t xml:space="preserve"> Cibotín:       - před budovou hasičské zbrojnice.</w:t>
      </w: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7022D8" w:rsidRDefault="007022D8" w:rsidP="00223F72">
      <w:pPr>
        <w:pStyle w:val="Odstavecseseznamem"/>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745703" w:rsidRPr="007022D8">
        <w:rPr>
          <w:rFonts w:ascii="Arial" w:hAnsi="Arial" w:cs="Arial"/>
          <w:bCs/>
          <w:color w:val="000000"/>
        </w:rPr>
        <w:t>iologick</w:t>
      </w:r>
      <w:r w:rsidR="001476FD" w:rsidRPr="007022D8">
        <w:rPr>
          <w:rFonts w:ascii="Arial" w:hAnsi="Arial" w:cs="Arial"/>
          <w:bCs/>
          <w:color w:val="000000"/>
        </w:rPr>
        <w:t>é</w:t>
      </w:r>
      <w:r w:rsidR="00DB2051" w:rsidRPr="007022D8">
        <w:rPr>
          <w:rFonts w:ascii="Arial" w:hAnsi="Arial" w:cs="Arial"/>
          <w:bCs/>
          <w:color w:val="000000"/>
        </w:rPr>
        <w:t xml:space="preserve"> </w:t>
      </w:r>
      <w:r>
        <w:rPr>
          <w:rFonts w:ascii="Arial" w:hAnsi="Arial" w:cs="Arial"/>
          <w:bCs/>
          <w:color w:val="000000"/>
        </w:rPr>
        <w:t>odpady, barva hnědá,</w:t>
      </w:r>
    </w:p>
    <w:p w:rsidR="0024722A" w:rsidRPr="007022D8" w:rsidRDefault="007022D8" w:rsidP="00223F72">
      <w:pPr>
        <w:pStyle w:val="Odstavecseseznamem"/>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papír, barva modrá a barva černá s modrým víkem,</w:t>
      </w:r>
    </w:p>
    <w:p w:rsidR="00A94551" w:rsidRPr="007022D8" w:rsidRDefault="007022D8" w:rsidP="002A3581">
      <w:pPr>
        <w:pStyle w:val="Odstavecseseznamem"/>
        <w:numPr>
          <w:ilvl w:val="0"/>
          <w:numId w:val="18"/>
        </w:numPr>
        <w:autoSpaceDE w:val="0"/>
        <w:autoSpaceDN w:val="0"/>
        <w:adjustRightInd w:val="0"/>
        <w:spacing w:after="0" w:line="240" w:lineRule="auto"/>
        <w:rPr>
          <w:rFonts w:ascii="Arial" w:hAnsi="Arial" w:cs="Arial"/>
          <w:bCs/>
          <w:color w:val="FF0000"/>
        </w:rPr>
      </w:pPr>
      <w:r>
        <w:rPr>
          <w:rFonts w:ascii="Arial" w:hAnsi="Arial" w:cs="Arial"/>
          <w:bCs/>
          <w:color w:val="000000"/>
        </w:rPr>
        <w:t>p</w:t>
      </w:r>
      <w:r w:rsidR="00A94551" w:rsidRPr="007022D8">
        <w:rPr>
          <w:rFonts w:ascii="Arial" w:hAnsi="Arial" w:cs="Arial"/>
          <w:bCs/>
          <w:color w:val="000000"/>
        </w:rPr>
        <w:t>lasty, PET lahve, barva</w:t>
      </w:r>
      <w:r>
        <w:rPr>
          <w:rFonts w:ascii="Arial" w:hAnsi="Arial" w:cs="Arial"/>
          <w:bCs/>
          <w:color w:val="000000"/>
        </w:rPr>
        <w:t xml:space="preserve"> žlutá a barva černá se žlutým víkem,</w:t>
      </w:r>
    </w:p>
    <w:p w:rsidR="0024722A" w:rsidRPr="007022D8" w:rsidRDefault="007022D8" w:rsidP="00223F72">
      <w:pPr>
        <w:pStyle w:val="Odstavecseseznamem"/>
        <w:numPr>
          <w:ilvl w:val="0"/>
          <w:numId w:val="18"/>
        </w:numPr>
        <w:autoSpaceDE w:val="0"/>
        <w:autoSpaceDN w:val="0"/>
        <w:adjustRightInd w:val="0"/>
        <w:spacing w:after="0" w:line="240" w:lineRule="auto"/>
        <w:rPr>
          <w:rFonts w:ascii="Arial" w:hAnsi="Arial" w:cs="Arial"/>
          <w:bCs/>
          <w:color w:val="000000"/>
        </w:rPr>
      </w:pPr>
      <w:r>
        <w:rPr>
          <w:rFonts w:ascii="Arial" w:hAnsi="Arial" w:cs="Arial"/>
          <w:bCs/>
          <w:color w:val="000000"/>
        </w:rPr>
        <w:t xml:space="preserve">sklo, barva bílá a zelená dle druhu skla, </w:t>
      </w:r>
    </w:p>
    <w:p w:rsidR="00745703" w:rsidRPr="007022D8" w:rsidRDefault="007022D8" w:rsidP="002A3581">
      <w:pPr>
        <w:pStyle w:val="Odstavecseseznamem"/>
        <w:numPr>
          <w:ilvl w:val="0"/>
          <w:numId w:val="18"/>
        </w:numPr>
        <w:autoSpaceDE w:val="0"/>
        <w:autoSpaceDN w:val="0"/>
        <w:adjustRightInd w:val="0"/>
        <w:spacing w:after="0" w:line="240" w:lineRule="auto"/>
        <w:rPr>
          <w:rFonts w:ascii="Arial" w:hAnsi="Arial" w:cs="Arial"/>
          <w:bCs/>
        </w:rPr>
      </w:pPr>
      <w:r>
        <w:rPr>
          <w:rFonts w:ascii="Arial" w:hAnsi="Arial" w:cs="Arial"/>
          <w:bCs/>
          <w:color w:val="000000"/>
        </w:rPr>
        <w:t>k</w:t>
      </w:r>
      <w:r w:rsidR="00745703" w:rsidRPr="007022D8">
        <w:rPr>
          <w:rFonts w:ascii="Arial" w:hAnsi="Arial" w:cs="Arial"/>
          <w:bCs/>
          <w:color w:val="000000"/>
        </w:rPr>
        <w:t xml:space="preserve">ovy, </w:t>
      </w:r>
      <w:r>
        <w:rPr>
          <w:rFonts w:ascii="Arial" w:hAnsi="Arial" w:cs="Arial"/>
          <w:bCs/>
          <w:color w:val="000000"/>
        </w:rPr>
        <w:t>velkoobjemový kontejner s nápisem kovy,</w:t>
      </w:r>
    </w:p>
    <w:p w:rsidR="00547890" w:rsidRPr="007022D8" w:rsidRDefault="007022D8" w:rsidP="00547890">
      <w:pPr>
        <w:numPr>
          <w:ilvl w:val="0"/>
          <w:numId w:val="18"/>
        </w:numPr>
        <w:rPr>
          <w:rFonts w:ascii="Arial" w:hAnsi="Arial" w:cs="Arial"/>
          <w:iCs/>
          <w:sz w:val="22"/>
          <w:szCs w:val="22"/>
        </w:rPr>
      </w:pPr>
      <w:r>
        <w:rPr>
          <w:rFonts w:ascii="Arial" w:hAnsi="Arial" w:cs="Arial"/>
          <w:iCs/>
          <w:sz w:val="22"/>
          <w:szCs w:val="22"/>
        </w:rPr>
        <w:t>j</w:t>
      </w:r>
      <w:r w:rsidR="00547890" w:rsidRPr="007022D8">
        <w:rPr>
          <w:rFonts w:ascii="Arial" w:hAnsi="Arial" w:cs="Arial"/>
          <w:iCs/>
          <w:sz w:val="22"/>
          <w:szCs w:val="22"/>
        </w:rPr>
        <w:t>edlé oleje a tuky</w:t>
      </w:r>
      <w:r>
        <w:rPr>
          <w:rFonts w:ascii="Arial" w:hAnsi="Arial" w:cs="Arial"/>
          <w:iCs/>
          <w:sz w:val="22"/>
          <w:szCs w:val="22"/>
        </w:rPr>
        <w:t>, barva hnědá,</w:t>
      </w:r>
    </w:p>
    <w:p w:rsidR="00A342C0" w:rsidRPr="007022D8" w:rsidRDefault="007022D8" w:rsidP="00547890">
      <w:pPr>
        <w:numPr>
          <w:ilvl w:val="0"/>
          <w:numId w:val="18"/>
        </w:numPr>
        <w:rPr>
          <w:rFonts w:ascii="Arial" w:hAnsi="Arial" w:cs="Arial"/>
          <w:iCs/>
          <w:sz w:val="22"/>
          <w:szCs w:val="22"/>
        </w:rPr>
      </w:pPr>
      <w:r>
        <w:rPr>
          <w:rFonts w:ascii="Arial" w:hAnsi="Arial" w:cs="Arial"/>
          <w:iCs/>
          <w:sz w:val="22"/>
          <w:szCs w:val="22"/>
        </w:rPr>
        <w:t>textil, barva bílá.</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FB298C" w:rsidRDefault="006101FB" w:rsidP="00FB298C">
      <w:pPr>
        <w:numPr>
          <w:ilvl w:val="0"/>
          <w:numId w:val="4"/>
        </w:numPr>
        <w:jc w:val="both"/>
        <w:rPr>
          <w:rFonts w:ascii="Arial" w:hAnsi="Arial" w:cs="Arial"/>
          <w:sz w:val="22"/>
          <w:szCs w:val="22"/>
        </w:rPr>
      </w:pPr>
      <w:r>
        <w:rPr>
          <w:rFonts w:ascii="Arial" w:hAnsi="Arial" w:cs="Arial"/>
          <w:sz w:val="22"/>
          <w:szCs w:val="22"/>
        </w:rPr>
        <w:t>Papír, plasty, sklo, kovy</w:t>
      </w:r>
      <w:r w:rsidR="007022D8">
        <w:rPr>
          <w:rFonts w:ascii="Arial" w:hAnsi="Arial" w:cs="Arial"/>
          <w:sz w:val="22"/>
          <w:szCs w:val="22"/>
        </w:rPr>
        <w:t>, jedlé oleje</w:t>
      </w:r>
      <w:r w:rsidR="00FB298C" w:rsidRPr="00AC2295">
        <w:rPr>
          <w:rFonts w:ascii="Arial" w:hAnsi="Arial" w:cs="Arial"/>
          <w:sz w:val="22"/>
          <w:szCs w:val="22"/>
        </w:rPr>
        <w:t xml:space="preserve"> lze také odevzdávat ve sběrném dvoře, který je umístěn </w:t>
      </w:r>
      <w:r w:rsidR="007022D8">
        <w:rPr>
          <w:rFonts w:ascii="Arial" w:hAnsi="Arial" w:cs="Arial"/>
          <w:sz w:val="22"/>
          <w:szCs w:val="22"/>
        </w:rPr>
        <w:t xml:space="preserve">na pozemku parc. č. 305/3 v k.ú. Česká Bělá. </w:t>
      </w:r>
    </w:p>
    <w:p w:rsidR="003A0DB1" w:rsidRDefault="003A0DB1" w:rsidP="003A0DB1">
      <w:pPr>
        <w:pStyle w:val="Default"/>
        <w:ind w:left="360"/>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C94283" w:rsidRDefault="007022D8" w:rsidP="007022D8">
      <w:pPr>
        <w:numPr>
          <w:ilvl w:val="0"/>
          <w:numId w:val="15"/>
        </w:numPr>
        <w:jc w:val="both"/>
        <w:rPr>
          <w:rFonts w:ascii="Arial" w:hAnsi="Arial" w:cs="Arial"/>
          <w:sz w:val="22"/>
          <w:szCs w:val="22"/>
        </w:rPr>
      </w:pPr>
      <w:r>
        <w:rPr>
          <w:rFonts w:ascii="Arial" w:hAnsi="Arial" w:cs="Arial"/>
          <w:sz w:val="22"/>
          <w:szCs w:val="22"/>
        </w:rPr>
        <w:t>Nebezpečný odpad lze odevzdávat ve sběrném dvoře</w:t>
      </w:r>
      <w:r w:rsidR="004C293D">
        <w:rPr>
          <w:rFonts w:ascii="Arial" w:hAnsi="Arial" w:cs="Arial"/>
          <w:sz w:val="22"/>
          <w:szCs w:val="22"/>
        </w:rPr>
        <w:t xml:space="preserve">, který je umístěn na pozemku prac. č. 305/3 v k.ú. Česká Bělá. </w:t>
      </w:r>
    </w:p>
    <w:p w:rsidR="007022D8" w:rsidRDefault="007022D8" w:rsidP="007022D8">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915DE9" w:rsidRDefault="00915DE9" w:rsidP="00915DE9">
      <w:pPr>
        <w:pStyle w:val="Odstavecseseznamem"/>
        <w:rPr>
          <w:rFonts w:ascii="Arial" w:hAnsi="Arial" w:cs="Arial"/>
        </w:rPr>
      </w:pPr>
    </w:p>
    <w:p w:rsidR="00915DE9" w:rsidRDefault="00915DE9" w:rsidP="00915DE9">
      <w:pPr>
        <w:ind w:left="360"/>
        <w:jc w:val="both"/>
        <w:rPr>
          <w:rFonts w:ascii="Arial" w:hAnsi="Arial" w:cs="Arial"/>
          <w:sz w:val="22"/>
          <w:szCs w:val="22"/>
        </w:rPr>
      </w:pPr>
    </w:p>
    <w:p w:rsidR="004C293D" w:rsidRDefault="004C293D" w:rsidP="004C293D">
      <w:pPr>
        <w:ind w:left="360"/>
        <w:jc w:val="both"/>
        <w:rPr>
          <w:rFonts w:ascii="Arial" w:hAnsi="Arial" w:cs="Arial"/>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560DED" w:rsidRPr="00560DED" w:rsidRDefault="00560DED" w:rsidP="00560DED">
      <w:pPr>
        <w:jc w:val="both"/>
        <w:rPr>
          <w:rFonts w:ascii="Arial" w:hAnsi="Arial" w:cs="Arial"/>
          <w:i/>
          <w:iCs/>
          <w:sz w:val="22"/>
          <w:szCs w:val="22"/>
        </w:rPr>
      </w:pPr>
    </w:p>
    <w:p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Objemný odpad lze odevzdávat ve sběrném dvoře, který je umís</w:t>
      </w:r>
      <w:r w:rsidR="004C293D">
        <w:rPr>
          <w:rFonts w:ascii="Arial" w:hAnsi="Arial" w:cs="Arial"/>
          <w:sz w:val="22"/>
          <w:szCs w:val="22"/>
        </w:rPr>
        <w:t xml:space="preserve">těn na pozemku parc. č. 305/3 v k.ú. Česká Bělá. </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4C293D" w:rsidRDefault="0025354B" w:rsidP="004C293D">
      <w:pPr>
        <w:widowControl w:val="0"/>
        <w:numPr>
          <w:ilvl w:val="0"/>
          <w:numId w:val="34"/>
        </w:numPr>
        <w:ind w:left="426" w:hanging="426"/>
        <w:jc w:val="both"/>
        <w:rPr>
          <w:rFonts w:ascii="Arial" w:hAnsi="Arial" w:cs="Arial"/>
          <w:i/>
          <w:color w:val="00B0F0"/>
          <w:sz w:val="22"/>
          <w:szCs w:val="22"/>
        </w:rPr>
      </w:pPr>
      <w:r w:rsidRPr="004C293D">
        <w:rPr>
          <w:rFonts w:ascii="Arial" w:hAnsi="Arial" w:cs="Arial"/>
          <w:sz w:val="22"/>
          <w:szCs w:val="22"/>
        </w:rPr>
        <w:t xml:space="preserve">Směsný komunální odpad se </w:t>
      </w:r>
      <w:r w:rsidR="00912D28" w:rsidRPr="004C293D">
        <w:rPr>
          <w:rFonts w:ascii="Arial" w:hAnsi="Arial" w:cs="Arial"/>
          <w:sz w:val="22"/>
          <w:szCs w:val="22"/>
        </w:rPr>
        <w:t xml:space="preserve">odkládá </w:t>
      </w:r>
      <w:r w:rsidRPr="004C293D">
        <w:rPr>
          <w:rFonts w:ascii="Arial" w:hAnsi="Arial" w:cs="Arial"/>
          <w:sz w:val="22"/>
          <w:szCs w:val="22"/>
        </w:rPr>
        <w:t>do sběrných nádob. Pro účely této vyhlášky se sběrnými nádobami rozumějí</w:t>
      </w:r>
      <w:r w:rsidRPr="004C293D">
        <w:rPr>
          <w:rFonts w:ascii="Arial" w:hAnsi="Arial" w:cs="Arial"/>
          <w:color w:val="00B0F0"/>
          <w:sz w:val="22"/>
          <w:szCs w:val="22"/>
        </w:rPr>
        <w:t>:</w:t>
      </w:r>
      <w:r w:rsidR="00D736CB" w:rsidRPr="004C293D">
        <w:rPr>
          <w:rFonts w:ascii="Arial" w:hAnsi="Arial" w:cs="Arial"/>
          <w:i/>
          <w:color w:val="00B0F0"/>
          <w:sz w:val="22"/>
          <w:szCs w:val="22"/>
        </w:rPr>
        <w:t xml:space="preserve"> </w:t>
      </w:r>
    </w:p>
    <w:p w:rsidR="0025354B" w:rsidRPr="004C293D" w:rsidRDefault="004C293D" w:rsidP="004C293D">
      <w:pPr>
        <w:widowControl w:val="0"/>
        <w:numPr>
          <w:ilvl w:val="0"/>
          <w:numId w:val="2"/>
        </w:numPr>
        <w:ind w:left="426" w:firstLine="0"/>
        <w:jc w:val="both"/>
        <w:rPr>
          <w:rFonts w:ascii="Arial" w:hAnsi="Arial" w:cs="Arial"/>
          <w:sz w:val="22"/>
          <w:szCs w:val="22"/>
        </w:rPr>
      </w:pPr>
      <w:r>
        <w:rPr>
          <w:rFonts w:ascii="Arial" w:hAnsi="Arial" w:cs="Arial"/>
          <w:bCs/>
          <w:sz w:val="22"/>
          <w:szCs w:val="22"/>
        </w:rPr>
        <w:t>p</w:t>
      </w:r>
      <w:r w:rsidR="005F0210" w:rsidRPr="004C293D">
        <w:rPr>
          <w:rFonts w:ascii="Arial" w:hAnsi="Arial" w:cs="Arial"/>
          <w:bCs/>
          <w:sz w:val="22"/>
          <w:szCs w:val="22"/>
        </w:rPr>
        <w:t>opelnice</w:t>
      </w:r>
      <w:r>
        <w:rPr>
          <w:rFonts w:ascii="Arial" w:hAnsi="Arial" w:cs="Arial"/>
          <w:bCs/>
          <w:sz w:val="22"/>
          <w:szCs w:val="22"/>
        </w:rPr>
        <w:t>,</w:t>
      </w:r>
    </w:p>
    <w:p w:rsidR="00CF5BE8" w:rsidRPr="004C293D" w:rsidRDefault="005F0210" w:rsidP="004C293D">
      <w:pPr>
        <w:numPr>
          <w:ilvl w:val="0"/>
          <w:numId w:val="2"/>
        </w:numPr>
        <w:tabs>
          <w:tab w:val="left" w:pos="851"/>
        </w:tabs>
        <w:ind w:left="709" w:hanging="283"/>
        <w:jc w:val="both"/>
        <w:rPr>
          <w:rFonts w:ascii="Arial" w:hAnsi="Arial" w:cs="Arial"/>
          <w:sz w:val="22"/>
          <w:szCs w:val="22"/>
        </w:rPr>
      </w:pPr>
      <w:r w:rsidRPr="004C293D">
        <w:rPr>
          <w:rFonts w:ascii="Arial" w:hAnsi="Arial" w:cs="Arial"/>
          <w:sz w:val="22"/>
          <w:szCs w:val="22"/>
        </w:rPr>
        <w:t>odpadkové koše</w:t>
      </w:r>
      <w:r w:rsidR="0025354B" w:rsidRPr="004C293D">
        <w:rPr>
          <w:rFonts w:ascii="Arial" w:hAnsi="Arial" w:cs="Arial"/>
          <w:sz w:val="22"/>
          <w:szCs w:val="22"/>
        </w:rPr>
        <w:t>, které jsou umístěny na veřejných prostranstvích v obci, sloužící pro odkládání drobného směsného komunálního odpadu.</w:t>
      </w:r>
    </w:p>
    <w:p w:rsidR="00CF5BE8" w:rsidRPr="009743BA" w:rsidRDefault="00CF5BE8" w:rsidP="004C293D">
      <w:pPr>
        <w:numPr>
          <w:ilvl w:val="0"/>
          <w:numId w:val="34"/>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0F4568" w:rsidRDefault="000F4568" w:rsidP="00CF5BE8">
      <w:pPr>
        <w:pStyle w:val="Default"/>
        <w:ind w:left="360"/>
        <w:jc w:val="both"/>
        <w:rPr>
          <w:color w:val="00B0F0"/>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693339">
        <w:rPr>
          <w:rFonts w:ascii="Arial" w:hAnsi="Arial" w:cs="Arial"/>
          <w:b/>
          <w:sz w:val="22"/>
          <w:szCs w:val="22"/>
        </w:rPr>
        <w:t>7</w:t>
      </w:r>
    </w:p>
    <w:p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rsidR="004C293D" w:rsidRDefault="004C293D" w:rsidP="004C293D">
      <w:pPr>
        <w:ind w:left="284"/>
        <w:jc w:val="both"/>
        <w:rPr>
          <w:rFonts w:ascii="Arial" w:hAnsi="Arial" w:cs="Arial"/>
          <w:sz w:val="22"/>
          <w:szCs w:val="22"/>
        </w:rPr>
      </w:pPr>
    </w:p>
    <w:p w:rsidR="00D27F18" w:rsidRDefault="001363E2" w:rsidP="00167215">
      <w:pPr>
        <w:numPr>
          <w:ilvl w:val="0"/>
          <w:numId w:val="27"/>
        </w:numPr>
        <w:ind w:left="284" w:hanging="284"/>
        <w:jc w:val="both"/>
        <w:rPr>
          <w:rFonts w:ascii="Arial" w:hAnsi="Arial" w:cs="Arial"/>
          <w:sz w:val="22"/>
          <w:szCs w:val="22"/>
        </w:rPr>
      </w:pPr>
      <w:r w:rsidRPr="004C293D">
        <w:rPr>
          <w:rFonts w:ascii="Arial" w:hAnsi="Arial" w:cs="Arial"/>
          <w:sz w:val="22"/>
          <w:szCs w:val="22"/>
        </w:rPr>
        <w:t>Právnické a podnikající fyzické osoby zapojené do obecního systému n</w:t>
      </w:r>
      <w:r w:rsidR="000F4568" w:rsidRPr="004C293D">
        <w:rPr>
          <w:rFonts w:ascii="Arial" w:hAnsi="Arial" w:cs="Arial"/>
          <w:sz w:val="22"/>
          <w:szCs w:val="22"/>
        </w:rPr>
        <w:t>a základě smlouvy s obcí komunální odpad dle čl. 2 odst</w:t>
      </w:r>
      <w:r w:rsidRPr="004C293D">
        <w:rPr>
          <w:rFonts w:ascii="Arial" w:hAnsi="Arial" w:cs="Arial"/>
          <w:sz w:val="22"/>
          <w:szCs w:val="22"/>
        </w:rPr>
        <w:t>.</w:t>
      </w:r>
      <w:r w:rsidR="000F4568" w:rsidRPr="004C293D">
        <w:rPr>
          <w:rFonts w:ascii="Arial" w:hAnsi="Arial" w:cs="Arial"/>
          <w:sz w:val="22"/>
          <w:szCs w:val="22"/>
        </w:rPr>
        <w:t xml:space="preserve"> 1 písm</w:t>
      </w:r>
      <w:r w:rsidR="004C293D" w:rsidRPr="004C293D">
        <w:rPr>
          <w:rFonts w:ascii="Arial" w:hAnsi="Arial" w:cs="Arial"/>
          <w:sz w:val="22"/>
          <w:szCs w:val="22"/>
        </w:rPr>
        <w:t xml:space="preserve">. j ukládají </w:t>
      </w:r>
      <w:r w:rsidR="004067C6">
        <w:rPr>
          <w:rFonts w:ascii="Arial" w:hAnsi="Arial" w:cs="Arial"/>
          <w:sz w:val="22"/>
          <w:szCs w:val="22"/>
        </w:rPr>
        <w:t xml:space="preserve">do popelnic na komunální odpad umístěných před provozovnou. </w:t>
      </w:r>
    </w:p>
    <w:p w:rsidR="004C293D" w:rsidRPr="004C293D" w:rsidRDefault="004C293D" w:rsidP="004C293D">
      <w:pPr>
        <w:ind w:left="284"/>
        <w:jc w:val="both"/>
        <w:rPr>
          <w:rFonts w:ascii="Arial" w:hAnsi="Arial" w:cs="Arial"/>
          <w:sz w:val="22"/>
          <w:szCs w:val="22"/>
        </w:rPr>
      </w:pPr>
    </w:p>
    <w:p w:rsidR="00AC4B55" w:rsidRDefault="00BA2FB8" w:rsidP="00167215">
      <w:pPr>
        <w:numPr>
          <w:ilvl w:val="0"/>
          <w:numId w:val="27"/>
        </w:numPr>
        <w:ind w:left="284" w:hanging="284"/>
        <w:jc w:val="both"/>
        <w:rPr>
          <w:rFonts w:ascii="Arial" w:hAnsi="Arial" w:cs="Arial"/>
          <w:sz w:val="22"/>
          <w:szCs w:val="22"/>
        </w:rPr>
      </w:pPr>
      <w:r w:rsidRPr="004C293D">
        <w:rPr>
          <w:rFonts w:ascii="Arial" w:hAnsi="Arial" w:cs="Arial"/>
          <w:sz w:val="22"/>
          <w:szCs w:val="22"/>
        </w:rPr>
        <w:t xml:space="preserve">Výše úhrady </w:t>
      </w:r>
      <w:r w:rsidR="00421C34" w:rsidRPr="004C293D">
        <w:rPr>
          <w:rFonts w:ascii="Arial" w:hAnsi="Arial" w:cs="Arial"/>
          <w:sz w:val="22"/>
          <w:szCs w:val="22"/>
        </w:rPr>
        <w:t xml:space="preserve">za zapojení do obecního systému </w:t>
      </w:r>
      <w:r w:rsidRPr="004C293D">
        <w:rPr>
          <w:rFonts w:ascii="Arial" w:hAnsi="Arial" w:cs="Arial"/>
          <w:sz w:val="22"/>
          <w:szCs w:val="22"/>
        </w:rPr>
        <w:t xml:space="preserve">se stanoví </w:t>
      </w:r>
      <w:r w:rsidR="004C293D">
        <w:rPr>
          <w:rFonts w:ascii="Arial" w:hAnsi="Arial" w:cs="Arial"/>
          <w:sz w:val="22"/>
          <w:szCs w:val="22"/>
        </w:rPr>
        <w:t xml:space="preserve">paušálně </w:t>
      </w:r>
      <w:r w:rsidR="004C293D" w:rsidRPr="004C293D">
        <w:rPr>
          <w:rFonts w:ascii="Arial" w:hAnsi="Arial" w:cs="Arial"/>
          <w:sz w:val="22"/>
          <w:szCs w:val="22"/>
        </w:rPr>
        <w:t xml:space="preserve">za 1 ks popelnicové nádoby. </w:t>
      </w:r>
    </w:p>
    <w:p w:rsidR="004C293D" w:rsidRPr="004C293D" w:rsidRDefault="004C293D" w:rsidP="004C293D">
      <w:pPr>
        <w:jc w:val="both"/>
        <w:rPr>
          <w:rFonts w:ascii="Arial" w:hAnsi="Arial" w:cs="Arial"/>
          <w:sz w:val="22"/>
          <w:szCs w:val="22"/>
        </w:rPr>
      </w:pPr>
    </w:p>
    <w:p w:rsidR="00CC4B32" w:rsidRDefault="00693339" w:rsidP="00167215">
      <w:pPr>
        <w:numPr>
          <w:ilvl w:val="0"/>
          <w:numId w:val="27"/>
        </w:numPr>
        <w:ind w:left="284" w:hanging="284"/>
        <w:jc w:val="both"/>
        <w:rPr>
          <w:rFonts w:ascii="Arial" w:hAnsi="Arial" w:cs="Arial"/>
          <w:sz w:val="22"/>
          <w:szCs w:val="22"/>
        </w:rPr>
      </w:pPr>
      <w:r w:rsidRPr="004C293D">
        <w:rPr>
          <w:rFonts w:ascii="Arial" w:hAnsi="Arial" w:cs="Arial"/>
          <w:sz w:val="22"/>
          <w:szCs w:val="22"/>
        </w:rPr>
        <w:t>Úhrada se vybírá</w:t>
      </w:r>
      <w:r w:rsidR="004C293D" w:rsidRPr="004C293D">
        <w:rPr>
          <w:rFonts w:ascii="Arial" w:hAnsi="Arial" w:cs="Arial"/>
          <w:sz w:val="22"/>
          <w:szCs w:val="22"/>
        </w:rPr>
        <w:t xml:space="preserve"> jednorázově v hotovosti nebo převodem na účet. </w:t>
      </w:r>
    </w:p>
    <w:p w:rsidR="008A18F2" w:rsidRDefault="008A18F2" w:rsidP="008A18F2">
      <w:pPr>
        <w:pStyle w:val="Odstavecseseznamem"/>
        <w:rPr>
          <w:rFonts w:ascii="Arial" w:hAnsi="Arial" w:cs="Arial"/>
        </w:rPr>
      </w:pPr>
    </w:p>
    <w:p w:rsidR="008A18F2" w:rsidRPr="004C293D" w:rsidRDefault="008A18F2" w:rsidP="00167215">
      <w:pPr>
        <w:numPr>
          <w:ilvl w:val="0"/>
          <w:numId w:val="27"/>
        </w:numPr>
        <w:ind w:left="284" w:hanging="284"/>
        <w:jc w:val="both"/>
        <w:rPr>
          <w:rFonts w:ascii="Arial" w:hAnsi="Arial" w:cs="Arial"/>
          <w:sz w:val="22"/>
          <w:szCs w:val="22"/>
        </w:rPr>
      </w:pPr>
    </w:p>
    <w:p w:rsidR="001A1793" w:rsidRDefault="001A1793"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9E36DB">
        <w:rPr>
          <w:rFonts w:ascii="Arial" w:hAnsi="Arial" w:cs="Arial"/>
          <w:b/>
          <w:sz w:val="22"/>
          <w:szCs w:val="22"/>
        </w:rPr>
        <w:t>8</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009E36DB">
        <w:rPr>
          <w:rFonts w:ascii="Arial" w:hAnsi="Arial" w:cs="Arial"/>
          <w:sz w:val="22"/>
          <w:szCs w:val="22"/>
        </w:rPr>
        <w:t>,</w:t>
      </w:r>
    </w:p>
    <w:p w:rsidR="00211D3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baterie</w:t>
      </w:r>
      <w:r w:rsidR="009E36DB">
        <w:rPr>
          <w:rFonts w:ascii="Arial" w:hAnsi="Arial" w:cs="Arial"/>
          <w:sz w:val="22"/>
          <w:szCs w:val="22"/>
        </w:rPr>
        <w:t>.</w:t>
      </w:r>
    </w:p>
    <w:p w:rsidR="00211D36" w:rsidRPr="009E36DB" w:rsidRDefault="00211D36" w:rsidP="009E36DB">
      <w:pPr>
        <w:tabs>
          <w:tab w:val="num" w:pos="567"/>
        </w:tabs>
        <w:ind w:left="567" w:hanging="282"/>
        <w:jc w:val="both"/>
        <w:rPr>
          <w:rFonts w:ascii="Arial" w:hAnsi="Arial" w:cs="Arial"/>
          <w:sz w:val="22"/>
          <w:szCs w:val="22"/>
        </w:rPr>
      </w:pPr>
      <w:r w:rsidRPr="009E36DB">
        <w:rPr>
          <w:rFonts w:ascii="Arial" w:hAnsi="Arial" w:cs="Arial"/>
          <w:color w:val="00B0F0"/>
          <w:sz w:val="22"/>
          <w:szCs w:val="22"/>
        </w:rPr>
        <w:tab/>
      </w:r>
    </w:p>
    <w:p w:rsidR="009E36DB" w:rsidRPr="008A18F2" w:rsidRDefault="00F771CC" w:rsidP="009E36DB">
      <w:pPr>
        <w:numPr>
          <w:ilvl w:val="0"/>
          <w:numId w:val="29"/>
        </w:numPr>
        <w:autoSpaceDE w:val="0"/>
        <w:autoSpaceDN w:val="0"/>
        <w:adjustRightInd w:val="0"/>
        <w:ind w:left="426" w:hanging="426"/>
        <w:jc w:val="both"/>
        <w:rPr>
          <w:rFonts w:ascii="Arial" w:hAnsi="Arial" w:cs="Arial"/>
          <w:b/>
          <w:sz w:val="22"/>
          <w:szCs w:val="22"/>
        </w:rPr>
      </w:pPr>
      <w:r w:rsidRPr="008A18F2">
        <w:rPr>
          <w:rFonts w:ascii="Arial" w:hAnsi="Arial" w:cs="Arial"/>
          <w:sz w:val="22"/>
          <w:szCs w:val="22"/>
        </w:rPr>
        <w:t>Výrobky s ukončenou životností</w:t>
      </w:r>
      <w:r w:rsidR="00211D36" w:rsidRPr="008A18F2">
        <w:rPr>
          <w:rFonts w:ascii="Arial" w:hAnsi="Arial" w:cs="Arial"/>
          <w:sz w:val="22"/>
          <w:szCs w:val="22"/>
        </w:rPr>
        <w:t xml:space="preserve"> uvedené v odst. 1</w:t>
      </w:r>
      <w:r w:rsidRPr="008A18F2">
        <w:rPr>
          <w:rFonts w:ascii="Arial" w:hAnsi="Arial" w:cs="Arial"/>
          <w:sz w:val="22"/>
          <w:szCs w:val="22"/>
        </w:rPr>
        <w:t xml:space="preserve"> lze předávat</w:t>
      </w:r>
      <w:r w:rsidR="009E36DB" w:rsidRPr="008A18F2">
        <w:rPr>
          <w:rFonts w:ascii="Arial" w:hAnsi="Arial" w:cs="Arial"/>
          <w:sz w:val="22"/>
          <w:szCs w:val="22"/>
        </w:rPr>
        <w:t xml:space="preserve"> ve sběrném dvoře, který</w:t>
      </w:r>
      <w:r w:rsidR="009E36DB" w:rsidRPr="009E36DB">
        <w:rPr>
          <w:rFonts w:ascii="Arial" w:hAnsi="Arial" w:cs="Arial"/>
          <w:sz w:val="22"/>
          <w:szCs w:val="22"/>
        </w:rPr>
        <w:t xml:space="preserve"> </w:t>
      </w:r>
      <w:r w:rsidR="009E36DB">
        <w:rPr>
          <w:rFonts w:ascii="Arial" w:hAnsi="Arial" w:cs="Arial"/>
          <w:sz w:val="22"/>
          <w:szCs w:val="22"/>
        </w:rPr>
        <w:t>je umístěn na pozemku parc. č. 305/3 v k.ú. Česká Bělá.</w:t>
      </w:r>
    </w:p>
    <w:p w:rsidR="008A18F2" w:rsidRPr="009E36DB" w:rsidRDefault="008A18F2" w:rsidP="008A18F2">
      <w:pPr>
        <w:autoSpaceDE w:val="0"/>
        <w:autoSpaceDN w:val="0"/>
        <w:adjustRightInd w:val="0"/>
        <w:ind w:left="426"/>
        <w:jc w:val="both"/>
        <w:rPr>
          <w:rFonts w:ascii="Arial" w:hAnsi="Arial" w:cs="Arial"/>
          <w:b/>
          <w:sz w:val="22"/>
          <w:szCs w:val="22"/>
        </w:rPr>
      </w:pPr>
    </w:p>
    <w:p w:rsidR="00012F79" w:rsidRDefault="009E36DB" w:rsidP="009E36DB">
      <w:pPr>
        <w:autoSpaceDE w:val="0"/>
        <w:autoSpaceDN w:val="0"/>
        <w:adjustRightInd w:val="0"/>
        <w:ind w:left="426"/>
        <w:jc w:val="both"/>
        <w:rPr>
          <w:rFonts w:ascii="Arial" w:hAnsi="Arial" w:cs="Arial"/>
          <w:b/>
          <w:sz w:val="22"/>
          <w:szCs w:val="22"/>
        </w:rPr>
      </w:pPr>
      <w:r>
        <w:rPr>
          <w:rFonts w:ascii="Arial" w:hAnsi="Arial" w:cs="Arial"/>
          <w:b/>
          <w:sz w:val="22"/>
          <w:szCs w:val="22"/>
        </w:rPr>
        <w:t xml:space="preserve"> </w:t>
      </w:r>
    </w:p>
    <w:p w:rsidR="00103649" w:rsidRPr="0051226B" w:rsidRDefault="00103649" w:rsidP="00103649">
      <w:pPr>
        <w:jc w:val="center"/>
        <w:rPr>
          <w:rFonts w:ascii="Arial" w:hAnsi="Arial" w:cs="Arial"/>
          <w:b/>
          <w:sz w:val="22"/>
          <w:szCs w:val="22"/>
        </w:rPr>
      </w:pPr>
      <w:r w:rsidRPr="0051226B">
        <w:rPr>
          <w:rFonts w:ascii="Arial" w:hAnsi="Arial" w:cs="Arial"/>
          <w:b/>
          <w:sz w:val="22"/>
          <w:szCs w:val="22"/>
        </w:rPr>
        <w:t xml:space="preserve">Čl. </w:t>
      </w:r>
      <w:r w:rsidR="009E36DB">
        <w:rPr>
          <w:rFonts w:ascii="Arial" w:hAnsi="Arial" w:cs="Arial"/>
          <w:b/>
          <w:sz w:val="22"/>
          <w:szCs w:val="22"/>
        </w:rPr>
        <w:t>9</w:t>
      </w:r>
    </w:p>
    <w:p w:rsidR="00103649" w:rsidRPr="0051226B" w:rsidRDefault="00402834" w:rsidP="0034317B">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rsidR="00552FFF" w:rsidRPr="00E5685C" w:rsidRDefault="00552FFF" w:rsidP="00E5685C">
      <w:pPr>
        <w:jc w:val="both"/>
        <w:rPr>
          <w:rFonts w:ascii="Arial" w:hAnsi="Arial" w:cs="Arial"/>
          <w:i/>
          <w:color w:val="00B0F0"/>
          <w:sz w:val="22"/>
        </w:rPr>
      </w:pPr>
    </w:p>
    <w:p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3"/>
      </w:r>
      <w:r w:rsidR="00FF6064" w:rsidRPr="00671A01">
        <w:rPr>
          <w:rFonts w:ascii="Arial" w:hAnsi="Arial" w:cs="Arial"/>
          <w:sz w:val="22"/>
          <w:szCs w:val="22"/>
        </w:rPr>
        <w:t>.</w:t>
      </w:r>
    </w:p>
    <w:p w:rsidR="008E4005" w:rsidRPr="00671A01" w:rsidRDefault="008E4005" w:rsidP="008E4005">
      <w:pPr>
        <w:ind w:left="360"/>
        <w:jc w:val="both"/>
        <w:rPr>
          <w:rFonts w:ascii="Arial" w:hAnsi="Arial" w:cs="Arial"/>
          <w:sz w:val="22"/>
          <w:szCs w:val="22"/>
        </w:rPr>
      </w:pPr>
    </w:p>
    <w:p w:rsidR="007F3823" w:rsidRDefault="00FF6064" w:rsidP="00FF6064">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7F3823">
        <w:rPr>
          <w:rFonts w:ascii="Arial" w:hAnsi="Arial" w:cs="Arial"/>
          <w:sz w:val="22"/>
          <w:szCs w:val="22"/>
        </w:rPr>
        <w:t>:</w:t>
      </w:r>
    </w:p>
    <w:p w:rsidR="00C94283" w:rsidRPr="009E36DB" w:rsidRDefault="00C94283" w:rsidP="00C94283">
      <w:pPr>
        <w:ind w:left="360"/>
        <w:jc w:val="both"/>
        <w:rPr>
          <w:rFonts w:ascii="Arial" w:hAnsi="Arial" w:cs="Arial"/>
          <w:sz w:val="22"/>
          <w:szCs w:val="22"/>
        </w:rPr>
      </w:pPr>
    </w:p>
    <w:p w:rsidR="009E36DB" w:rsidRPr="009E36DB" w:rsidRDefault="009E36DB" w:rsidP="009E36DB">
      <w:pPr>
        <w:autoSpaceDE w:val="0"/>
        <w:autoSpaceDN w:val="0"/>
        <w:spacing w:line="312" w:lineRule="auto"/>
        <w:ind w:left="426" w:hanging="710"/>
        <w:jc w:val="both"/>
        <w:rPr>
          <w:rFonts w:ascii="Arial" w:hAnsi="Arial" w:cs="Arial"/>
          <w:sz w:val="22"/>
          <w:szCs w:val="22"/>
        </w:rPr>
      </w:pPr>
      <w:r w:rsidRPr="009E36DB">
        <w:rPr>
          <w:rFonts w:ascii="Arial" w:hAnsi="Arial" w:cs="Arial"/>
          <w:sz w:val="22"/>
          <w:szCs w:val="22"/>
        </w:rPr>
        <w:t xml:space="preserve">            </w:t>
      </w:r>
      <w:r w:rsidR="007F3823" w:rsidRPr="009E36DB">
        <w:rPr>
          <w:rFonts w:ascii="Arial" w:hAnsi="Arial" w:cs="Arial"/>
          <w:sz w:val="22"/>
          <w:szCs w:val="22"/>
        </w:rPr>
        <w:t>a) předávat pověřené osobě provádějící pojízdný</w:t>
      </w:r>
      <w:r w:rsidR="00EB7D8D" w:rsidRPr="009E36DB">
        <w:rPr>
          <w:rFonts w:ascii="Arial" w:hAnsi="Arial" w:cs="Arial"/>
          <w:sz w:val="22"/>
          <w:szCs w:val="22"/>
        </w:rPr>
        <w:t xml:space="preserve"> svoz</w:t>
      </w:r>
      <w:r w:rsidR="007F3823" w:rsidRPr="009E36DB">
        <w:rPr>
          <w:rFonts w:ascii="Arial" w:hAnsi="Arial" w:cs="Arial"/>
          <w:sz w:val="22"/>
          <w:szCs w:val="22"/>
        </w:rPr>
        <w:t xml:space="preserve"> </w:t>
      </w:r>
      <w:r>
        <w:rPr>
          <w:rFonts w:ascii="Arial" w:hAnsi="Arial" w:cs="Arial"/>
          <w:sz w:val="22"/>
          <w:szCs w:val="22"/>
        </w:rPr>
        <w:t>dle plánu svozu stanoveného na běžný rok</w:t>
      </w:r>
      <w:r w:rsidR="004067C6">
        <w:rPr>
          <w:rFonts w:ascii="Arial" w:hAnsi="Arial" w:cs="Arial"/>
          <w:sz w:val="22"/>
          <w:szCs w:val="22"/>
        </w:rPr>
        <w:t xml:space="preserve"> (plán svozu je zveřejněn na webových stránkách)</w:t>
      </w:r>
      <w:r>
        <w:rPr>
          <w:rFonts w:ascii="Arial" w:hAnsi="Arial" w:cs="Arial"/>
          <w:sz w:val="22"/>
          <w:szCs w:val="22"/>
        </w:rPr>
        <w:t xml:space="preserve">, </w:t>
      </w:r>
    </w:p>
    <w:p w:rsidR="007F3823" w:rsidRDefault="007F3823" w:rsidP="004067C6">
      <w:pPr>
        <w:autoSpaceDE w:val="0"/>
        <w:autoSpaceDN w:val="0"/>
        <w:spacing w:line="312" w:lineRule="auto"/>
        <w:ind w:left="709" w:hanging="709"/>
        <w:jc w:val="both"/>
        <w:rPr>
          <w:rFonts w:ascii="Arial" w:hAnsi="Arial" w:cs="Arial"/>
          <w:sz w:val="22"/>
          <w:szCs w:val="22"/>
        </w:rPr>
      </w:pPr>
      <w:r w:rsidRPr="009E36DB">
        <w:rPr>
          <w:rFonts w:ascii="Arial" w:hAnsi="Arial" w:cs="Arial"/>
          <w:sz w:val="22"/>
          <w:szCs w:val="22"/>
        </w:rPr>
        <w:t xml:space="preserve"> </w:t>
      </w:r>
      <w:r w:rsidR="009E36DB">
        <w:rPr>
          <w:rFonts w:ascii="Arial" w:hAnsi="Arial" w:cs="Arial"/>
          <w:sz w:val="22"/>
          <w:szCs w:val="22"/>
        </w:rPr>
        <w:t xml:space="preserve">      </w:t>
      </w:r>
      <w:r w:rsidR="009E36DB" w:rsidRPr="009E36DB">
        <w:rPr>
          <w:rFonts w:ascii="Arial" w:hAnsi="Arial" w:cs="Arial"/>
          <w:sz w:val="22"/>
          <w:szCs w:val="22"/>
        </w:rPr>
        <w:t>b</w:t>
      </w:r>
      <w:r w:rsidRPr="009E36DB">
        <w:rPr>
          <w:rFonts w:ascii="Arial" w:hAnsi="Arial" w:cs="Arial"/>
          <w:sz w:val="22"/>
          <w:szCs w:val="22"/>
        </w:rPr>
        <w:t>) předávat v komunitní kompostárně</w:t>
      </w:r>
      <w:r w:rsidR="009E36DB">
        <w:rPr>
          <w:rFonts w:ascii="Arial" w:hAnsi="Arial" w:cs="Arial"/>
          <w:sz w:val="22"/>
          <w:szCs w:val="22"/>
        </w:rPr>
        <w:t xml:space="preserve"> dle plánovaných termínu na běžný rok</w:t>
      </w:r>
      <w:r w:rsidR="004067C6">
        <w:rPr>
          <w:rFonts w:ascii="Arial" w:hAnsi="Arial" w:cs="Arial"/>
          <w:sz w:val="22"/>
          <w:szCs w:val="22"/>
        </w:rPr>
        <w:t xml:space="preserve"> (termíny jsou zveřejněny na webových stránkách)</w:t>
      </w:r>
      <w:r w:rsidR="009E36DB">
        <w:rPr>
          <w:rFonts w:ascii="Arial" w:hAnsi="Arial" w:cs="Arial"/>
          <w:sz w:val="22"/>
          <w:szCs w:val="22"/>
        </w:rPr>
        <w:t xml:space="preserve">. </w:t>
      </w:r>
    </w:p>
    <w:p w:rsidR="008A18F2" w:rsidRPr="007F3823" w:rsidRDefault="008A18F2" w:rsidP="004067C6">
      <w:pPr>
        <w:autoSpaceDE w:val="0"/>
        <w:autoSpaceDN w:val="0"/>
        <w:spacing w:line="312" w:lineRule="auto"/>
        <w:ind w:left="709" w:hanging="709"/>
        <w:jc w:val="both"/>
        <w:rPr>
          <w:rFonts w:ascii="Arial" w:hAnsi="Arial" w:cs="Arial"/>
          <w:i/>
          <w:color w:val="00B0F0"/>
          <w:sz w:val="22"/>
          <w:szCs w:val="22"/>
        </w:rPr>
      </w:pPr>
    </w:p>
    <w:p w:rsidR="007F3823" w:rsidRDefault="007F3823" w:rsidP="007F3823">
      <w:pPr>
        <w:ind w:left="360"/>
        <w:jc w:val="both"/>
        <w:rPr>
          <w:rFonts w:ascii="Arial" w:hAnsi="Arial" w:cs="Arial"/>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E36DB">
        <w:rPr>
          <w:rFonts w:ascii="Arial" w:hAnsi="Arial" w:cs="Arial"/>
          <w:b/>
          <w:sz w:val="22"/>
          <w:szCs w:val="22"/>
        </w:rPr>
        <w:t>10</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067C6" w:rsidRDefault="004067C6" w:rsidP="004067C6">
      <w:pPr>
        <w:ind w:left="426"/>
        <w:jc w:val="both"/>
        <w:rPr>
          <w:rFonts w:ascii="Arial" w:hAnsi="Arial" w:cs="Arial"/>
          <w:sz w:val="22"/>
          <w:szCs w:val="22"/>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rsidR="00F67C91" w:rsidRPr="009E36DB" w:rsidRDefault="00F67C91" w:rsidP="00F67C91">
      <w:pPr>
        <w:ind w:left="426"/>
        <w:jc w:val="both"/>
        <w:rPr>
          <w:rFonts w:ascii="Arial" w:hAnsi="Arial" w:cs="Arial"/>
          <w:sz w:val="22"/>
          <w:szCs w:val="22"/>
        </w:rPr>
      </w:pPr>
    </w:p>
    <w:p w:rsidR="004C293D" w:rsidRPr="009E36DB" w:rsidRDefault="00C45BF9" w:rsidP="004C293D">
      <w:pPr>
        <w:numPr>
          <w:ilvl w:val="0"/>
          <w:numId w:val="31"/>
        </w:numPr>
        <w:ind w:left="426" w:hanging="426"/>
        <w:jc w:val="both"/>
        <w:rPr>
          <w:rFonts w:ascii="Arial" w:hAnsi="Arial" w:cs="Arial"/>
          <w:sz w:val="22"/>
          <w:szCs w:val="22"/>
        </w:rPr>
      </w:pPr>
      <w:r w:rsidRPr="009E36DB">
        <w:rPr>
          <w:rFonts w:ascii="Arial" w:hAnsi="Arial" w:cs="Arial"/>
          <w:sz w:val="22"/>
          <w:szCs w:val="22"/>
        </w:rPr>
        <w:t>S</w:t>
      </w:r>
      <w:r w:rsidR="0024722A" w:rsidRPr="009E36DB">
        <w:rPr>
          <w:rFonts w:ascii="Arial" w:hAnsi="Arial" w:cs="Arial"/>
          <w:sz w:val="22"/>
          <w:szCs w:val="22"/>
        </w:rPr>
        <w:t xml:space="preserve">tavební </w:t>
      </w:r>
      <w:r w:rsidRPr="009E36DB">
        <w:rPr>
          <w:rFonts w:ascii="Arial" w:hAnsi="Arial" w:cs="Arial"/>
          <w:sz w:val="22"/>
          <w:szCs w:val="22"/>
        </w:rPr>
        <w:t xml:space="preserve">a demoliční </w:t>
      </w:r>
      <w:r w:rsidR="0024722A" w:rsidRPr="009E36DB">
        <w:rPr>
          <w:rFonts w:ascii="Arial" w:hAnsi="Arial" w:cs="Arial"/>
          <w:sz w:val="22"/>
          <w:szCs w:val="22"/>
        </w:rPr>
        <w:t>odpad</w:t>
      </w:r>
      <w:r w:rsidR="004C293D" w:rsidRPr="009E36DB">
        <w:rPr>
          <w:rFonts w:ascii="Arial" w:hAnsi="Arial" w:cs="Arial"/>
          <w:sz w:val="22"/>
          <w:szCs w:val="22"/>
        </w:rPr>
        <w:t xml:space="preserve"> likvidují fyzické osoby na vlastní náklady. </w:t>
      </w:r>
    </w:p>
    <w:p w:rsidR="00F45D43" w:rsidRPr="009E36DB" w:rsidRDefault="00F45D43" w:rsidP="00F45D43">
      <w:pPr>
        <w:ind w:left="426"/>
        <w:jc w:val="both"/>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9E36DB">
        <w:rPr>
          <w:rFonts w:ascii="Arial" w:hAnsi="Arial" w:cs="Arial"/>
          <w:b/>
          <w:sz w:val="22"/>
          <w:szCs w:val="22"/>
        </w:rPr>
        <w:t>1</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4C293D" w:rsidRDefault="0024722A" w:rsidP="004C293D">
      <w:pPr>
        <w:numPr>
          <w:ilvl w:val="0"/>
          <w:numId w:val="8"/>
        </w:numPr>
        <w:jc w:val="both"/>
        <w:rPr>
          <w:rFonts w:ascii="Arial" w:hAnsi="Arial" w:cs="Arial"/>
          <w:sz w:val="22"/>
          <w:szCs w:val="22"/>
        </w:rPr>
      </w:pPr>
      <w:r w:rsidRPr="00FB6AE5">
        <w:rPr>
          <w:rFonts w:ascii="Arial" w:hAnsi="Arial" w:cs="Arial"/>
          <w:sz w:val="22"/>
          <w:szCs w:val="22"/>
        </w:rPr>
        <w:t xml:space="preserve">Nabytím účinnosti této vyhlášky se zrušuje </w:t>
      </w:r>
      <w:r w:rsidR="004C293D">
        <w:rPr>
          <w:rFonts w:ascii="Arial" w:hAnsi="Arial" w:cs="Arial"/>
          <w:sz w:val="22"/>
          <w:szCs w:val="22"/>
        </w:rPr>
        <w:t>O</w:t>
      </w:r>
      <w:r w:rsidRPr="00FB6AE5">
        <w:rPr>
          <w:rFonts w:ascii="Arial" w:hAnsi="Arial" w:cs="Arial"/>
          <w:sz w:val="22"/>
          <w:szCs w:val="22"/>
        </w:rPr>
        <w:t xml:space="preserve">becně závazná vyhláška </w:t>
      </w:r>
      <w:r w:rsidR="004C293D">
        <w:rPr>
          <w:rFonts w:ascii="Arial" w:hAnsi="Arial" w:cs="Arial"/>
          <w:sz w:val="22"/>
          <w:szCs w:val="22"/>
        </w:rPr>
        <w:t>městyse Česká Bělá č. 1/2015 o stanovení systému shromažďování, sběru, přepravy, třídění,</w:t>
      </w:r>
      <w:r w:rsidRPr="00FB6AE5">
        <w:rPr>
          <w:rFonts w:ascii="Arial" w:hAnsi="Arial" w:cs="Arial"/>
          <w:sz w:val="22"/>
          <w:szCs w:val="22"/>
        </w:rPr>
        <w:t xml:space="preserve"> </w:t>
      </w:r>
      <w:r w:rsidR="004C293D">
        <w:rPr>
          <w:rFonts w:ascii="Arial" w:hAnsi="Arial" w:cs="Arial"/>
          <w:sz w:val="22"/>
          <w:szCs w:val="22"/>
        </w:rPr>
        <w:t xml:space="preserve">využívání a odstraňování komunálních odpadů a nakládání se stavebním odpadem na území městyse Česká Bělá. </w:t>
      </w:r>
    </w:p>
    <w:p w:rsidR="00012F79" w:rsidRPr="00FB6AE5" w:rsidRDefault="00012F79">
      <w:pPr>
        <w:jc w:val="both"/>
        <w:rPr>
          <w:rFonts w:ascii="Arial" w:hAnsi="Arial" w:cs="Arial"/>
          <w:sz w:val="22"/>
          <w:szCs w:val="22"/>
        </w:rPr>
      </w:pPr>
    </w:p>
    <w:p w:rsidR="000F0631" w:rsidRPr="00E836B1" w:rsidRDefault="000F0631" w:rsidP="000F0631">
      <w:pPr>
        <w:numPr>
          <w:ilvl w:val="0"/>
          <w:numId w:val="8"/>
        </w:numPr>
        <w:jc w:val="both"/>
        <w:rPr>
          <w:rFonts w:ascii="Arial" w:hAnsi="Arial" w:cs="Arial"/>
          <w:sz w:val="22"/>
          <w:szCs w:val="22"/>
        </w:rPr>
      </w:pPr>
      <w:r w:rsidRPr="00362DF8">
        <w:rPr>
          <w:rFonts w:ascii="Arial" w:hAnsi="Arial" w:cs="Arial"/>
          <w:sz w:val="22"/>
          <w:szCs w:val="22"/>
        </w:rPr>
        <w:t>Tato vyhláška nabývá účinnosti počátkem patnáctého dne následujícího po dni jejího vyhlášení.</w:t>
      </w:r>
    </w:p>
    <w:p w:rsidR="000F0631" w:rsidRDefault="000F0631" w:rsidP="00E2491F">
      <w:pPr>
        <w:ind w:firstLine="708"/>
        <w:rPr>
          <w:rFonts w:ascii="Arial" w:hAnsi="Arial" w:cs="Arial"/>
          <w:bCs/>
          <w:i/>
          <w:sz w:val="22"/>
          <w:szCs w:val="22"/>
        </w:rPr>
      </w:pPr>
    </w:p>
    <w:p w:rsidR="000F0631" w:rsidRDefault="000F0631" w:rsidP="00E2491F">
      <w:pPr>
        <w:ind w:firstLine="708"/>
        <w:rPr>
          <w:rFonts w:ascii="Arial" w:hAnsi="Arial" w:cs="Arial"/>
          <w:bCs/>
          <w:i/>
          <w:sz w:val="22"/>
          <w:szCs w:val="22"/>
        </w:rPr>
      </w:pPr>
    </w:p>
    <w:p w:rsidR="0024722A" w:rsidRPr="004C293D" w:rsidRDefault="0024722A" w:rsidP="00E2491F">
      <w:pPr>
        <w:ind w:left="708"/>
        <w:rPr>
          <w:rFonts w:ascii="Arial" w:hAnsi="Arial" w:cs="Arial"/>
          <w:bCs/>
          <w:sz w:val="22"/>
          <w:szCs w:val="22"/>
        </w:rPr>
      </w:pPr>
      <w:r w:rsidRPr="00FB6AE5">
        <w:rPr>
          <w:rFonts w:ascii="Arial" w:hAnsi="Arial" w:cs="Arial"/>
          <w:bCs/>
          <w:sz w:val="22"/>
          <w:szCs w:val="22"/>
        </w:rPr>
        <w:t>…………</w:t>
      </w:r>
      <w:r w:rsidRPr="004C293D">
        <w:rPr>
          <w:rFonts w:ascii="Arial" w:hAnsi="Arial" w:cs="Arial"/>
          <w:bCs/>
          <w:sz w:val="22"/>
          <w:szCs w:val="22"/>
        </w:rPr>
        <w:t>…….</w:t>
      </w:r>
      <w:r w:rsidR="00E2491F" w:rsidRPr="004C293D">
        <w:rPr>
          <w:rFonts w:ascii="Arial" w:hAnsi="Arial" w:cs="Arial"/>
          <w:bCs/>
          <w:sz w:val="22"/>
          <w:szCs w:val="22"/>
        </w:rPr>
        <w:t>..……………….</w:t>
      </w:r>
      <w:r w:rsidR="00E2491F" w:rsidRPr="004C293D">
        <w:rPr>
          <w:rFonts w:ascii="Arial" w:hAnsi="Arial" w:cs="Arial"/>
          <w:bCs/>
          <w:sz w:val="22"/>
          <w:szCs w:val="22"/>
        </w:rPr>
        <w:tab/>
      </w:r>
      <w:r w:rsidR="00E2491F" w:rsidRPr="004C293D">
        <w:rPr>
          <w:rFonts w:ascii="Arial" w:hAnsi="Arial" w:cs="Arial"/>
          <w:bCs/>
          <w:sz w:val="22"/>
          <w:szCs w:val="22"/>
        </w:rPr>
        <w:tab/>
      </w:r>
      <w:r w:rsidR="00E2491F" w:rsidRPr="004C293D">
        <w:rPr>
          <w:rFonts w:ascii="Arial" w:hAnsi="Arial" w:cs="Arial"/>
          <w:bCs/>
          <w:sz w:val="22"/>
          <w:szCs w:val="22"/>
        </w:rPr>
        <w:tab/>
      </w:r>
      <w:r w:rsidR="00E2491F" w:rsidRPr="004C293D">
        <w:rPr>
          <w:rFonts w:ascii="Arial" w:hAnsi="Arial" w:cs="Arial"/>
          <w:bCs/>
          <w:sz w:val="22"/>
          <w:szCs w:val="22"/>
        </w:rPr>
        <w:tab/>
        <w:t>……………</w:t>
      </w:r>
      <w:r w:rsidR="004C293D">
        <w:rPr>
          <w:rFonts w:ascii="Arial" w:hAnsi="Arial" w:cs="Arial"/>
          <w:bCs/>
          <w:sz w:val="22"/>
          <w:szCs w:val="22"/>
        </w:rPr>
        <w:t>…………</w:t>
      </w:r>
    </w:p>
    <w:p w:rsidR="0024722A" w:rsidRPr="004C293D" w:rsidRDefault="004C293D" w:rsidP="00D736CB">
      <w:pPr>
        <w:ind w:firstLine="708"/>
        <w:rPr>
          <w:rFonts w:ascii="Arial" w:hAnsi="Arial" w:cs="Arial"/>
          <w:bCs/>
          <w:sz w:val="22"/>
          <w:szCs w:val="22"/>
        </w:rPr>
      </w:pPr>
      <w:r>
        <w:rPr>
          <w:rFonts w:ascii="Arial" w:hAnsi="Arial" w:cs="Arial"/>
          <w:bCs/>
          <w:sz w:val="22"/>
          <w:szCs w:val="22"/>
        </w:rPr>
        <w:t xml:space="preserve">   </w:t>
      </w:r>
      <w:r w:rsidRPr="004C293D">
        <w:rPr>
          <w:rFonts w:ascii="Arial" w:hAnsi="Arial" w:cs="Arial"/>
          <w:bCs/>
          <w:sz w:val="22"/>
          <w:szCs w:val="22"/>
        </w:rPr>
        <w:t>Jiří Marek</w:t>
      </w:r>
      <w:r w:rsidR="00E2491F" w:rsidRPr="004C293D">
        <w:rPr>
          <w:rFonts w:ascii="Arial" w:hAnsi="Arial" w:cs="Arial"/>
          <w:bCs/>
          <w:sz w:val="22"/>
          <w:szCs w:val="22"/>
        </w:rPr>
        <w:tab/>
      </w:r>
      <w:r w:rsidR="00E2491F" w:rsidRPr="004C293D">
        <w:rPr>
          <w:rFonts w:ascii="Arial" w:hAnsi="Arial" w:cs="Arial"/>
          <w:bCs/>
          <w:sz w:val="22"/>
          <w:szCs w:val="22"/>
        </w:rPr>
        <w:tab/>
      </w:r>
      <w:r w:rsidR="00E2491F" w:rsidRPr="004C293D">
        <w:rPr>
          <w:rFonts w:ascii="Arial" w:hAnsi="Arial" w:cs="Arial"/>
          <w:bCs/>
          <w:sz w:val="22"/>
          <w:szCs w:val="22"/>
        </w:rPr>
        <w:tab/>
      </w:r>
      <w:r w:rsidR="00E2491F" w:rsidRPr="004C293D">
        <w:rPr>
          <w:rFonts w:ascii="Arial" w:hAnsi="Arial" w:cs="Arial"/>
          <w:bCs/>
          <w:sz w:val="22"/>
          <w:szCs w:val="22"/>
        </w:rPr>
        <w:tab/>
      </w:r>
      <w:r w:rsidR="00E2491F" w:rsidRPr="004C293D">
        <w:rPr>
          <w:rFonts w:ascii="Arial" w:hAnsi="Arial" w:cs="Arial"/>
          <w:bCs/>
          <w:sz w:val="22"/>
          <w:szCs w:val="22"/>
        </w:rPr>
        <w:tab/>
      </w:r>
      <w:r w:rsidR="00E2491F" w:rsidRPr="004C293D">
        <w:rPr>
          <w:rFonts w:ascii="Arial" w:hAnsi="Arial" w:cs="Arial"/>
          <w:bCs/>
          <w:sz w:val="22"/>
          <w:szCs w:val="22"/>
        </w:rPr>
        <w:tab/>
      </w:r>
      <w:r w:rsidR="00E2491F" w:rsidRPr="004C293D">
        <w:rPr>
          <w:rFonts w:ascii="Arial" w:hAnsi="Arial" w:cs="Arial"/>
          <w:bCs/>
          <w:sz w:val="22"/>
          <w:szCs w:val="22"/>
        </w:rPr>
        <w:tab/>
      </w:r>
      <w:r>
        <w:rPr>
          <w:rFonts w:ascii="Arial" w:hAnsi="Arial" w:cs="Arial"/>
          <w:bCs/>
          <w:sz w:val="22"/>
          <w:szCs w:val="22"/>
        </w:rPr>
        <w:t xml:space="preserve"> Alena Kubátová </w:t>
      </w:r>
    </w:p>
    <w:p w:rsidR="0024722A" w:rsidRPr="00FB6AE5" w:rsidRDefault="0024722A" w:rsidP="00E2491F">
      <w:pPr>
        <w:ind w:left="708"/>
        <w:rPr>
          <w:rFonts w:ascii="Arial" w:hAnsi="Arial" w:cs="Arial"/>
          <w:bCs/>
          <w:sz w:val="22"/>
          <w:szCs w:val="22"/>
        </w:rPr>
      </w:pPr>
      <w:r w:rsidRPr="004C293D">
        <w:rPr>
          <w:rFonts w:ascii="Arial" w:hAnsi="Arial" w:cs="Arial"/>
          <w:bCs/>
          <w:sz w:val="22"/>
          <w:szCs w:val="22"/>
        </w:rPr>
        <w:t>místostaro</w:t>
      </w:r>
      <w:r w:rsidRPr="00FB6AE5">
        <w:rPr>
          <w:rFonts w:ascii="Arial" w:hAnsi="Arial" w:cs="Arial"/>
          <w:bCs/>
          <w:sz w:val="22"/>
          <w:szCs w:val="22"/>
        </w:rPr>
        <w:t>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4C293D">
        <w:rPr>
          <w:rFonts w:ascii="Arial" w:hAnsi="Arial" w:cs="Arial"/>
          <w:bCs/>
          <w:sz w:val="22"/>
          <w:szCs w:val="22"/>
        </w:rPr>
        <w:t xml:space="preserve">       </w:t>
      </w:r>
      <w:r w:rsidR="00E2491F">
        <w:rPr>
          <w:rFonts w:ascii="Arial" w:hAnsi="Arial" w:cs="Arial"/>
          <w:bCs/>
          <w:sz w:val="22"/>
          <w:szCs w:val="22"/>
        </w:rPr>
        <w:t>starost</w:t>
      </w:r>
      <w:r w:rsidR="004C293D">
        <w:rPr>
          <w:rFonts w:ascii="Arial" w:hAnsi="Arial" w:cs="Arial"/>
          <w:bCs/>
          <w:sz w:val="22"/>
          <w:szCs w:val="22"/>
        </w:rPr>
        <w:t>k</w:t>
      </w:r>
      <w:r w:rsidR="00E2491F">
        <w:rPr>
          <w:rFonts w:ascii="Arial" w:hAnsi="Arial" w:cs="Arial"/>
          <w:bCs/>
          <w:sz w:val="22"/>
          <w:szCs w:val="22"/>
        </w:rPr>
        <w:t>a</w:t>
      </w:r>
    </w:p>
    <w:p w:rsidR="004D5A15" w:rsidRDefault="004D5A15">
      <w:pPr>
        <w:rPr>
          <w:rFonts w:ascii="Arial" w:hAnsi="Arial" w:cs="Arial"/>
          <w:sz w:val="22"/>
          <w:szCs w:val="22"/>
        </w:rPr>
      </w:pPr>
    </w:p>
    <w:sectPr w:rsidR="004D5A15" w:rsidSect="009E36DB">
      <w:foot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BA5" w:rsidRDefault="00342BA5">
      <w:r>
        <w:separator/>
      </w:r>
    </w:p>
  </w:endnote>
  <w:endnote w:type="continuationSeparator" w:id="0">
    <w:p w:rsidR="00342BA5" w:rsidRDefault="0034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9C2B82">
      <w:rPr>
        <w:noProof/>
      </w:rPr>
      <w:t>2</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BA5" w:rsidRDefault="00342BA5">
      <w:r>
        <w:separator/>
      </w:r>
    </w:p>
  </w:footnote>
  <w:footnote w:type="continuationSeparator" w:id="0">
    <w:p w:rsidR="00342BA5" w:rsidRDefault="00342BA5">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2038C"/>
    <w:multiLevelType w:val="hybridMultilevel"/>
    <w:tmpl w:val="0040CFE4"/>
    <w:lvl w:ilvl="0" w:tplc="04050011">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E404BD7"/>
    <w:multiLevelType w:val="hybridMultilevel"/>
    <w:tmpl w:val="8E0616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831126"/>
    <w:multiLevelType w:val="hybridMultilevel"/>
    <w:tmpl w:val="C9787768"/>
    <w:lvl w:ilvl="0" w:tplc="AB5EA746">
      <w:numFmt w:val="bullet"/>
      <w:lvlText w:val="-"/>
      <w:lvlJc w:val="left"/>
      <w:pPr>
        <w:ind w:left="2310" w:hanging="360"/>
      </w:pPr>
      <w:rPr>
        <w:rFonts w:ascii="Arial" w:eastAsia="Calibri" w:hAnsi="Arial" w:cs="Arial" w:hint="default"/>
      </w:rPr>
    </w:lvl>
    <w:lvl w:ilvl="1" w:tplc="04050003" w:tentative="1">
      <w:start w:val="1"/>
      <w:numFmt w:val="bullet"/>
      <w:lvlText w:val="o"/>
      <w:lvlJc w:val="left"/>
      <w:pPr>
        <w:ind w:left="3030" w:hanging="360"/>
      </w:pPr>
      <w:rPr>
        <w:rFonts w:ascii="Courier New" w:hAnsi="Courier New" w:cs="Courier New" w:hint="default"/>
      </w:rPr>
    </w:lvl>
    <w:lvl w:ilvl="2" w:tplc="04050005" w:tentative="1">
      <w:start w:val="1"/>
      <w:numFmt w:val="bullet"/>
      <w:lvlText w:val=""/>
      <w:lvlJc w:val="left"/>
      <w:pPr>
        <w:ind w:left="3750" w:hanging="360"/>
      </w:pPr>
      <w:rPr>
        <w:rFonts w:ascii="Wingdings" w:hAnsi="Wingdings" w:hint="default"/>
      </w:rPr>
    </w:lvl>
    <w:lvl w:ilvl="3" w:tplc="04050001" w:tentative="1">
      <w:start w:val="1"/>
      <w:numFmt w:val="bullet"/>
      <w:lvlText w:val=""/>
      <w:lvlJc w:val="left"/>
      <w:pPr>
        <w:ind w:left="4470" w:hanging="360"/>
      </w:pPr>
      <w:rPr>
        <w:rFonts w:ascii="Symbol" w:hAnsi="Symbol" w:hint="default"/>
      </w:rPr>
    </w:lvl>
    <w:lvl w:ilvl="4" w:tplc="04050003" w:tentative="1">
      <w:start w:val="1"/>
      <w:numFmt w:val="bullet"/>
      <w:lvlText w:val="o"/>
      <w:lvlJc w:val="left"/>
      <w:pPr>
        <w:ind w:left="5190" w:hanging="360"/>
      </w:pPr>
      <w:rPr>
        <w:rFonts w:ascii="Courier New" w:hAnsi="Courier New" w:cs="Courier New" w:hint="default"/>
      </w:rPr>
    </w:lvl>
    <w:lvl w:ilvl="5" w:tplc="04050005" w:tentative="1">
      <w:start w:val="1"/>
      <w:numFmt w:val="bullet"/>
      <w:lvlText w:val=""/>
      <w:lvlJc w:val="left"/>
      <w:pPr>
        <w:ind w:left="5910" w:hanging="360"/>
      </w:pPr>
      <w:rPr>
        <w:rFonts w:ascii="Wingdings" w:hAnsi="Wingdings" w:hint="default"/>
      </w:rPr>
    </w:lvl>
    <w:lvl w:ilvl="6" w:tplc="04050001" w:tentative="1">
      <w:start w:val="1"/>
      <w:numFmt w:val="bullet"/>
      <w:lvlText w:val=""/>
      <w:lvlJc w:val="left"/>
      <w:pPr>
        <w:ind w:left="6630" w:hanging="360"/>
      </w:pPr>
      <w:rPr>
        <w:rFonts w:ascii="Symbol" w:hAnsi="Symbol" w:hint="default"/>
      </w:rPr>
    </w:lvl>
    <w:lvl w:ilvl="7" w:tplc="04050003" w:tentative="1">
      <w:start w:val="1"/>
      <w:numFmt w:val="bullet"/>
      <w:lvlText w:val="o"/>
      <w:lvlJc w:val="left"/>
      <w:pPr>
        <w:ind w:left="7350" w:hanging="360"/>
      </w:pPr>
      <w:rPr>
        <w:rFonts w:ascii="Courier New" w:hAnsi="Courier New" w:cs="Courier New" w:hint="default"/>
      </w:rPr>
    </w:lvl>
    <w:lvl w:ilvl="8" w:tplc="04050005" w:tentative="1">
      <w:start w:val="1"/>
      <w:numFmt w:val="bullet"/>
      <w:lvlText w:val=""/>
      <w:lvlJc w:val="left"/>
      <w:pPr>
        <w:ind w:left="8070" w:hanging="360"/>
      </w:pPr>
      <w:rPr>
        <w:rFonts w:ascii="Wingdings" w:hAnsi="Wingdings" w:hint="default"/>
      </w:r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EA02C5"/>
    <w:multiLevelType w:val="hybridMultilevel"/>
    <w:tmpl w:val="3E2C7390"/>
    <w:lvl w:ilvl="0" w:tplc="E2940DDA">
      <w:start w:val="1"/>
      <w:numFmt w:val="lowerLetter"/>
      <w:lvlText w:val="%1)"/>
      <w:lvlJc w:val="left"/>
      <w:pPr>
        <w:tabs>
          <w:tab w:val="num" w:pos="786"/>
        </w:tabs>
        <w:ind w:left="786" w:hanging="360"/>
      </w:pPr>
      <w:rPr>
        <w:rFonts w:ascii="Arial" w:eastAsia="Times New Roman" w:hAnsi="Arial" w:cs="Arial"/>
        <w:color w:val="auto"/>
      </w:rPr>
    </w:lvl>
    <w:lvl w:ilvl="1" w:tplc="FFFFFFFF">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abstractNumId w:val="8"/>
  </w:num>
  <w:num w:numId="2">
    <w:abstractNumId w:val="33"/>
  </w:num>
  <w:num w:numId="3">
    <w:abstractNumId w:val="5"/>
  </w:num>
  <w:num w:numId="4">
    <w:abstractNumId w:val="24"/>
  </w:num>
  <w:num w:numId="5">
    <w:abstractNumId w:val="21"/>
  </w:num>
  <w:num w:numId="6">
    <w:abstractNumId w:val="29"/>
  </w:num>
  <w:num w:numId="7">
    <w:abstractNumId w:val="9"/>
  </w:num>
  <w:num w:numId="8">
    <w:abstractNumId w:val="1"/>
  </w:num>
  <w:num w:numId="9">
    <w:abstractNumId w:val="28"/>
  </w:num>
  <w:num w:numId="10">
    <w:abstractNumId w:val="23"/>
  </w:num>
  <w:num w:numId="11">
    <w:abstractNumId w:val="22"/>
  </w:num>
  <w:num w:numId="12">
    <w:abstractNumId w:val="11"/>
  </w:num>
  <w:num w:numId="13">
    <w:abstractNumId w:val="25"/>
  </w:num>
  <w:num w:numId="14">
    <w:abstractNumId w:val="32"/>
  </w:num>
  <w:num w:numId="15">
    <w:abstractNumId w:val="14"/>
  </w:num>
  <w:num w:numId="16">
    <w:abstractNumId w:val="31"/>
  </w:num>
  <w:num w:numId="17">
    <w:abstractNumId w:val="6"/>
  </w:num>
  <w:num w:numId="18">
    <w:abstractNumId w:val="0"/>
  </w:num>
  <w:num w:numId="19">
    <w:abstractNumId w:val="18"/>
  </w:num>
  <w:num w:numId="20">
    <w:abstractNumId w:val="26"/>
  </w:num>
  <w:num w:numId="21">
    <w:abstractNumId w:val="19"/>
  </w:num>
  <w:num w:numId="22">
    <w:abstractNumId w:val="20"/>
  </w:num>
  <w:num w:numId="23">
    <w:abstractNumId w:val="13"/>
  </w:num>
  <w:num w:numId="24">
    <w:abstractNumId w:val="7"/>
  </w:num>
  <w:num w:numId="25">
    <w:abstractNumId w:val="2"/>
  </w:num>
  <w:num w:numId="26">
    <w:abstractNumId w:val="17"/>
  </w:num>
  <w:num w:numId="27">
    <w:abstractNumId w:val="4"/>
  </w:num>
  <w:num w:numId="28">
    <w:abstractNumId w:val="16"/>
  </w:num>
  <w:num w:numId="29">
    <w:abstractNumId w:val="10"/>
  </w:num>
  <w:num w:numId="30">
    <w:abstractNumId w:val="12"/>
  </w:num>
  <w:num w:numId="31">
    <w:abstractNumId w:val="30"/>
  </w:num>
  <w:num w:numId="32">
    <w:abstractNumId w:val="27"/>
  </w:num>
  <w:num w:numId="33">
    <w:abstractNumId w:val="15"/>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0631"/>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3065"/>
    <w:rsid w:val="00164E8B"/>
    <w:rsid w:val="00167215"/>
    <w:rsid w:val="001724A3"/>
    <w:rsid w:val="0017608F"/>
    <w:rsid w:val="00181515"/>
    <w:rsid w:val="00181C99"/>
    <w:rsid w:val="001869AB"/>
    <w:rsid w:val="001869E0"/>
    <w:rsid w:val="001A1793"/>
    <w:rsid w:val="001A5FC6"/>
    <w:rsid w:val="001B0AEB"/>
    <w:rsid w:val="001C6E05"/>
    <w:rsid w:val="001E0DF7"/>
    <w:rsid w:val="001E5FBF"/>
    <w:rsid w:val="001F6D84"/>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CF6"/>
    <w:rsid w:val="00262D62"/>
    <w:rsid w:val="0026520E"/>
    <w:rsid w:val="00265EF4"/>
    <w:rsid w:val="00267188"/>
    <w:rsid w:val="002A020A"/>
    <w:rsid w:val="002A3581"/>
    <w:rsid w:val="002B7E6B"/>
    <w:rsid w:val="002C32D2"/>
    <w:rsid w:val="002C3644"/>
    <w:rsid w:val="002C442F"/>
    <w:rsid w:val="002D64B8"/>
    <w:rsid w:val="002D7DAC"/>
    <w:rsid w:val="002F6C9F"/>
    <w:rsid w:val="0031415A"/>
    <w:rsid w:val="00314DEE"/>
    <w:rsid w:val="00320CF7"/>
    <w:rsid w:val="0032634F"/>
    <w:rsid w:val="00342BA5"/>
    <w:rsid w:val="0034317B"/>
    <w:rsid w:val="00343C2D"/>
    <w:rsid w:val="00344369"/>
    <w:rsid w:val="00352DD8"/>
    <w:rsid w:val="0037277A"/>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067C6"/>
    <w:rsid w:val="00414D31"/>
    <w:rsid w:val="00421C34"/>
    <w:rsid w:val="00423176"/>
    <w:rsid w:val="00425B78"/>
    <w:rsid w:val="0042723F"/>
    <w:rsid w:val="00431942"/>
    <w:rsid w:val="00435697"/>
    <w:rsid w:val="00451409"/>
    <w:rsid w:val="00453AB3"/>
    <w:rsid w:val="004761AD"/>
    <w:rsid w:val="00476A0B"/>
    <w:rsid w:val="00480A56"/>
    <w:rsid w:val="00492D2F"/>
    <w:rsid w:val="004966EB"/>
    <w:rsid w:val="004B018B"/>
    <w:rsid w:val="004C293D"/>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D1EA3"/>
    <w:rsid w:val="006E5A79"/>
    <w:rsid w:val="006F432E"/>
    <w:rsid w:val="007008E2"/>
    <w:rsid w:val="007022D8"/>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18F2"/>
    <w:rsid w:val="008A20A1"/>
    <w:rsid w:val="008A2FC7"/>
    <w:rsid w:val="008A4009"/>
    <w:rsid w:val="008B4493"/>
    <w:rsid w:val="008C3A2A"/>
    <w:rsid w:val="008D3350"/>
    <w:rsid w:val="008E10CD"/>
    <w:rsid w:val="008E4005"/>
    <w:rsid w:val="008F1E1D"/>
    <w:rsid w:val="009007DD"/>
    <w:rsid w:val="00912D28"/>
    <w:rsid w:val="009146F3"/>
    <w:rsid w:val="00915DE9"/>
    <w:rsid w:val="00915FF6"/>
    <w:rsid w:val="00916185"/>
    <w:rsid w:val="009175D0"/>
    <w:rsid w:val="00923300"/>
    <w:rsid w:val="009401A1"/>
    <w:rsid w:val="00940656"/>
    <w:rsid w:val="0094179C"/>
    <w:rsid w:val="00945F7B"/>
    <w:rsid w:val="00951700"/>
    <w:rsid w:val="009722E1"/>
    <w:rsid w:val="00973C0E"/>
    <w:rsid w:val="009743BA"/>
    <w:rsid w:val="009774F4"/>
    <w:rsid w:val="009859B0"/>
    <w:rsid w:val="009A0DDF"/>
    <w:rsid w:val="009A1A48"/>
    <w:rsid w:val="009A64B8"/>
    <w:rsid w:val="009B50E5"/>
    <w:rsid w:val="009B680A"/>
    <w:rsid w:val="009B77CC"/>
    <w:rsid w:val="009C2B82"/>
    <w:rsid w:val="009C7464"/>
    <w:rsid w:val="009D5C19"/>
    <w:rsid w:val="009E36DB"/>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A62CF"/>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12B2"/>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4A42"/>
    <w:rsid w:val="00E66B2E"/>
    <w:rsid w:val="00E70B01"/>
    <w:rsid w:val="00E72053"/>
    <w:rsid w:val="00E8031C"/>
    <w:rsid w:val="00E87A75"/>
    <w:rsid w:val="00E87B0B"/>
    <w:rsid w:val="00E92D8B"/>
    <w:rsid w:val="00EA1B4D"/>
    <w:rsid w:val="00EB2DCF"/>
    <w:rsid w:val="00EB4815"/>
    <w:rsid w:val="00EB486C"/>
    <w:rsid w:val="00EB7D8D"/>
    <w:rsid w:val="00EE40D0"/>
    <w:rsid w:val="00EF0F4E"/>
    <w:rsid w:val="00F00E31"/>
    <w:rsid w:val="00F03C55"/>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48A7"/>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E7D45"/>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193544-B4A0-4287-A41C-F440996D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D706-3B7E-4919-9BD5-C851A026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5705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Starosta</cp:lastModifiedBy>
  <cp:revision>2</cp:revision>
  <cp:lastPrinted>2023-03-29T05:48:00Z</cp:lastPrinted>
  <dcterms:created xsi:type="dcterms:W3CDTF">2023-03-29T07:50:00Z</dcterms:created>
  <dcterms:modified xsi:type="dcterms:W3CDTF">2023-03-29T07:50:00Z</dcterms:modified>
</cp:coreProperties>
</file>