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80F6" w14:textId="27116EE9" w:rsidR="008F5E12" w:rsidRDefault="007E6747">
      <w:r>
        <w:t>Příloha č.1 k OZV obce Malá Hraštice o místním poplatku za užívání veřejného prostranství</w:t>
      </w:r>
    </w:p>
    <w:p w14:paraId="62D89D56" w14:textId="2B18CB07" w:rsidR="007E6747" w:rsidRDefault="007E6747"/>
    <w:p w14:paraId="71319CC3" w14:textId="543E21C3" w:rsidR="007E6747" w:rsidRDefault="007E6747">
      <w:r>
        <w:t>Za veřejné prostranství se pro účely této vyhlášky považují následující pozemky v zastavěné části obce Malá Hraštice:</w:t>
      </w:r>
    </w:p>
    <w:p w14:paraId="6EA22063" w14:textId="5CC15B0B" w:rsidR="007E6747" w:rsidRDefault="007E6747"/>
    <w:p w14:paraId="00CE9030" w14:textId="51BE6413" w:rsidR="007E6747" w:rsidRDefault="007E6747">
      <w:proofErr w:type="spellStart"/>
      <w:r>
        <w:t>k.ú</w:t>
      </w:r>
      <w:proofErr w:type="spellEnd"/>
      <w:r>
        <w:t xml:space="preserve">. Malá Hraštice – </w:t>
      </w:r>
      <w:proofErr w:type="spellStart"/>
      <w:r>
        <w:t>p.č</w:t>
      </w:r>
      <w:proofErr w:type="spellEnd"/>
      <w:r>
        <w:t>. 552, 528/2, 513/3, 516, 79/1, 515/2, st. 44/2, 218, 296, 539, 514, 52/20, 52/21, 52/19, 52/18, 52/16, 513/1, 513/2, st. 12/1</w:t>
      </w:r>
    </w:p>
    <w:p w14:paraId="101213DB" w14:textId="20908211" w:rsidR="007E6747" w:rsidRDefault="007E6747"/>
    <w:p w14:paraId="62DA80EB" w14:textId="2AC9CDAB" w:rsidR="007E6747" w:rsidRDefault="007E6747">
      <w:proofErr w:type="spellStart"/>
      <w:r>
        <w:t>k.ú</w:t>
      </w:r>
      <w:proofErr w:type="spellEnd"/>
      <w:r>
        <w:t xml:space="preserve">. Velká Hraštice – </w:t>
      </w:r>
      <w:proofErr w:type="spellStart"/>
      <w:r>
        <w:t>p.č</w:t>
      </w:r>
      <w:proofErr w:type="spellEnd"/>
      <w:r>
        <w:t>. 477/2, 197/80, 184/119, 474, 184/133, 158/5, 480, 494/1, 184/57, 473/1, 200, st. 202, 104, 221, 187/2, 197/20, 197/95, 197/75, 197/111, 197/115, 197/120</w:t>
      </w:r>
    </w:p>
    <w:sectPr w:rsidR="007E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47"/>
    <w:rsid w:val="007E6747"/>
    <w:rsid w:val="008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0CAC"/>
  <w15:chartTrackingRefBased/>
  <w15:docId w15:val="{DCFD6308-1F48-4134-B033-5205C7B8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Malá Hraštice</dc:creator>
  <cp:keywords/>
  <dc:description/>
  <cp:lastModifiedBy>Obecní úřad Malá Hraštice</cp:lastModifiedBy>
  <cp:revision>1</cp:revision>
  <dcterms:created xsi:type="dcterms:W3CDTF">2023-11-28T13:17:00Z</dcterms:created>
  <dcterms:modified xsi:type="dcterms:W3CDTF">2023-11-28T13:26:00Z</dcterms:modified>
</cp:coreProperties>
</file>