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B59" w14:textId="2EAEDFFB" w:rsidR="00D51D24" w:rsidRPr="002E0EAD" w:rsidRDefault="007D19C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D51D24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Úsov</w:t>
      </w:r>
    </w:p>
    <w:p w14:paraId="0DD9F2E4" w14:textId="6B5A0C0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7D19C0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7D19C0">
        <w:rPr>
          <w:rFonts w:ascii="Arial" w:hAnsi="Arial" w:cs="Arial"/>
          <w:b/>
        </w:rPr>
        <w:t>Úsov</w:t>
      </w:r>
    </w:p>
    <w:p w14:paraId="48600D0A" w14:textId="1948368C" w:rsidR="0024722A" w:rsidRDefault="00D51D24" w:rsidP="00646A4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D19C0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7D19C0">
        <w:rPr>
          <w:rFonts w:ascii="Arial" w:hAnsi="Arial" w:cs="Arial"/>
          <w:b/>
        </w:rPr>
        <w:t>Úsov</w:t>
      </w:r>
      <w:r w:rsidR="00755A36">
        <w:rPr>
          <w:rFonts w:ascii="Arial" w:hAnsi="Arial" w:cs="Arial"/>
          <w:b/>
        </w:rPr>
        <w:t xml:space="preserve"> č. 2/2025</w:t>
      </w:r>
    </w:p>
    <w:p w14:paraId="556DDA10" w14:textId="77777777" w:rsidR="00646A48" w:rsidRPr="00FB6AE5" w:rsidRDefault="00646A48" w:rsidP="00646A48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E10FC7" w14:textId="77777777" w:rsidR="0024722A" w:rsidRPr="006A565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A565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A565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A5657">
        <w:rPr>
          <w:rFonts w:ascii="Arial" w:hAnsi="Arial" w:cs="Arial"/>
          <w:b/>
          <w:color w:val="000000"/>
          <w:szCs w:val="24"/>
        </w:rPr>
        <w:t>odpadového hospodářství</w:t>
      </w:r>
      <w:r w:rsidRPr="006A5657">
        <w:rPr>
          <w:rFonts w:ascii="Arial" w:hAnsi="Arial" w:cs="Arial"/>
          <w:b/>
          <w:color w:val="000000"/>
          <w:szCs w:val="24"/>
        </w:rPr>
        <w:t xml:space="preserve"> </w:t>
      </w:r>
    </w:p>
    <w:p w14:paraId="0027024A" w14:textId="77777777" w:rsidR="0024722A" w:rsidRPr="006A5657" w:rsidRDefault="0024722A">
      <w:pPr>
        <w:jc w:val="both"/>
        <w:rPr>
          <w:rFonts w:ascii="Arial" w:hAnsi="Arial" w:cs="Arial"/>
        </w:rPr>
      </w:pPr>
    </w:p>
    <w:p w14:paraId="0C75E455" w14:textId="79A2F2C3" w:rsidR="006A5657" w:rsidRPr="00424874" w:rsidRDefault="0042723F" w:rsidP="006A5657">
      <w:pPr>
        <w:jc w:val="both"/>
        <w:rPr>
          <w:rFonts w:ascii="Arial" w:hAnsi="Arial" w:cs="Arial"/>
          <w:bCs/>
          <w:sz w:val="22"/>
          <w:szCs w:val="22"/>
        </w:rPr>
      </w:pPr>
      <w:r w:rsidRPr="00424874">
        <w:rPr>
          <w:rFonts w:ascii="Arial" w:hAnsi="Arial" w:cs="Arial"/>
          <w:sz w:val="22"/>
          <w:szCs w:val="22"/>
        </w:rPr>
        <w:t xml:space="preserve">Zastupitelstvo </w:t>
      </w:r>
      <w:r w:rsidR="007D19C0">
        <w:rPr>
          <w:rFonts w:ascii="Arial" w:hAnsi="Arial" w:cs="Arial"/>
          <w:sz w:val="22"/>
          <w:szCs w:val="22"/>
        </w:rPr>
        <w:t>města</w:t>
      </w:r>
      <w:r w:rsidR="008A20A1" w:rsidRPr="00424874">
        <w:rPr>
          <w:rFonts w:ascii="Arial" w:hAnsi="Arial" w:cs="Arial"/>
          <w:sz w:val="22"/>
          <w:szCs w:val="22"/>
        </w:rPr>
        <w:t xml:space="preserve"> </w:t>
      </w:r>
      <w:r w:rsidR="007D19C0">
        <w:rPr>
          <w:rFonts w:ascii="Arial" w:hAnsi="Arial" w:cs="Arial"/>
          <w:sz w:val="22"/>
          <w:szCs w:val="22"/>
        </w:rPr>
        <w:t>Úsov</w:t>
      </w:r>
      <w:r w:rsidR="00E2491F" w:rsidRPr="00424874">
        <w:rPr>
          <w:rFonts w:ascii="Arial" w:hAnsi="Arial" w:cs="Arial"/>
          <w:sz w:val="22"/>
          <w:szCs w:val="22"/>
        </w:rPr>
        <w:t xml:space="preserve"> se na svém zasedání dne </w:t>
      </w:r>
      <w:r w:rsidR="00755A36">
        <w:rPr>
          <w:rFonts w:ascii="Arial" w:hAnsi="Arial" w:cs="Arial"/>
          <w:sz w:val="22"/>
          <w:szCs w:val="22"/>
        </w:rPr>
        <w:t>15. 9. 2025</w:t>
      </w:r>
      <w:r w:rsidR="00E2491F" w:rsidRPr="00424874">
        <w:rPr>
          <w:rFonts w:ascii="Arial" w:hAnsi="Arial" w:cs="Arial"/>
          <w:sz w:val="22"/>
          <w:szCs w:val="22"/>
        </w:rPr>
        <w:t xml:space="preserve"> </w:t>
      </w:r>
      <w:r w:rsidR="00755A36">
        <w:rPr>
          <w:rFonts w:ascii="Arial" w:hAnsi="Arial" w:cs="Arial"/>
          <w:sz w:val="22"/>
          <w:szCs w:val="22"/>
        </w:rPr>
        <w:t>usnesením č. 17</w:t>
      </w:r>
      <w:r w:rsidR="006A5657" w:rsidRPr="00424874">
        <w:rPr>
          <w:rFonts w:ascii="Arial" w:hAnsi="Arial" w:cs="Arial"/>
          <w:sz w:val="22"/>
          <w:szCs w:val="22"/>
        </w:rPr>
        <w:t xml:space="preserve"> </w:t>
      </w:r>
      <w:r w:rsidR="006A5657" w:rsidRPr="00424874">
        <w:rPr>
          <w:rFonts w:ascii="Arial" w:hAnsi="Arial" w:cs="Arial"/>
          <w:bCs/>
          <w:sz w:val="22"/>
          <w:szCs w:val="22"/>
        </w:rPr>
        <w:t xml:space="preserve">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</w:t>
      </w:r>
      <w:r w:rsidR="006A5657" w:rsidRPr="00424874">
        <w:rPr>
          <w:rFonts w:ascii="Arial" w:hAnsi="Arial" w:cs="Arial"/>
          <w:bCs/>
          <w:sz w:val="22"/>
          <w:szCs w:val="22"/>
        </w:rPr>
        <w:br/>
        <w:t>tuto obecně závaznou vyhlášku (dále jen „vyhláška“):</w:t>
      </w:r>
    </w:p>
    <w:p w14:paraId="738F7ED0" w14:textId="21C54FAC" w:rsidR="0024722A" w:rsidRPr="00553B78" w:rsidRDefault="0024722A" w:rsidP="00646A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00D8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84D79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D4F699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918B8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A1DE09" w14:textId="3CB78C8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7D19C0">
        <w:rPr>
          <w:rFonts w:ascii="Arial" w:hAnsi="Arial" w:cs="Arial"/>
          <w:sz w:val="22"/>
          <w:szCs w:val="22"/>
        </w:rPr>
        <w:t>města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D19C0">
        <w:rPr>
          <w:rFonts w:ascii="Arial" w:hAnsi="Arial" w:cs="Arial"/>
          <w:sz w:val="22"/>
          <w:szCs w:val="22"/>
        </w:rPr>
        <w:t>Úsov</w:t>
      </w:r>
      <w:r w:rsidR="00646A48">
        <w:rPr>
          <w:rFonts w:ascii="Arial" w:hAnsi="Arial" w:cs="Arial"/>
          <w:sz w:val="22"/>
          <w:szCs w:val="22"/>
        </w:rPr>
        <w:t>.</w:t>
      </w:r>
    </w:p>
    <w:p w14:paraId="22B89EA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75DD6F2" w14:textId="7B609706" w:rsidR="006A5657" w:rsidRPr="00BF6EFC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 odkládat na</w:t>
      </w:r>
      <w:r w:rsidR="00B7433C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</w:t>
      </w:r>
      <w:r w:rsidR="0060002F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60BD576" w14:textId="77777777" w:rsidR="006A5657" w:rsidRPr="00BF6EFC" w:rsidRDefault="006A5657" w:rsidP="006A56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08D7A6" w14:textId="2BA23234" w:rsidR="006A5657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60002F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45D598" w14:textId="77777777" w:rsidR="006A5657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1FFD57" w14:textId="77777777" w:rsidR="006A5657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87E8A8" w14:textId="77777777" w:rsidR="006A5657" w:rsidRPr="00D62F8B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B9343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14A6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4C0BE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706AF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C4505C" w14:textId="2C53279A" w:rsidR="0024722A" w:rsidRPr="00FB6AE5" w:rsidRDefault="00F53E58" w:rsidP="00E67864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306917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4BBB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6234EA" w14:textId="77777777" w:rsidR="009B77CC" w:rsidRPr="007D19C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Biologick</w:t>
      </w:r>
      <w:r w:rsidR="001476FD" w:rsidRPr="00AF7D0B">
        <w:rPr>
          <w:rFonts w:ascii="Arial" w:hAnsi="Arial" w:cs="Arial"/>
          <w:bCs/>
          <w:color w:val="000000"/>
        </w:rPr>
        <w:t>é</w:t>
      </w:r>
      <w:r w:rsidRPr="00AF7D0B">
        <w:rPr>
          <w:rFonts w:ascii="Arial" w:hAnsi="Arial" w:cs="Arial"/>
          <w:bCs/>
          <w:color w:val="000000"/>
        </w:rPr>
        <w:t xml:space="preserve"> odpady</w:t>
      </w:r>
      <w:r w:rsidRPr="00AF7D0B">
        <w:rPr>
          <w:rFonts w:ascii="Arial" w:hAnsi="Arial" w:cs="Arial"/>
          <w:bCs/>
        </w:rPr>
        <w:t>,</w:t>
      </w:r>
    </w:p>
    <w:p w14:paraId="64E8572B" w14:textId="3723AE3E" w:rsidR="007D19C0" w:rsidRPr="007D19C0" w:rsidRDefault="007D19C0" w:rsidP="007D19C0">
      <w:pPr>
        <w:pStyle w:val="Odstavecseseznamem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bookmarkStart w:id="0" w:name="_Hlk206493016"/>
      <w:r w:rsidRPr="007D19C0">
        <w:rPr>
          <w:rFonts w:ascii="Arial" w:hAnsi="Arial" w:cs="Arial"/>
          <w:bCs/>
          <w:color w:val="000000"/>
        </w:rPr>
        <w:t>Biologické odpady z kuchyní a stravoven,</w:t>
      </w:r>
      <w:bookmarkEnd w:id="0"/>
    </w:p>
    <w:p w14:paraId="5894D98F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Papír,</w:t>
      </w:r>
    </w:p>
    <w:p w14:paraId="1408F641" w14:textId="77777777" w:rsidR="007D19C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Plasty</w:t>
      </w:r>
      <w:r w:rsidR="00745703" w:rsidRPr="00AF7D0B">
        <w:rPr>
          <w:rFonts w:ascii="Arial" w:hAnsi="Arial" w:cs="Arial"/>
          <w:bCs/>
          <w:color w:val="000000"/>
        </w:rPr>
        <w:t xml:space="preserve"> včetně PET lahví</w:t>
      </w:r>
      <w:r w:rsidR="007D19C0">
        <w:rPr>
          <w:rFonts w:ascii="Arial" w:hAnsi="Arial" w:cs="Arial"/>
          <w:bCs/>
          <w:color w:val="000000"/>
        </w:rPr>
        <w:t>,</w:t>
      </w:r>
    </w:p>
    <w:p w14:paraId="616B3A02" w14:textId="0FD25B65" w:rsidR="009B77CC" w:rsidRPr="00AF7D0B" w:rsidRDefault="00646A4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nápojových kartonů,</w:t>
      </w:r>
    </w:p>
    <w:p w14:paraId="699D509E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Sklo,</w:t>
      </w:r>
    </w:p>
    <w:p w14:paraId="532A9AD5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Kovy,</w:t>
      </w:r>
    </w:p>
    <w:p w14:paraId="2482CAA0" w14:textId="77777777" w:rsidR="0024722A" w:rsidRPr="00AF7D0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AF7D0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8A42F85" w14:textId="77777777" w:rsidR="00053446" w:rsidRPr="00AF7D0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AF7D0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DBFE186" w14:textId="77777777" w:rsidR="00053446" w:rsidRPr="00AF7D0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Jedlé oleje a tuky,</w:t>
      </w:r>
    </w:p>
    <w:p w14:paraId="7E7D4FFC" w14:textId="0802F0FB" w:rsidR="00E66B2E" w:rsidRDefault="006F432E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Textil</w:t>
      </w:r>
      <w:r w:rsidR="00E67864">
        <w:rPr>
          <w:rFonts w:ascii="Arial" w:hAnsi="Arial" w:cs="Arial"/>
          <w:iCs/>
          <w:sz w:val="22"/>
          <w:szCs w:val="22"/>
        </w:rPr>
        <w:t>,</w:t>
      </w:r>
      <w:r w:rsidRPr="00AF7D0B">
        <w:rPr>
          <w:rFonts w:ascii="Arial" w:hAnsi="Arial" w:cs="Arial"/>
          <w:iCs/>
          <w:sz w:val="22"/>
          <w:szCs w:val="22"/>
        </w:rPr>
        <w:t xml:space="preserve"> </w:t>
      </w:r>
    </w:p>
    <w:p w14:paraId="787A494D" w14:textId="6A51540F" w:rsidR="007D19C0" w:rsidRPr="00AF7D0B" w:rsidRDefault="007D19C0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Dřevo,</w:t>
      </w:r>
    </w:p>
    <w:p w14:paraId="2872649E" w14:textId="018FE2F8" w:rsidR="00A342C0" w:rsidRPr="00AF7D0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Směsný komunální odpad</w:t>
      </w:r>
      <w:r w:rsidR="00E67864">
        <w:rPr>
          <w:rFonts w:ascii="Arial" w:hAnsi="Arial" w:cs="Arial"/>
          <w:iCs/>
          <w:sz w:val="22"/>
          <w:szCs w:val="22"/>
        </w:rPr>
        <w:t>.</w:t>
      </w:r>
    </w:p>
    <w:p w14:paraId="34124FF4" w14:textId="5FABDF19" w:rsidR="007909DA" w:rsidRPr="00306917" w:rsidRDefault="00547890" w:rsidP="00115451">
      <w:pPr>
        <w:rPr>
          <w:rFonts w:ascii="Arial" w:hAnsi="Arial" w:cs="Arial"/>
          <w:color w:val="00B0F0"/>
          <w:sz w:val="22"/>
          <w:szCs w:val="22"/>
        </w:rPr>
      </w:pPr>
      <w:r w:rsidRPr="00AF7D0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D92262C" w14:textId="38FF28F4" w:rsidR="00262D62" w:rsidRPr="00122EA8" w:rsidRDefault="0024722A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D19C0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D19C0">
        <w:rPr>
          <w:rFonts w:ascii="Arial" w:hAnsi="Arial" w:cs="Arial"/>
          <w:sz w:val="22"/>
          <w:szCs w:val="22"/>
        </w:rPr>
        <w:t>, j), k) a l).</w:t>
      </w:r>
    </w:p>
    <w:p w14:paraId="2ACF3A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FE7CC3" w14:textId="0E7E599D" w:rsidR="00262D62" w:rsidRPr="00122EA8" w:rsidRDefault="00262D62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A5657">
        <w:rPr>
          <w:rFonts w:ascii="Arial" w:hAnsi="Arial" w:cs="Arial"/>
          <w:sz w:val="22"/>
          <w:szCs w:val="22"/>
        </w:rPr>
        <w:br/>
      </w:r>
      <w:r w:rsidRPr="00122EA8">
        <w:rPr>
          <w:rFonts w:ascii="Arial" w:hAnsi="Arial" w:cs="Arial"/>
          <w:sz w:val="22"/>
          <w:szCs w:val="22"/>
        </w:rPr>
        <w:t xml:space="preserve">do sběrných nádob </w:t>
      </w:r>
      <w:r w:rsidRPr="00AF7D0B">
        <w:rPr>
          <w:rFonts w:ascii="Arial" w:hAnsi="Arial" w:cs="Arial"/>
          <w:color w:val="000000" w:themeColor="text1"/>
          <w:sz w:val="22"/>
          <w:szCs w:val="22"/>
        </w:rPr>
        <w:t>(např. koberce, matrace, nábytek).</w:t>
      </w:r>
    </w:p>
    <w:p w14:paraId="40053E8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3C73E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37E50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59EB2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9FE89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AA3755" w14:textId="783BC7AB" w:rsidR="002A3581" w:rsidRPr="00212D70" w:rsidRDefault="0017608F" w:rsidP="00E67864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 xml:space="preserve">Papír, plasty </w:t>
      </w:r>
      <w:r w:rsidR="00FC1148" w:rsidRPr="00212D70">
        <w:rPr>
          <w:rFonts w:ascii="Arial" w:hAnsi="Arial" w:cs="Arial"/>
          <w:sz w:val="22"/>
          <w:szCs w:val="22"/>
        </w:rPr>
        <w:t>včetně PET lahví</w:t>
      </w:r>
      <w:r w:rsidR="007D19C0">
        <w:rPr>
          <w:rFonts w:ascii="Arial" w:hAnsi="Arial" w:cs="Arial"/>
          <w:sz w:val="22"/>
          <w:szCs w:val="22"/>
        </w:rPr>
        <w:t xml:space="preserve">, </w:t>
      </w:r>
      <w:r w:rsidR="00FC1148" w:rsidRPr="00212D70">
        <w:rPr>
          <w:rFonts w:ascii="Arial" w:hAnsi="Arial" w:cs="Arial"/>
          <w:sz w:val="22"/>
          <w:szCs w:val="22"/>
        </w:rPr>
        <w:t>nápojov</w:t>
      </w:r>
      <w:r w:rsidR="007D19C0">
        <w:rPr>
          <w:rFonts w:ascii="Arial" w:hAnsi="Arial" w:cs="Arial"/>
          <w:sz w:val="22"/>
          <w:szCs w:val="22"/>
        </w:rPr>
        <w:t>é</w:t>
      </w:r>
      <w:r w:rsidR="00FC1148" w:rsidRPr="00212D70">
        <w:rPr>
          <w:rFonts w:ascii="Arial" w:hAnsi="Arial" w:cs="Arial"/>
          <w:sz w:val="22"/>
          <w:szCs w:val="22"/>
        </w:rPr>
        <w:t xml:space="preserve"> karton</w:t>
      </w:r>
      <w:r w:rsidR="007D19C0">
        <w:rPr>
          <w:rFonts w:ascii="Arial" w:hAnsi="Arial" w:cs="Arial"/>
          <w:sz w:val="22"/>
          <w:szCs w:val="22"/>
        </w:rPr>
        <w:t>y</w:t>
      </w:r>
      <w:r w:rsidR="00FC1148" w:rsidRPr="00212D70">
        <w:rPr>
          <w:rFonts w:ascii="Arial" w:hAnsi="Arial" w:cs="Arial"/>
          <w:sz w:val="22"/>
          <w:szCs w:val="22"/>
        </w:rPr>
        <w:t xml:space="preserve">, </w:t>
      </w:r>
      <w:r w:rsidR="007D19C0">
        <w:rPr>
          <w:rFonts w:ascii="Arial" w:hAnsi="Arial" w:cs="Arial"/>
          <w:sz w:val="22"/>
          <w:szCs w:val="22"/>
        </w:rPr>
        <w:t xml:space="preserve">dřevo, </w:t>
      </w:r>
      <w:r w:rsidRPr="00212D70">
        <w:rPr>
          <w:rFonts w:ascii="Arial" w:hAnsi="Arial" w:cs="Arial"/>
          <w:sz w:val="22"/>
          <w:szCs w:val="22"/>
        </w:rPr>
        <w:t>sklo, kovy</w:t>
      </w:r>
      <w:r w:rsidR="00E5725E" w:rsidRPr="00212D70">
        <w:rPr>
          <w:rFonts w:ascii="Arial" w:hAnsi="Arial" w:cs="Arial"/>
          <w:sz w:val="22"/>
          <w:szCs w:val="22"/>
        </w:rPr>
        <w:t>, biologické odpady</w:t>
      </w:r>
      <w:r w:rsidR="00181515" w:rsidRPr="00212D70">
        <w:rPr>
          <w:rFonts w:ascii="Arial" w:hAnsi="Arial" w:cs="Arial"/>
          <w:sz w:val="22"/>
          <w:szCs w:val="22"/>
        </w:rPr>
        <w:t>,</w:t>
      </w:r>
      <w:r w:rsidR="007D19C0" w:rsidRPr="007D19C0">
        <w:t xml:space="preserve"> </w:t>
      </w:r>
      <w:r w:rsidR="007D19C0" w:rsidRPr="007D19C0">
        <w:rPr>
          <w:rFonts w:ascii="Arial" w:hAnsi="Arial" w:cs="Arial"/>
          <w:sz w:val="22"/>
          <w:szCs w:val="22"/>
        </w:rPr>
        <w:t>biologické odpady z kuchyní a stravoven,</w:t>
      </w:r>
      <w:r w:rsidR="00181515" w:rsidRPr="00212D70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212D70">
        <w:rPr>
          <w:rFonts w:ascii="Arial" w:hAnsi="Arial" w:cs="Arial"/>
          <w:sz w:val="22"/>
          <w:szCs w:val="22"/>
        </w:rPr>
        <w:t>, textil</w:t>
      </w:r>
      <w:r w:rsidR="00181515" w:rsidRPr="00212D70">
        <w:rPr>
          <w:rFonts w:ascii="Arial" w:hAnsi="Arial" w:cs="Arial"/>
          <w:sz w:val="22"/>
          <w:szCs w:val="22"/>
        </w:rPr>
        <w:t xml:space="preserve"> </w:t>
      </w:r>
      <w:r w:rsidRPr="00212D70">
        <w:rPr>
          <w:rFonts w:ascii="Arial" w:hAnsi="Arial" w:cs="Arial"/>
          <w:sz w:val="22"/>
          <w:szCs w:val="22"/>
        </w:rPr>
        <w:t>se soustřeďují</w:t>
      </w:r>
      <w:r w:rsidR="0024722A" w:rsidRPr="00212D70">
        <w:rPr>
          <w:rFonts w:ascii="Arial" w:hAnsi="Arial" w:cs="Arial"/>
          <w:sz w:val="22"/>
          <w:szCs w:val="22"/>
        </w:rPr>
        <w:t xml:space="preserve"> do </w:t>
      </w:r>
      <w:r w:rsidR="005F0210" w:rsidRPr="00212D7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12D70">
        <w:rPr>
          <w:rFonts w:ascii="Arial" w:hAnsi="Arial" w:cs="Arial"/>
          <w:sz w:val="22"/>
          <w:szCs w:val="22"/>
        </w:rPr>
        <w:t xml:space="preserve">, kterými jsou </w:t>
      </w:r>
      <w:r w:rsidR="00865BCF" w:rsidRPr="00212D70">
        <w:rPr>
          <w:rFonts w:ascii="Arial" w:hAnsi="Arial" w:cs="Arial"/>
          <w:sz w:val="22"/>
          <w:szCs w:val="22"/>
        </w:rPr>
        <w:t>s</w:t>
      </w:r>
      <w:r w:rsidR="005F0210" w:rsidRPr="00212D70">
        <w:rPr>
          <w:rFonts w:ascii="Arial" w:hAnsi="Arial" w:cs="Arial"/>
          <w:sz w:val="22"/>
          <w:szCs w:val="22"/>
        </w:rPr>
        <w:t>běrné</w:t>
      </w:r>
      <w:r w:rsidR="00E2491F" w:rsidRPr="00212D70">
        <w:rPr>
          <w:rFonts w:ascii="Arial" w:hAnsi="Arial" w:cs="Arial"/>
          <w:sz w:val="22"/>
          <w:szCs w:val="22"/>
        </w:rPr>
        <w:t xml:space="preserve"> nádob</w:t>
      </w:r>
      <w:r w:rsidR="005F0210" w:rsidRPr="00212D70">
        <w:rPr>
          <w:rFonts w:ascii="Arial" w:hAnsi="Arial" w:cs="Arial"/>
          <w:sz w:val="22"/>
          <w:szCs w:val="22"/>
        </w:rPr>
        <w:t>y</w:t>
      </w:r>
      <w:r w:rsidR="00393C42">
        <w:rPr>
          <w:rFonts w:ascii="Arial" w:hAnsi="Arial" w:cs="Arial"/>
          <w:sz w:val="22"/>
          <w:szCs w:val="22"/>
        </w:rPr>
        <w:t>.</w:t>
      </w:r>
    </w:p>
    <w:p w14:paraId="03197480" w14:textId="77777777" w:rsidR="0024722A" w:rsidRPr="00212D70" w:rsidRDefault="0024722A">
      <w:pPr>
        <w:rPr>
          <w:rFonts w:ascii="Arial" w:hAnsi="Arial" w:cs="Arial"/>
          <w:sz w:val="22"/>
          <w:szCs w:val="22"/>
        </w:rPr>
      </w:pPr>
    </w:p>
    <w:p w14:paraId="08E8D411" w14:textId="6E05DAEF" w:rsidR="00212D70" w:rsidRPr="00212D70" w:rsidRDefault="00FC1148" w:rsidP="00212D7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 xml:space="preserve">Seznam stanovišť zvláštních sběrných nádob je uveden </w:t>
      </w:r>
      <w:r w:rsidR="006A5657">
        <w:rPr>
          <w:rFonts w:ascii="Arial" w:hAnsi="Arial" w:cs="Arial"/>
          <w:sz w:val="22"/>
          <w:szCs w:val="22"/>
        </w:rPr>
        <w:t xml:space="preserve">a pravidelně aktualizován </w:t>
      </w:r>
      <w:r w:rsidR="006A5657">
        <w:rPr>
          <w:rFonts w:ascii="Arial" w:hAnsi="Arial" w:cs="Arial"/>
          <w:sz w:val="22"/>
          <w:szCs w:val="22"/>
        </w:rPr>
        <w:br/>
      </w:r>
      <w:r w:rsidRPr="00212D70">
        <w:rPr>
          <w:rFonts w:ascii="Arial" w:hAnsi="Arial" w:cs="Arial"/>
          <w:sz w:val="22"/>
          <w:szCs w:val="22"/>
        </w:rPr>
        <w:t xml:space="preserve">na </w:t>
      </w:r>
      <w:r w:rsidR="005B38DB" w:rsidRPr="00212D70">
        <w:rPr>
          <w:rFonts w:ascii="Arial" w:hAnsi="Arial" w:cs="Arial"/>
          <w:sz w:val="22"/>
          <w:szCs w:val="22"/>
        </w:rPr>
        <w:t>internetových</w:t>
      </w:r>
      <w:r w:rsidRPr="00212D70">
        <w:rPr>
          <w:rFonts w:ascii="Arial" w:hAnsi="Arial" w:cs="Arial"/>
          <w:sz w:val="22"/>
          <w:szCs w:val="22"/>
        </w:rPr>
        <w:t xml:space="preserve"> stránkách </w:t>
      </w:r>
      <w:r w:rsidR="00306917">
        <w:rPr>
          <w:rFonts w:ascii="Arial" w:hAnsi="Arial" w:cs="Arial"/>
          <w:sz w:val="22"/>
          <w:szCs w:val="22"/>
        </w:rPr>
        <w:t>města</w:t>
      </w:r>
      <w:r w:rsidRPr="00212D70">
        <w:rPr>
          <w:rFonts w:ascii="Arial" w:hAnsi="Arial" w:cs="Arial"/>
          <w:sz w:val="22"/>
          <w:szCs w:val="22"/>
        </w:rPr>
        <w:t>.</w:t>
      </w:r>
    </w:p>
    <w:p w14:paraId="671C5721" w14:textId="77777777" w:rsidR="00212D70" w:rsidRPr="00212D70" w:rsidRDefault="00212D70" w:rsidP="00212D70">
      <w:pPr>
        <w:rPr>
          <w:rFonts w:ascii="Arial" w:hAnsi="Arial" w:cs="Arial"/>
          <w:color w:val="000000"/>
          <w:sz w:val="22"/>
          <w:szCs w:val="22"/>
        </w:rPr>
      </w:pPr>
    </w:p>
    <w:p w14:paraId="7A611DE1" w14:textId="63FC6697" w:rsidR="00424874" w:rsidRPr="00424874" w:rsidRDefault="00212D70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424874">
        <w:rPr>
          <w:rFonts w:ascii="Arial" w:hAnsi="Arial" w:cs="Arial"/>
          <w:sz w:val="22"/>
          <w:szCs w:val="22"/>
        </w:rPr>
        <w:t xml:space="preserve">Barevné odlišení a příslušné označení zvláštních sběrných nádob je uvedeno na internetových stránkách </w:t>
      </w:r>
      <w:r w:rsidR="00306917">
        <w:rPr>
          <w:rFonts w:ascii="Arial" w:hAnsi="Arial" w:cs="Arial"/>
          <w:sz w:val="22"/>
          <w:szCs w:val="22"/>
        </w:rPr>
        <w:t>města</w:t>
      </w:r>
      <w:r w:rsidRPr="00424874">
        <w:rPr>
          <w:rFonts w:ascii="Arial" w:hAnsi="Arial" w:cs="Arial"/>
          <w:sz w:val="22"/>
          <w:szCs w:val="22"/>
        </w:rPr>
        <w:t>.</w:t>
      </w:r>
    </w:p>
    <w:p w14:paraId="7AC42CA2" w14:textId="77777777" w:rsidR="00424874" w:rsidRPr="00424874" w:rsidRDefault="00424874" w:rsidP="00424874">
      <w:pPr>
        <w:rPr>
          <w:rFonts w:ascii="Arial" w:hAnsi="Arial" w:cs="Arial"/>
          <w:color w:val="FF0000"/>
          <w:sz w:val="22"/>
          <w:szCs w:val="22"/>
        </w:rPr>
      </w:pPr>
    </w:p>
    <w:p w14:paraId="743711AD" w14:textId="77777777" w:rsidR="007D19C0" w:rsidRDefault="00424874" w:rsidP="007D19C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2502C0">
        <w:rPr>
          <w:rFonts w:ascii="Arial" w:hAnsi="Arial" w:cs="Arial"/>
          <w:sz w:val="22"/>
          <w:szCs w:val="22"/>
        </w:rPr>
        <w:t xml:space="preserve">Plasty společně s PET lahvemi lze také odkládat do </w:t>
      </w:r>
      <w:r w:rsidR="00393C42" w:rsidRPr="002502C0">
        <w:rPr>
          <w:rFonts w:ascii="Arial" w:hAnsi="Arial" w:cs="Arial"/>
          <w:sz w:val="22"/>
          <w:szCs w:val="22"/>
        </w:rPr>
        <w:t>pytlů</w:t>
      </w:r>
      <w:r w:rsidRPr="002502C0">
        <w:rPr>
          <w:rFonts w:ascii="Arial" w:hAnsi="Arial" w:cs="Arial"/>
          <w:sz w:val="22"/>
          <w:szCs w:val="22"/>
        </w:rPr>
        <w:t xml:space="preserve"> </w:t>
      </w:r>
      <w:r w:rsidR="00393C42" w:rsidRPr="002502C0">
        <w:rPr>
          <w:rFonts w:ascii="Arial" w:hAnsi="Arial" w:cs="Arial"/>
          <w:sz w:val="22"/>
          <w:szCs w:val="22"/>
        </w:rPr>
        <w:t>žluté barvy</w:t>
      </w:r>
      <w:r w:rsidRPr="002502C0">
        <w:rPr>
          <w:rFonts w:ascii="Arial" w:hAnsi="Arial" w:cs="Arial"/>
          <w:sz w:val="22"/>
          <w:szCs w:val="22"/>
        </w:rPr>
        <w:t>, které jsou odváženy od každé nemovitosti v</w:t>
      </w:r>
      <w:r w:rsidR="00B7433C">
        <w:rPr>
          <w:rFonts w:ascii="Arial" w:hAnsi="Arial" w:cs="Arial"/>
          <w:sz w:val="22"/>
          <w:szCs w:val="22"/>
        </w:rPr>
        <w:t> </w:t>
      </w:r>
      <w:r w:rsidRPr="002502C0">
        <w:rPr>
          <w:rFonts w:ascii="Arial" w:hAnsi="Arial" w:cs="Arial"/>
          <w:sz w:val="22"/>
          <w:szCs w:val="22"/>
        </w:rPr>
        <w:t xml:space="preserve">rámci </w:t>
      </w:r>
      <w:proofErr w:type="spellStart"/>
      <w:r w:rsidRPr="002502C0">
        <w:rPr>
          <w:rFonts w:ascii="Arial" w:hAnsi="Arial" w:cs="Arial"/>
          <w:sz w:val="22"/>
          <w:szCs w:val="22"/>
        </w:rPr>
        <w:t>door</w:t>
      </w:r>
      <w:proofErr w:type="spellEnd"/>
      <w:r w:rsidRPr="002502C0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2502C0">
        <w:rPr>
          <w:rFonts w:ascii="Arial" w:hAnsi="Arial" w:cs="Arial"/>
          <w:sz w:val="22"/>
          <w:szCs w:val="22"/>
        </w:rPr>
        <w:t>door</w:t>
      </w:r>
      <w:proofErr w:type="spellEnd"/>
      <w:r w:rsidRPr="002502C0">
        <w:rPr>
          <w:rFonts w:ascii="Arial" w:hAnsi="Arial" w:cs="Arial"/>
          <w:sz w:val="22"/>
          <w:szCs w:val="22"/>
        </w:rPr>
        <w:t xml:space="preserve"> systému. </w:t>
      </w:r>
      <w:r w:rsidR="007D19C0">
        <w:rPr>
          <w:rFonts w:ascii="Arial" w:hAnsi="Arial" w:cs="Arial"/>
          <w:sz w:val="22"/>
          <w:szCs w:val="22"/>
        </w:rPr>
        <w:t>Nápojové kartony</w:t>
      </w:r>
      <w:r w:rsidR="007D19C0" w:rsidRPr="002502C0">
        <w:rPr>
          <w:rFonts w:ascii="Arial" w:hAnsi="Arial" w:cs="Arial"/>
          <w:sz w:val="22"/>
          <w:szCs w:val="22"/>
        </w:rPr>
        <w:t xml:space="preserve"> lze také odkládat do pytlů </w:t>
      </w:r>
      <w:r w:rsidR="007D19C0">
        <w:rPr>
          <w:rFonts w:ascii="Arial" w:hAnsi="Arial" w:cs="Arial"/>
          <w:sz w:val="22"/>
          <w:szCs w:val="22"/>
        </w:rPr>
        <w:t>oranžové</w:t>
      </w:r>
      <w:r w:rsidR="007D19C0" w:rsidRPr="002502C0">
        <w:rPr>
          <w:rFonts w:ascii="Arial" w:hAnsi="Arial" w:cs="Arial"/>
          <w:sz w:val="22"/>
          <w:szCs w:val="22"/>
        </w:rPr>
        <w:t xml:space="preserve"> barvy, které jsou odváženy od každé nemovitosti v</w:t>
      </w:r>
      <w:r w:rsidR="007D19C0">
        <w:rPr>
          <w:rFonts w:ascii="Arial" w:hAnsi="Arial" w:cs="Arial"/>
          <w:sz w:val="22"/>
          <w:szCs w:val="22"/>
        </w:rPr>
        <w:t> </w:t>
      </w:r>
      <w:r w:rsidR="007D19C0" w:rsidRPr="002502C0">
        <w:rPr>
          <w:rFonts w:ascii="Arial" w:hAnsi="Arial" w:cs="Arial"/>
          <w:sz w:val="22"/>
          <w:szCs w:val="22"/>
        </w:rPr>
        <w:t xml:space="preserve">rámci </w:t>
      </w:r>
      <w:proofErr w:type="spellStart"/>
      <w:r w:rsidR="007D19C0" w:rsidRPr="002502C0">
        <w:rPr>
          <w:rFonts w:ascii="Arial" w:hAnsi="Arial" w:cs="Arial"/>
          <w:sz w:val="22"/>
          <w:szCs w:val="22"/>
        </w:rPr>
        <w:t>door</w:t>
      </w:r>
      <w:proofErr w:type="spellEnd"/>
      <w:r w:rsidR="007D19C0" w:rsidRPr="002502C0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7D19C0" w:rsidRPr="002502C0">
        <w:rPr>
          <w:rFonts w:ascii="Arial" w:hAnsi="Arial" w:cs="Arial"/>
          <w:sz w:val="22"/>
          <w:szCs w:val="22"/>
        </w:rPr>
        <w:t>door</w:t>
      </w:r>
      <w:proofErr w:type="spellEnd"/>
      <w:r w:rsidR="007D19C0" w:rsidRPr="002502C0">
        <w:rPr>
          <w:rFonts w:ascii="Arial" w:hAnsi="Arial" w:cs="Arial"/>
          <w:sz w:val="22"/>
          <w:szCs w:val="22"/>
        </w:rPr>
        <w:t xml:space="preserve"> systému. </w:t>
      </w:r>
    </w:p>
    <w:p w14:paraId="7FAE1780" w14:textId="77777777" w:rsidR="007D19C0" w:rsidRPr="007D19C0" w:rsidRDefault="007D19C0" w:rsidP="007D19C0">
      <w:pPr>
        <w:rPr>
          <w:rFonts w:ascii="Arial" w:hAnsi="Arial" w:cs="Arial"/>
        </w:rPr>
      </w:pPr>
    </w:p>
    <w:p w14:paraId="4A0336E8" w14:textId="56425596" w:rsidR="00306917" w:rsidRPr="00306917" w:rsidRDefault="007D19C0" w:rsidP="0030691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7D19C0">
        <w:rPr>
          <w:rFonts w:ascii="Arial" w:hAnsi="Arial" w:cs="Arial"/>
          <w:sz w:val="22"/>
          <w:szCs w:val="22"/>
        </w:rPr>
        <w:t>Biologick</w:t>
      </w:r>
      <w:r w:rsidR="00306917">
        <w:rPr>
          <w:rFonts w:ascii="Arial" w:hAnsi="Arial" w:cs="Arial"/>
          <w:sz w:val="22"/>
          <w:szCs w:val="22"/>
        </w:rPr>
        <w:t>é</w:t>
      </w:r>
      <w:r w:rsidRPr="007D19C0">
        <w:rPr>
          <w:rFonts w:ascii="Arial" w:hAnsi="Arial" w:cs="Arial"/>
          <w:sz w:val="22"/>
          <w:szCs w:val="22"/>
        </w:rPr>
        <w:t xml:space="preserve"> odpad</w:t>
      </w:r>
      <w:r w:rsidR="00306917">
        <w:rPr>
          <w:rFonts w:ascii="Arial" w:hAnsi="Arial" w:cs="Arial"/>
          <w:sz w:val="22"/>
          <w:szCs w:val="22"/>
        </w:rPr>
        <w:t>y</w:t>
      </w:r>
      <w:r w:rsidRPr="007D19C0">
        <w:rPr>
          <w:rFonts w:ascii="Arial" w:hAnsi="Arial" w:cs="Arial"/>
          <w:sz w:val="22"/>
          <w:szCs w:val="22"/>
        </w:rPr>
        <w:t>,</w:t>
      </w:r>
      <w:r w:rsidR="00306917">
        <w:rPr>
          <w:rFonts w:ascii="Arial" w:hAnsi="Arial" w:cs="Arial"/>
          <w:sz w:val="22"/>
          <w:szCs w:val="22"/>
        </w:rPr>
        <w:t xml:space="preserve"> b</w:t>
      </w:r>
      <w:r w:rsidR="00306917" w:rsidRPr="00306917">
        <w:rPr>
          <w:rFonts w:ascii="Arial" w:hAnsi="Arial" w:cs="Arial"/>
          <w:sz w:val="22"/>
          <w:szCs w:val="22"/>
        </w:rPr>
        <w:t>iologické odpady z kuchyní a stravoven,</w:t>
      </w:r>
      <w:r w:rsidR="00306917">
        <w:rPr>
          <w:rFonts w:ascii="Arial" w:hAnsi="Arial" w:cs="Arial"/>
          <w:sz w:val="22"/>
          <w:szCs w:val="22"/>
        </w:rPr>
        <w:t xml:space="preserve"> papír, plasty včetně PET lahví, nápojové kartony, sklo, kovy, jedlé oleje a tuky, textil, dřevo </w:t>
      </w:r>
      <w:r w:rsidRPr="00306917">
        <w:rPr>
          <w:rFonts w:ascii="Arial" w:hAnsi="Arial" w:cs="Arial"/>
          <w:sz w:val="22"/>
          <w:szCs w:val="22"/>
        </w:rPr>
        <w:t>lze také odevzdávat ve sběrném dvoře, který je umístěn v</w:t>
      </w:r>
      <w:r w:rsidR="0060002F">
        <w:rPr>
          <w:rFonts w:ascii="Arial" w:hAnsi="Arial" w:cs="Arial"/>
          <w:sz w:val="22"/>
          <w:szCs w:val="22"/>
        </w:rPr>
        <w:t>e městě</w:t>
      </w:r>
      <w:r w:rsidRPr="00306917">
        <w:rPr>
          <w:rFonts w:ascii="Arial" w:hAnsi="Arial" w:cs="Arial"/>
          <w:sz w:val="22"/>
          <w:szCs w:val="22"/>
        </w:rPr>
        <w:t xml:space="preserve"> </w:t>
      </w:r>
      <w:r w:rsidR="00306917">
        <w:rPr>
          <w:rFonts w:ascii="Arial" w:hAnsi="Arial" w:cs="Arial"/>
          <w:sz w:val="22"/>
          <w:szCs w:val="22"/>
        </w:rPr>
        <w:t xml:space="preserve">na adrese: </w:t>
      </w:r>
      <w:bookmarkStart w:id="1" w:name="_Hlk206493600"/>
      <w:r w:rsidR="00306917">
        <w:rPr>
          <w:rFonts w:ascii="Arial" w:hAnsi="Arial" w:cs="Arial"/>
          <w:sz w:val="22"/>
          <w:szCs w:val="22"/>
        </w:rPr>
        <w:t xml:space="preserve">Pančava 377, Úsov. </w:t>
      </w:r>
      <w:bookmarkEnd w:id="1"/>
      <w:r w:rsidR="00306917">
        <w:rPr>
          <w:rFonts w:ascii="Arial" w:hAnsi="Arial" w:cs="Arial"/>
          <w:sz w:val="22"/>
          <w:szCs w:val="22"/>
        </w:rPr>
        <w:t xml:space="preserve">Bližší informace k provozní době sběrného dvora jsou uvedeny na internetových stránkách </w:t>
      </w:r>
      <w:r w:rsidR="0060002F">
        <w:rPr>
          <w:rFonts w:ascii="Arial" w:hAnsi="Arial" w:cs="Arial"/>
          <w:sz w:val="22"/>
          <w:szCs w:val="22"/>
        </w:rPr>
        <w:t>města</w:t>
      </w:r>
      <w:r w:rsidR="00306917">
        <w:rPr>
          <w:rFonts w:ascii="Arial" w:hAnsi="Arial" w:cs="Arial"/>
          <w:sz w:val="22"/>
          <w:szCs w:val="22"/>
        </w:rPr>
        <w:t>.</w:t>
      </w:r>
    </w:p>
    <w:p w14:paraId="6962083A" w14:textId="77777777" w:rsidR="00424874" w:rsidRPr="00306917" w:rsidRDefault="00424874" w:rsidP="0030691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CFF6EB" w14:textId="40694340" w:rsidR="00424874" w:rsidRPr="00424874" w:rsidRDefault="00F77173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42487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24874">
        <w:rPr>
          <w:rFonts w:ascii="Arial" w:hAnsi="Arial" w:cs="Arial"/>
          <w:sz w:val="22"/>
          <w:szCs w:val="22"/>
        </w:rPr>
        <w:t>é složky komunálních odpadů</w:t>
      </w:r>
      <w:r w:rsidR="00FF60D6" w:rsidRPr="00424874">
        <w:rPr>
          <w:rFonts w:ascii="Arial" w:hAnsi="Arial" w:cs="Arial"/>
          <w:sz w:val="22"/>
          <w:szCs w:val="22"/>
        </w:rPr>
        <w:t>,</w:t>
      </w:r>
      <w:r w:rsidR="00223F72" w:rsidRPr="00424874">
        <w:rPr>
          <w:rFonts w:ascii="Arial" w:hAnsi="Arial" w:cs="Arial"/>
          <w:sz w:val="22"/>
          <w:szCs w:val="22"/>
        </w:rPr>
        <w:t xml:space="preserve"> </w:t>
      </w:r>
      <w:r w:rsidR="00A94551" w:rsidRPr="00424874">
        <w:rPr>
          <w:rFonts w:ascii="Arial" w:hAnsi="Arial" w:cs="Arial"/>
          <w:sz w:val="22"/>
          <w:szCs w:val="22"/>
        </w:rPr>
        <w:t>než</w:t>
      </w:r>
      <w:r w:rsidRPr="00424874">
        <w:rPr>
          <w:rFonts w:ascii="Arial" w:hAnsi="Arial" w:cs="Arial"/>
          <w:sz w:val="22"/>
          <w:szCs w:val="22"/>
        </w:rPr>
        <w:t xml:space="preserve"> pro</w:t>
      </w:r>
      <w:r w:rsidR="00B7433C">
        <w:rPr>
          <w:rFonts w:ascii="Arial" w:hAnsi="Arial" w:cs="Arial"/>
          <w:sz w:val="22"/>
          <w:szCs w:val="22"/>
        </w:rPr>
        <w:t> </w:t>
      </w:r>
      <w:r w:rsidRPr="00424874">
        <w:rPr>
          <w:rFonts w:ascii="Arial" w:hAnsi="Arial" w:cs="Arial"/>
          <w:sz w:val="22"/>
          <w:szCs w:val="22"/>
        </w:rPr>
        <w:t>které jsou určeny</w:t>
      </w:r>
      <w:r w:rsidR="00E67864" w:rsidRPr="00424874">
        <w:rPr>
          <w:rFonts w:ascii="Arial" w:hAnsi="Arial" w:cs="Arial"/>
          <w:sz w:val="22"/>
          <w:szCs w:val="22"/>
        </w:rPr>
        <w:t>.</w:t>
      </w:r>
    </w:p>
    <w:p w14:paraId="1F40646C" w14:textId="77777777" w:rsidR="00424874" w:rsidRPr="00424874" w:rsidRDefault="00424874" w:rsidP="00424874">
      <w:pPr>
        <w:rPr>
          <w:rFonts w:ascii="Arial" w:hAnsi="Arial" w:cs="Arial"/>
          <w:sz w:val="22"/>
          <w:szCs w:val="22"/>
        </w:rPr>
      </w:pPr>
    </w:p>
    <w:p w14:paraId="49B24670" w14:textId="094E03CD" w:rsidR="003A0DB1" w:rsidRPr="00306917" w:rsidRDefault="009007DD" w:rsidP="0030691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424874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B7433C">
        <w:rPr>
          <w:rFonts w:ascii="Arial" w:hAnsi="Arial" w:cs="Arial"/>
          <w:sz w:val="22"/>
          <w:szCs w:val="22"/>
        </w:rPr>
        <w:t> </w:t>
      </w:r>
      <w:r w:rsidRPr="00424874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11BA0425" w14:textId="77777777" w:rsidR="003A0DB1" w:rsidRPr="00212D70" w:rsidRDefault="003A0DB1" w:rsidP="003A0DB1">
      <w:pPr>
        <w:pStyle w:val="Default"/>
        <w:ind w:left="360"/>
        <w:rPr>
          <w:sz w:val="22"/>
          <w:szCs w:val="22"/>
        </w:rPr>
      </w:pPr>
    </w:p>
    <w:p w14:paraId="283DC919" w14:textId="77777777" w:rsidR="0024722A" w:rsidRPr="00212D7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2D7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12D7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588CC3" w14:textId="2C83912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bookmarkStart w:id="2" w:name="_Hlk206493685"/>
      <w:r w:rsidR="00306917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bookmarkEnd w:id="2"/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1CF60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A2405B4" w14:textId="4E63C567" w:rsidR="00306917" w:rsidRPr="00306917" w:rsidRDefault="00306917" w:rsidP="00306917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306917">
        <w:rPr>
          <w:rFonts w:ascii="Arial" w:hAnsi="Arial" w:cs="Arial"/>
          <w:sz w:val="22"/>
          <w:szCs w:val="22"/>
        </w:rPr>
        <w:t>Nebezpečný odpad lze odevzdávat ve sběrném dvoře, který je umístěn na adrese: Pančava 377, Úsov.</w:t>
      </w:r>
    </w:p>
    <w:p w14:paraId="5288F2C6" w14:textId="13907070" w:rsidR="0024722A" w:rsidRPr="004B785C" w:rsidRDefault="0024722A" w:rsidP="004B785C">
      <w:pPr>
        <w:jc w:val="both"/>
        <w:rPr>
          <w:rFonts w:ascii="Arial" w:hAnsi="Arial" w:cs="Arial"/>
          <w:sz w:val="22"/>
          <w:szCs w:val="22"/>
        </w:rPr>
      </w:pPr>
    </w:p>
    <w:p w14:paraId="0887A218" w14:textId="659D0B8A" w:rsidR="00306917" w:rsidRDefault="00A94551" w:rsidP="009F6F29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CC7711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CC7711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</w:p>
    <w:p w14:paraId="60DC38D9" w14:textId="77777777" w:rsidR="009F6F29" w:rsidRDefault="009F6F29" w:rsidP="009F6F29">
      <w:pPr>
        <w:jc w:val="both"/>
        <w:rPr>
          <w:rFonts w:ascii="Arial" w:hAnsi="Arial" w:cs="Arial"/>
          <w:sz w:val="22"/>
          <w:szCs w:val="22"/>
        </w:rPr>
      </w:pPr>
    </w:p>
    <w:p w14:paraId="4DB196BB" w14:textId="77777777" w:rsidR="0060002F" w:rsidRDefault="0060002F" w:rsidP="009F6F29">
      <w:pPr>
        <w:jc w:val="both"/>
        <w:rPr>
          <w:rFonts w:ascii="Arial" w:hAnsi="Arial" w:cs="Arial"/>
          <w:sz w:val="22"/>
          <w:szCs w:val="22"/>
        </w:rPr>
      </w:pPr>
    </w:p>
    <w:p w14:paraId="1124BCC7" w14:textId="77777777" w:rsidR="0060002F" w:rsidRDefault="0060002F" w:rsidP="009F6F29">
      <w:pPr>
        <w:jc w:val="both"/>
        <w:rPr>
          <w:rFonts w:ascii="Arial" w:hAnsi="Arial" w:cs="Arial"/>
          <w:sz w:val="22"/>
          <w:szCs w:val="22"/>
        </w:rPr>
      </w:pPr>
    </w:p>
    <w:p w14:paraId="20FB8FE1" w14:textId="77777777" w:rsidR="0060002F" w:rsidRDefault="0060002F" w:rsidP="009F6F29">
      <w:pPr>
        <w:jc w:val="both"/>
        <w:rPr>
          <w:rFonts w:ascii="Arial" w:hAnsi="Arial" w:cs="Arial"/>
          <w:sz w:val="22"/>
          <w:szCs w:val="22"/>
        </w:rPr>
      </w:pPr>
    </w:p>
    <w:p w14:paraId="31B00A33" w14:textId="77777777" w:rsidR="0060002F" w:rsidRDefault="0060002F" w:rsidP="009F6F29">
      <w:pPr>
        <w:jc w:val="both"/>
        <w:rPr>
          <w:rFonts w:ascii="Arial" w:hAnsi="Arial" w:cs="Arial"/>
          <w:sz w:val="22"/>
          <w:szCs w:val="22"/>
        </w:rPr>
      </w:pPr>
    </w:p>
    <w:p w14:paraId="6C450E8B" w14:textId="77777777" w:rsidR="0060002F" w:rsidRPr="009F6F29" w:rsidRDefault="0060002F" w:rsidP="009F6F29">
      <w:pPr>
        <w:jc w:val="both"/>
        <w:rPr>
          <w:rFonts w:ascii="Arial" w:hAnsi="Arial" w:cs="Arial"/>
          <w:sz w:val="22"/>
          <w:szCs w:val="22"/>
        </w:rPr>
      </w:pPr>
    </w:p>
    <w:p w14:paraId="7DF9F83E" w14:textId="7852838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6744774" w14:textId="50A98CA7" w:rsidR="00306917" w:rsidRDefault="000F645D" w:rsidP="009F6F29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306917" w:rsidRPr="00306917">
        <w:rPr>
          <w:rFonts w:ascii="Arial" w:hAnsi="Arial" w:cs="Arial"/>
          <w:b/>
          <w:sz w:val="22"/>
          <w:szCs w:val="22"/>
        </w:rPr>
        <w:t xml:space="preserve">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24E5F133" w14:textId="77777777" w:rsidR="009F6F29" w:rsidRDefault="009F6F29" w:rsidP="009F6F29">
      <w:pPr>
        <w:jc w:val="center"/>
        <w:rPr>
          <w:rFonts w:ascii="Arial" w:hAnsi="Arial" w:cs="Arial"/>
          <w:b/>
          <w:sz w:val="22"/>
          <w:szCs w:val="22"/>
        </w:rPr>
      </w:pPr>
    </w:p>
    <w:p w14:paraId="3C6D8441" w14:textId="16A70083" w:rsidR="00306917" w:rsidRPr="009F6F29" w:rsidRDefault="009F6F29" w:rsidP="00306917">
      <w:pPr>
        <w:pStyle w:val="Odstavecseseznamem"/>
        <w:numPr>
          <w:ilvl w:val="0"/>
          <w:numId w:val="43"/>
        </w:numPr>
        <w:ind w:left="0" w:hanging="426"/>
        <w:jc w:val="both"/>
        <w:rPr>
          <w:rFonts w:ascii="Arial" w:hAnsi="Arial" w:cs="Arial"/>
        </w:rPr>
      </w:pPr>
      <w:r w:rsidRPr="009F6F29">
        <w:rPr>
          <w:rFonts w:ascii="Arial" w:hAnsi="Arial" w:cs="Arial"/>
        </w:rPr>
        <w:t>Objemný</w:t>
      </w:r>
      <w:r w:rsidR="00306917" w:rsidRPr="009F6F29">
        <w:rPr>
          <w:rFonts w:ascii="Arial" w:hAnsi="Arial" w:cs="Arial"/>
        </w:rPr>
        <w:t xml:space="preserve"> odpad lze odevzdávat ve sběrném dvoře, který je umístěn na adrese: Pančava 377, Úsov.</w:t>
      </w:r>
    </w:p>
    <w:p w14:paraId="38FBD394" w14:textId="6D45DAC7" w:rsidR="00306917" w:rsidRPr="009F6F29" w:rsidRDefault="009F6F29" w:rsidP="009F6F29">
      <w:pPr>
        <w:numPr>
          <w:ilvl w:val="0"/>
          <w:numId w:val="4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306917" w:rsidRPr="00FB6AE5">
        <w:rPr>
          <w:rFonts w:ascii="Arial" w:hAnsi="Arial" w:cs="Arial"/>
          <w:sz w:val="22"/>
          <w:szCs w:val="22"/>
        </w:rPr>
        <w:t>podléhá požadavkům stanovený</w:t>
      </w:r>
      <w:r w:rsidR="00306917">
        <w:rPr>
          <w:rFonts w:ascii="Arial" w:hAnsi="Arial" w:cs="Arial"/>
          <w:sz w:val="22"/>
          <w:szCs w:val="22"/>
        </w:rPr>
        <w:t>m</w:t>
      </w:r>
      <w:r w:rsidR="00306917" w:rsidRPr="00FB6AE5">
        <w:rPr>
          <w:rFonts w:ascii="Arial" w:hAnsi="Arial" w:cs="Arial"/>
          <w:sz w:val="22"/>
          <w:szCs w:val="22"/>
        </w:rPr>
        <w:t xml:space="preserve"> v čl. 3 odst. </w:t>
      </w:r>
      <w:r w:rsidR="00306917">
        <w:rPr>
          <w:rFonts w:ascii="Arial" w:hAnsi="Arial" w:cs="Arial"/>
          <w:sz w:val="22"/>
          <w:szCs w:val="22"/>
        </w:rPr>
        <w:t>6 a 7.</w:t>
      </w:r>
    </w:p>
    <w:p w14:paraId="51C7EBB5" w14:textId="77777777" w:rsidR="006A5657" w:rsidRDefault="006A5657" w:rsidP="00A773EE">
      <w:pPr>
        <w:rPr>
          <w:rFonts w:ascii="Arial" w:hAnsi="Arial" w:cs="Arial"/>
          <w:b/>
          <w:sz w:val="22"/>
          <w:szCs w:val="22"/>
        </w:rPr>
      </w:pPr>
    </w:p>
    <w:p w14:paraId="4CE415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5194E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6D7F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2B583E" w14:textId="461D8FF9" w:rsidR="0025354B" w:rsidRPr="001078B1" w:rsidRDefault="0025354B" w:rsidP="00E6786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46A48">
        <w:rPr>
          <w:rFonts w:ascii="Arial" w:hAnsi="Arial" w:cs="Arial"/>
          <w:sz w:val="22"/>
          <w:szCs w:val="22"/>
        </w:rPr>
        <w:t>í:</w:t>
      </w:r>
    </w:p>
    <w:p w14:paraId="7929B7BB" w14:textId="67EE43C6" w:rsidR="0025354B" w:rsidRPr="00393C42" w:rsidRDefault="00646A48" w:rsidP="00212D70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2C647FD1" w14:textId="48849226" w:rsidR="00393C42" w:rsidRPr="004B785C" w:rsidRDefault="00393C42" w:rsidP="00212D70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kontejnery,</w:t>
      </w:r>
    </w:p>
    <w:p w14:paraId="03BF2FD0" w14:textId="2094ADCF" w:rsidR="00CF5BE8" w:rsidRPr="00646A48" w:rsidRDefault="005F0210" w:rsidP="00212D70">
      <w:pPr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46A48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646A48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</w:t>
      </w:r>
      <w:r w:rsidR="0060002F">
        <w:rPr>
          <w:rFonts w:ascii="Arial" w:hAnsi="Arial" w:cs="Arial"/>
          <w:iCs/>
          <w:color w:val="000000" w:themeColor="text1"/>
          <w:sz w:val="22"/>
          <w:szCs w:val="22"/>
        </w:rPr>
        <w:t>e městě</w:t>
      </w:r>
      <w:r w:rsidR="0025354B" w:rsidRPr="00646A48">
        <w:rPr>
          <w:rFonts w:ascii="Arial" w:hAnsi="Arial" w:cs="Arial"/>
          <w:iCs/>
          <w:color w:val="000000" w:themeColor="text1"/>
          <w:sz w:val="22"/>
          <w:szCs w:val="22"/>
        </w:rPr>
        <w:t xml:space="preserve">, sloužící </w:t>
      </w:r>
      <w:r w:rsidR="006A5657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25354B" w:rsidRPr="00646A48">
        <w:rPr>
          <w:rFonts w:ascii="Arial" w:hAnsi="Arial" w:cs="Arial"/>
          <w:iCs/>
          <w:color w:val="000000" w:themeColor="text1"/>
          <w:sz w:val="22"/>
          <w:szCs w:val="22"/>
        </w:rPr>
        <w:t>pro odkládání drobného směsného komunálního odpadu.</w:t>
      </w:r>
    </w:p>
    <w:p w14:paraId="0B8A93AE" w14:textId="77777777" w:rsidR="00646A48" w:rsidRDefault="00646A48" w:rsidP="00646A4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2B549FE" w14:textId="59780CBE" w:rsidR="00E22498" w:rsidRPr="009F6F29" w:rsidRDefault="00CF5BE8" w:rsidP="00E22498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CC7711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CC7711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7CEA25C" w14:textId="77777777" w:rsidR="009F6F29" w:rsidRPr="009F6F29" w:rsidRDefault="009F6F29" w:rsidP="009F6F29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1981D68" w14:textId="1C0BEAC7" w:rsidR="009F6F29" w:rsidRPr="00393C42" w:rsidRDefault="009F6F29" w:rsidP="00E22498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Bližší informace ke svozům sběrných nádob uvedených v čl. 6 odst. 1 písm. a), b) jsou uvedeny na internetových stránkách města.</w:t>
      </w:r>
    </w:p>
    <w:p w14:paraId="3265CBFF" w14:textId="77777777" w:rsidR="009F6F29" w:rsidRDefault="009F6F29" w:rsidP="009F6F29">
      <w:pPr>
        <w:rPr>
          <w:rFonts w:ascii="Arial" w:hAnsi="Arial" w:cs="Arial"/>
          <w:b/>
          <w:sz w:val="22"/>
          <w:szCs w:val="22"/>
        </w:rPr>
      </w:pPr>
    </w:p>
    <w:p w14:paraId="139C1A6F" w14:textId="77777777" w:rsidR="009F6F29" w:rsidRPr="00FB6AE5" w:rsidRDefault="009F6F29" w:rsidP="009F6F2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6AEDCB4" w14:textId="5DD2DE5B" w:rsidR="009F6F29" w:rsidRDefault="009F6F29" w:rsidP="009F6F2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na území </w:t>
      </w:r>
      <w:r w:rsidR="0060002F">
        <w:rPr>
          <w:rFonts w:ascii="Arial" w:hAnsi="Arial" w:cs="Arial"/>
          <w:b/>
          <w:bCs/>
          <w:sz w:val="22"/>
          <w:szCs w:val="22"/>
          <w:u w:val="none"/>
        </w:rPr>
        <w:t>města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 fyzických osob</w:t>
      </w:r>
    </w:p>
    <w:p w14:paraId="5D55D110" w14:textId="77777777" w:rsidR="009F6F29" w:rsidRPr="00212D70" w:rsidRDefault="009F6F29" w:rsidP="009F6F29">
      <w:pPr>
        <w:rPr>
          <w:color w:val="EE0000"/>
          <w:sz w:val="22"/>
          <w:szCs w:val="22"/>
        </w:rPr>
      </w:pPr>
    </w:p>
    <w:p w14:paraId="40422D54" w14:textId="53328F82" w:rsidR="009F6F29" w:rsidRPr="005005E3" w:rsidRDefault="009F6F29" w:rsidP="009F6F29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005E3">
        <w:rPr>
          <w:rFonts w:ascii="Arial" w:hAnsi="Arial" w:cs="Arial"/>
          <w:sz w:val="22"/>
          <w:szCs w:val="22"/>
        </w:rPr>
        <w:t>Právnické a podnikající fyzické osoby zapojené do obecního systému na základě smlouvy s </w:t>
      </w:r>
      <w:r>
        <w:rPr>
          <w:rFonts w:ascii="Arial" w:hAnsi="Arial" w:cs="Arial"/>
          <w:sz w:val="22"/>
          <w:szCs w:val="22"/>
        </w:rPr>
        <w:t>městem</w:t>
      </w:r>
      <w:r w:rsidRPr="005005E3">
        <w:rPr>
          <w:rFonts w:ascii="Arial" w:hAnsi="Arial" w:cs="Arial"/>
          <w:sz w:val="22"/>
          <w:szCs w:val="22"/>
        </w:rPr>
        <w:t>:</w:t>
      </w:r>
    </w:p>
    <w:p w14:paraId="45D1B32D" w14:textId="1B8330E6" w:rsidR="009F6F29" w:rsidRPr="005005E3" w:rsidRDefault="009F6F29" w:rsidP="009F6F2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5005E3">
        <w:rPr>
          <w:rFonts w:ascii="Arial" w:hAnsi="Arial" w:cs="Arial"/>
        </w:rPr>
        <w:t xml:space="preserve">komunální odpad dle čl. 2 odst. 1 písm. </w:t>
      </w:r>
      <w:r>
        <w:rPr>
          <w:rFonts w:ascii="Arial" w:hAnsi="Arial" w:cs="Arial"/>
        </w:rPr>
        <w:t>m</w:t>
      </w:r>
      <w:r w:rsidRPr="005005E3">
        <w:rPr>
          <w:rFonts w:ascii="Arial" w:hAnsi="Arial" w:cs="Arial"/>
        </w:rPr>
        <w:t>) předávají do sběrných nádob (popelnice), které jsou umístěny před provozovnou nebo sídlem firmy,</w:t>
      </w:r>
    </w:p>
    <w:p w14:paraId="18D3A003" w14:textId="654C003C" w:rsidR="009F6F29" w:rsidRPr="005005E3" w:rsidRDefault="009F6F29" w:rsidP="009F6F2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5005E3">
        <w:rPr>
          <w:rFonts w:ascii="Arial" w:hAnsi="Arial" w:cs="Arial"/>
        </w:rPr>
        <w:t xml:space="preserve">komunální odpad dle čl. 2 odst. 1 písm. </w:t>
      </w:r>
      <w:r w:rsidRPr="00A0149E">
        <w:rPr>
          <w:rFonts w:ascii="Arial" w:hAnsi="Arial" w:cs="Arial"/>
        </w:rPr>
        <w:t>a), b), c), d), e)</w:t>
      </w:r>
      <w:r w:rsidR="00FF5D78" w:rsidRPr="00A0149E">
        <w:rPr>
          <w:rFonts w:ascii="Arial" w:hAnsi="Arial" w:cs="Arial"/>
        </w:rPr>
        <w:t>, f), g), h), i), j), k)</w:t>
      </w:r>
      <w:r w:rsidRPr="00A0149E">
        <w:rPr>
          <w:rFonts w:ascii="Arial" w:hAnsi="Arial" w:cs="Arial"/>
        </w:rPr>
        <w:t xml:space="preserve"> </w:t>
      </w:r>
      <w:r w:rsidRPr="005005E3">
        <w:rPr>
          <w:rFonts w:ascii="Arial" w:hAnsi="Arial" w:cs="Arial"/>
        </w:rPr>
        <w:t xml:space="preserve">předávají </w:t>
      </w:r>
      <w:r>
        <w:rPr>
          <w:rFonts w:ascii="Arial" w:hAnsi="Arial" w:cs="Arial"/>
        </w:rPr>
        <w:t>ve sběrném dvoře</w:t>
      </w:r>
      <w:r w:rsidRPr="005005E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podrobnosti ke sběrnému místu jsou uvedeny </w:t>
      </w:r>
      <w:r w:rsidRPr="005005E3">
        <w:rPr>
          <w:rFonts w:ascii="Arial" w:hAnsi="Arial" w:cs="Arial"/>
        </w:rPr>
        <w:t xml:space="preserve">na internetových stránkách </w:t>
      </w:r>
      <w:r>
        <w:rPr>
          <w:rFonts w:ascii="Arial" w:hAnsi="Arial" w:cs="Arial"/>
        </w:rPr>
        <w:t>města</w:t>
      </w:r>
      <w:r w:rsidR="00FF5D78">
        <w:rPr>
          <w:rFonts w:ascii="Arial" w:hAnsi="Arial" w:cs="Arial"/>
        </w:rPr>
        <w:t>, nebo na stanovištích zvláštních sběrných nádob, podrobnosti ke stanovištím zvláštních sběrných nádob jsou uvedeny na stránkách města.</w:t>
      </w:r>
    </w:p>
    <w:p w14:paraId="09AE64B1" w14:textId="26E7B1D2" w:rsidR="009F6F29" w:rsidRDefault="009F6F29" w:rsidP="009F6F29">
      <w:pPr>
        <w:ind w:hanging="426"/>
        <w:jc w:val="both"/>
        <w:rPr>
          <w:rFonts w:ascii="Arial" w:hAnsi="Arial" w:cs="Arial"/>
          <w:bCs/>
          <w:sz w:val="22"/>
          <w:szCs w:val="22"/>
        </w:rPr>
      </w:pPr>
      <w:r w:rsidRPr="00212D70">
        <w:rPr>
          <w:rFonts w:ascii="Arial" w:hAnsi="Arial" w:cs="Arial"/>
          <w:bCs/>
          <w:sz w:val="22"/>
          <w:szCs w:val="22"/>
        </w:rPr>
        <w:t xml:space="preserve">2) </w:t>
      </w:r>
      <w:r>
        <w:rPr>
          <w:rFonts w:ascii="Arial" w:hAnsi="Arial" w:cs="Arial"/>
          <w:bCs/>
          <w:sz w:val="22"/>
          <w:szCs w:val="22"/>
        </w:rPr>
        <w:tab/>
      </w:r>
      <w:r w:rsidRPr="00212D70">
        <w:rPr>
          <w:rFonts w:ascii="Arial" w:hAnsi="Arial" w:cs="Arial"/>
          <w:bCs/>
          <w:sz w:val="22"/>
          <w:szCs w:val="22"/>
        </w:rPr>
        <w:t xml:space="preserve">Výše úhrady za zapojení do obecního systému schvaluje zastupitelstvo </w:t>
      </w:r>
      <w:r w:rsidR="0060002F">
        <w:rPr>
          <w:rFonts w:ascii="Arial" w:hAnsi="Arial" w:cs="Arial"/>
          <w:bCs/>
          <w:sz w:val="22"/>
          <w:szCs w:val="22"/>
        </w:rPr>
        <w:t>města</w:t>
      </w:r>
      <w:r w:rsidRPr="00212D70">
        <w:rPr>
          <w:rFonts w:ascii="Arial" w:hAnsi="Arial" w:cs="Arial"/>
          <w:bCs/>
          <w:sz w:val="22"/>
          <w:szCs w:val="22"/>
        </w:rPr>
        <w:t xml:space="preserve"> a je k nahlédnutí na úřadu </w:t>
      </w:r>
      <w:r w:rsidR="0060002F">
        <w:rPr>
          <w:rFonts w:ascii="Arial" w:hAnsi="Arial" w:cs="Arial"/>
          <w:bCs/>
          <w:sz w:val="22"/>
          <w:szCs w:val="22"/>
        </w:rPr>
        <w:t>města</w:t>
      </w:r>
      <w:r w:rsidRPr="00212D70">
        <w:rPr>
          <w:rFonts w:ascii="Arial" w:hAnsi="Arial" w:cs="Arial"/>
          <w:bCs/>
          <w:sz w:val="22"/>
          <w:szCs w:val="22"/>
        </w:rPr>
        <w:t xml:space="preserve"> a taktéž je zveřejněna na internetových stránkách </w:t>
      </w:r>
      <w:r w:rsidR="0060002F">
        <w:rPr>
          <w:rFonts w:ascii="Arial" w:hAnsi="Arial" w:cs="Arial"/>
          <w:bCs/>
          <w:sz w:val="22"/>
          <w:szCs w:val="22"/>
        </w:rPr>
        <w:t>města</w:t>
      </w:r>
      <w:r w:rsidRPr="00212D70">
        <w:rPr>
          <w:rFonts w:ascii="Arial" w:hAnsi="Arial" w:cs="Arial"/>
          <w:bCs/>
          <w:sz w:val="22"/>
          <w:szCs w:val="22"/>
        </w:rPr>
        <w:t>.</w:t>
      </w:r>
    </w:p>
    <w:p w14:paraId="0259865D" w14:textId="77777777" w:rsidR="009F6F29" w:rsidRDefault="009F6F29" w:rsidP="009F6F29">
      <w:pPr>
        <w:ind w:hanging="426"/>
        <w:jc w:val="both"/>
        <w:rPr>
          <w:rFonts w:ascii="Arial" w:hAnsi="Arial" w:cs="Arial"/>
          <w:color w:val="EE0000"/>
          <w:sz w:val="22"/>
          <w:szCs w:val="22"/>
        </w:rPr>
      </w:pPr>
    </w:p>
    <w:p w14:paraId="3F8449C5" w14:textId="6DD4AB74" w:rsidR="009F6F29" w:rsidRPr="005005E3" w:rsidRDefault="009F6F29" w:rsidP="009F6F29">
      <w:pPr>
        <w:ind w:hanging="426"/>
        <w:jc w:val="both"/>
        <w:rPr>
          <w:rFonts w:ascii="Arial" w:hAnsi="Arial" w:cs="Arial"/>
          <w:sz w:val="22"/>
          <w:szCs w:val="22"/>
        </w:rPr>
      </w:pPr>
      <w:r w:rsidRPr="005005E3">
        <w:rPr>
          <w:rFonts w:ascii="Arial" w:hAnsi="Arial" w:cs="Arial"/>
          <w:bCs/>
          <w:sz w:val="22"/>
          <w:szCs w:val="22"/>
        </w:rPr>
        <w:t>3)</w:t>
      </w:r>
      <w:r>
        <w:rPr>
          <w:rFonts w:ascii="Arial" w:hAnsi="Arial" w:cs="Arial"/>
          <w:bCs/>
          <w:color w:val="EE0000"/>
          <w:sz w:val="22"/>
          <w:szCs w:val="22"/>
        </w:rPr>
        <w:tab/>
      </w:r>
      <w:r w:rsidRPr="005005E3">
        <w:rPr>
          <w:rFonts w:ascii="Arial" w:hAnsi="Arial" w:cs="Arial"/>
          <w:bCs/>
          <w:sz w:val="22"/>
          <w:szCs w:val="22"/>
        </w:rPr>
        <w:t xml:space="preserve">Úhrada se vybírá jednorázově, a to v hotovosti na pokladně úřadu </w:t>
      </w:r>
      <w:r w:rsidR="0060002F">
        <w:rPr>
          <w:rFonts w:ascii="Arial" w:hAnsi="Arial" w:cs="Arial"/>
          <w:bCs/>
          <w:sz w:val="22"/>
          <w:szCs w:val="22"/>
        </w:rPr>
        <w:t>města</w:t>
      </w:r>
      <w:r w:rsidRPr="005005E3">
        <w:rPr>
          <w:rFonts w:ascii="Arial" w:hAnsi="Arial" w:cs="Arial"/>
          <w:bCs/>
          <w:sz w:val="22"/>
          <w:szCs w:val="22"/>
        </w:rPr>
        <w:t xml:space="preserve"> nebo bezhotovostním převodem na účet </w:t>
      </w:r>
      <w:r w:rsidR="0060002F">
        <w:rPr>
          <w:rFonts w:ascii="Arial" w:hAnsi="Arial" w:cs="Arial"/>
          <w:bCs/>
          <w:sz w:val="22"/>
          <w:szCs w:val="22"/>
        </w:rPr>
        <w:t>města</w:t>
      </w:r>
      <w:r w:rsidRPr="005005E3">
        <w:rPr>
          <w:rFonts w:ascii="Arial" w:hAnsi="Arial" w:cs="Arial"/>
          <w:bCs/>
          <w:sz w:val="22"/>
          <w:szCs w:val="22"/>
        </w:rPr>
        <w:t xml:space="preserve"> </w:t>
      </w:r>
      <w:r w:rsidR="0060002F">
        <w:rPr>
          <w:rFonts w:ascii="Arial" w:hAnsi="Arial" w:cs="Arial"/>
          <w:bCs/>
          <w:sz w:val="22"/>
          <w:szCs w:val="22"/>
        </w:rPr>
        <w:t>Úsov</w:t>
      </w:r>
      <w:r w:rsidRPr="005005E3">
        <w:rPr>
          <w:rFonts w:ascii="Arial" w:hAnsi="Arial" w:cs="Arial"/>
          <w:bCs/>
          <w:sz w:val="22"/>
          <w:szCs w:val="22"/>
        </w:rPr>
        <w:t>.</w:t>
      </w:r>
    </w:p>
    <w:p w14:paraId="3B545388" w14:textId="77777777" w:rsidR="00646A48" w:rsidRPr="00E22498" w:rsidRDefault="00646A48" w:rsidP="00646A48">
      <w:pPr>
        <w:pStyle w:val="NormlnIMP"/>
        <w:spacing w:line="240" w:lineRule="auto"/>
        <w:rPr>
          <w:rFonts w:ascii="Arial" w:hAnsi="Arial" w:cs="Arial"/>
          <w:iCs/>
        </w:rPr>
      </w:pPr>
    </w:p>
    <w:p w14:paraId="00D7046E" w14:textId="1930FD94" w:rsidR="00730253" w:rsidRPr="00E2249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22498">
        <w:rPr>
          <w:rFonts w:ascii="Arial" w:hAnsi="Arial" w:cs="Arial"/>
          <w:b/>
          <w:sz w:val="22"/>
          <w:szCs w:val="22"/>
        </w:rPr>
        <w:t xml:space="preserve">Čl. </w:t>
      </w:r>
      <w:r w:rsidR="00393C42">
        <w:rPr>
          <w:rFonts w:ascii="Arial" w:hAnsi="Arial" w:cs="Arial"/>
          <w:b/>
          <w:sz w:val="22"/>
          <w:szCs w:val="22"/>
        </w:rPr>
        <w:t>8</w:t>
      </w:r>
    </w:p>
    <w:p w14:paraId="53D19C78" w14:textId="77777777" w:rsidR="00730253" w:rsidRPr="00E22498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E22498">
        <w:rPr>
          <w:rFonts w:ascii="Arial" w:hAnsi="Arial" w:cs="Arial"/>
          <w:sz w:val="22"/>
          <w:szCs w:val="22"/>
        </w:rPr>
        <w:t>Účinnost</w:t>
      </w:r>
    </w:p>
    <w:p w14:paraId="7C132371" w14:textId="08101CA5" w:rsidR="00730253" w:rsidRPr="00E22498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5439626" w14:textId="0CDEA24D" w:rsidR="00730253" w:rsidRPr="0060002F" w:rsidRDefault="00646A48" w:rsidP="00393C42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E22498">
        <w:rPr>
          <w:rFonts w:ascii="Arial" w:hAnsi="Arial" w:cs="Arial"/>
          <w:sz w:val="22"/>
          <w:szCs w:val="22"/>
        </w:rPr>
        <w:t>T</w:t>
      </w:r>
      <w:r w:rsidR="00730253" w:rsidRPr="00E22498">
        <w:rPr>
          <w:rFonts w:ascii="Arial" w:hAnsi="Arial" w:cs="Arial"/>
          <w:sz w:val="22"/>
          <w:szCs w:val="22"/>
        </w:rPr>
        <w:t xml:space="preserve">ato vyhláška nabývá účinnosti dnem </w:t>
      </w:r>
      <w:r w:rsidR="009A4275">
        <w:rPr>
          <w:rFonts w:ascii="Arial" w:hAnsi="Arial" w:cs="Arial"/>
          <w:sz w:val="22"/>
          <w:szCs w:val="22"/>
        </w:rPr>
        <w:t>1. 1. 2026.</w:t>
      </w:r>
    </w:p>
    <w:p w14:paraId="0CE3D91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3FE506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606A4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9414BC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FC2D2DE" w14:textId="77777777" w:rsidR="003A3AD9" w:rsidRDefault="003A3AD9" w:rsidP="003A3AD9">
      <w:pPr>
        <w:rPr>
          <w:rFonts w:ascii="Arial" w:hAnsi="Arial" w:cs="Arial"/>
          <w:bCs/>
          <w:sz w:val="22"/>
          <w:szCs w:val="22"/>
        </w:rPr>
      </w:pPr>
    </w:p>
    <w:p w14:paraId="332D996C" w14:textId="064A91F6" w:rsidR="003A3AD9" w:rsidRDefault="003A3AD9" w:rsidP="003A3AD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…………………………..</w:t>
      </w:r>
    </w:p>
    <w:p w14:paraId="20D51912" w14:textId="448B5821" w:rsidR="002502C0" w:rsidRDefault="003A3AD9" w:rsidP="003A3AD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Jan Ticháček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Mgr. Benedikt Lavrinčík</w:t>
      </w:r>
    </w:p>
    <w:p w14:paraId="3E561969" w14:textId="30C0CB2C" w:rsidR="003A3AD9" w:rsidRPr="003A3AD9" w:rsidRDefault="003A3AD9" w:rsidP="003A3AD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7CFEDE0F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131BED5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820A546" w14:textId="5899D94A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19DE2B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13E68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5219" w14:textId="77777777" w:rsidR="005E3062" w:rsidRDefault="005E3062">
      <w:r>
        <w:separator/>
      </w:r>
    </w:p>
  </w:endnote>
  <w:endnote w:type="continuationSeparator" w:id="0">
    <w:p w14:paraId="7D49A61D" w14:textId="77777777" w:rsidR="005E3062" w:rsidRDefault="005E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2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BF4D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A1B1" w14:textId="77777777" w:rsidR="005E3062" w:rsidRDefault="005E3062">
      <w:r>
        <w:separator/>
      </w:r>
    </w:p>
  </w:footnote>
  <w:footnote w:type="continuationSeparator" w:id="0">
    <w:p w14:paraId="2B92BDFF" w14:textId="77777777" w:rsidR="005E3062" w:rsidRDefault="005E3062">
      <w:r>
        <w:continuationSeparator/>
      </w:r>
    </w:p>
  </w:footnote>
  <w:footnote w:id="1">
    <w:p w14:paraId="5946B344" w14:textId="77777777" w:rsidR="006A5657" w:rsidRPr="00DF28D8" w:rsidRDefault="006A5657" w:rsidP="006A565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582E8B" w14:textId="77777777" w:rsidR="006A5657" w:rsidRDefault="006A5657" w:rsidP="006A565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9A7987"/>
    <w:multiLevelType w:val="hybridMultilevel"/>
    <w:tmpl w:val="6ED2D2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CB6D98"/>
    <w:multiLevelType w:val="multilevel"/>
    <w:tmpl w:val="55BEC6FE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B4D4C630"/>
    <w:lvl w:ilvl="0" w:tplc="9A146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E0E0D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AE70CB4"/>
    <w:multiLevelType w:val="multilevel"/>
    <w:tmpl w:val="09EE5EA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2" w15:restartNumberingAfterBreak="0">
    <w:nsid w:val="5C9F043D"/>
    <w:multiLevelType w:val="hybridMultilevel"/>
    <w:tmpl w:val="5B74078C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F6E97"/>
    <w:multiLevelType w:val="hybridMultilevel"/>
    <w:tmpl w:val="5B7407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140530">
    <w:abstractNumId w:val="10"/>
  </w:num>
  <w:num w:numId="2" w16cid:durableId="909656606">
    <w:abstractNumId w:val="42"/>
  </w:num>
  <w:num w:numId="3" w16cid:durableId="1756390925">
    <w:abstractNumId w:val="6"/>
  </w:num>
  <w:num w:numId="4" w16cid:durableId="342438412">
    <w:abstractNumId w:val="32"/>
  </w:num>
  <w:num w:numId="5" w16cid:durableId="1190601391">
    <w:abstractNumId w:val="28"/>
  </w:num>
  <w:num w:numId="6" w16cid:durableId="864636508">
    <w:abstractNumId w:val="37"/>
  </w:num>
  <w:num w:numId="7" w16cid:durableId="1384521873">
    <w:abstractNumId w:val="11"/>
  </w:num>
  <w:num w:numId="8" w16cid:durableId="215170848">
    <w:abstractNumId w:val="3"/>
  </w:num>
  <w:num w:numId="9" w16cid:durableId="1641105328">
    <w:abstractNumId w:val="36"/>
  </w:num>
  <w:num w:numId="10" w16cid:durableId="927544956">
    <w:abstractNumId w:val="30"/>
  </w:num>
  <w:num w:numId="11" w16cid:durableId="788742544">
    <w:abstractNumId w:val="29"/>
  </w:num>
  <w:num w:numId="12" w16cid:durableId="55134584">
    <w:abstractNumId w:val="14"/>
  </w:num>
  <w:num w:numId="13" w16cid:durableId="305404788">
    <w:abstractNumId w:val="33"/>
  </w:num>
  <w:num w:numId="14" w16cid:durableId="1079911955">
    <w:abstractNumId w:val="41"/>
  </w:num>
  <w:num w:numId="15" w16cid:durableId="522716365">
    <w:abstractNumId w:val="18"/>
  </w:num>
  <w:num w:numId="16" w16cid:durableId="703096884">
    <w:abstractNumId w:val="40"/>
  </w:num>
  <w:num w:numId="17" w16cid:durableId="117340190">
    <w:abstractNumId w:val="7"/>
  </w:num>
  <w:num w:numId="18" w16cid:durableId="295379064">
    <w:abstractNumId w:val="2"/>
  </w:num>
  <w:num w:numId="19" w16cid:durableId="1733653305">
    <w:abstractNumId w:val="24"/>
  </w:num>
  <w:num w:numId="20" w16cid:durableId="857546602">
    <w:abstractNumId w:val="34"/>
  </w:num>
  <w:num w:numId="21" w16cid:durableId="873889232">
    <w:abstractNumId w:val="25"/>
  </w:num>
  <w:num w:numId="22" w16cid:durableId="421217576">
    <w:abstractNumId w:val="26"/>
  </w:num>
  <w:num w:numId="23" w16cid:durableId="850342517">
    <w:abstractNumId w:val="17"/>
  </w:num>
  <w:num w:numId="24" w16cid:durableId="133375047">
    <w:abstractNumId w:val="9"/>
  </w:num>
  <w:num w:numId="25" w16cid:durableId="146173286">
    <w:abstractNumId w:val="4"/>
  </w:num>
  <w:num w:numId="26" w16cid:durableId="1207528254">
    <w:abstractNumId w:val="23"/>
  </w:num>
  <w:num w:numId="27" w16cid:durableId="1459911142">
    <w:abstractNumId w:val="5"/>
  </w:num>
  <w:num w:numId="28" w16cid:durableId="1789736750">
    <w:abstractNumId w:val="21"/>
  </w:num>
  <w:num w:numId="29" w16cid:durableId="768502668">
    <w:abstractNumId w:val="12"/>
  </w:num>
  <w:num w:numId="30" w16cid:durableId="969242689">
    <w:abstractNumId w:val="16"/>
  </w:num>
  <w:num w:numId="31" w16cid:durableId="11344083">
    <w:abstractNumId w:val="39"/>
  </w:num>
  <w:num w:numId="32" w16cid:durableId="1977833538">
    <w:abstractNumId w:val="27"/>
  </w:num>
  <w:num w:numId="33" w16cid:durableId="942422191">
    <w:abstractNumId w:val="20"/>
  </w:num>
  <w:num w:numId="34" w16cid:durableId="1886020051">
    <w:abstractNumId w:val="15"/>
  </w:num>
  <w:num w:numId="35" w16cid:durableId="579213112">
    <w:abstractNumId w:val="0"/>
  </w:num>
  <w:num w:numId="36" w16cid:durableId="673806793">
    <w:abstractNumId w:val="19"/>
  </w:num>
  <w:num w:numId="37" w16cid:durableId="1024017594">
    <w:abstractNumId w:val="38"/>
  </w:num>
  <w:num w:numId="38" w16cid:durableId="1799301116">
    <w:abstractNumId w:val="35"/>
  </w:num>
  <w:num w:numId="39" w16cid:durableId="669455740">
    <w:abstractNumId w:val="13"/>
  </w:num>
  <w:num w:numId="40" w16cid:durableId="1581331405">
    <w:abstractNumId w:val="8"/>
  </w:num>
  <w:num w:numId="41" w16cid:durableId="1120034752">
    <w:abstractNumId w:val="22"/>
  </w:num>
  <w:num w:numId="42" w16cid:durableId="1575818374">
    <w:abstractNumId w:val="31"/>
  </w:num>
  <w:num w:numId="43" w16cid:durableId="206097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760"/>
    <w:rsid w:val="000E7318"/>
    <w:rsid w:val="000E7404"/>
    <w:rsid w:val="000F28EB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52B"/>
    <w:rsid w:val="001D5FFC"/>
    <w:rsid w:val="001E0DF7"/>
    <w:rsid w:val="001E5FBF"/>
    <w:rsid w:val="00200839"/>
    <w:rsid w:val="00202C4A"/>
    <w:rsid w:val="00206275"/>
    <w:rsid w:val="00211D36"/>
    <w:rsid w:val="00212D7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2C0"/>
    <w:rsid w:val="00251FBA"/>
    <w:rsid w:val="00253264"/>
    <w:rsid w:val="0025354B"/>
    <w:rsid w:val="00255095"/>
    <w:rsid w:val="00255AE6"/>
    <w:rsid w:val="00261098"/>
    <w:rsid w:val="00262D62"/>
    <w:rsid w:val="0026520E"/>
    <w:rsid w:val="00265EF4"/>
    <w:rsid w:val="00267188"/>
    <w:rsid w:val="002767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917"/>
    <w:rsid w:val="0031415A"/>
    <w:rsid w:val="003171C8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3C42"/>
    <w:rsid w:val="003A0DB1"/>
    <w:rsid w:val="003A3AD9"/>
    <w:rsid w:val="003A7FC0"/>
    <w:rsid w:val="003D6965"/>
    <w:rsid w:val="003E3D8B"/>
    <w:rsid w:val="003E574A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874"/>
    <w:rsid w:val="00425B78"/>
    <w:rsid w:val="0042723F"/>
    <w:rsid w:val="00431942"/>
    <w:rsid w:val="00435697"/>
    <w:rsid w:val="00442FDA"/>
    <w:rsid w:val="00453AB3"/>
    <w:rsid w:val="00471DDC"/>
    <w:rsid w:val="004761AD"/>
    <w:rsid w:val="00476A0B"/>
    <w:rsid w:val="00492D2F"/>
    <w:rsid w:val="004966EB"/>
    <w:rsid w:val="004A3450"/>
    <w:rsid w:val="004B018B"/>
    <w:rsid w:val="004B785C"/>
    <w:rsid w:val="004C5CD8"/>
    <w:rsid w:val="004C7BF1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1F"/>
    <w:rsid w:val="00576E29"/>
    <w:rsid w:val="00584D37"/>
    <w:rsid w:val="0059780C"/>
    <w:rsid w:val="005A3FFD"/>
    <w:rsid w:val="005B38DB"/>
    <w:rsid w:val="005C0885"/>
    <w:rsid w:val="005C7494"/>
    <w:rsid w:val="005C7FAC"/>
    <w:rsid w:val="005D29B1"/>
    <w:rsid w:val="005D6CD7"/>
    <w:rsid w:val="005D78B7"/>
    <w:rsid w:val="005E114F"/>
    <w:rsid w:val="005E246B"/>
    <w:rsid w:val="005E2539"/>
    <w:rsid w:val="005E3062"/>
    <w:rsid w:val="005E3069"/>
    <w:rsid w:val="005E724C"/>
    <w:rsid w:val="005F0210"/>
    <w:rsid w:val="005F1D1F"/>
    <w:rsid w:val="0060002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55269"/>
    <w:rsid w:val="006665E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65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751"/>
    <w:rsid w:val="00755A36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9C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BCF"/>
    <w:rsid w:val="00870986"/>
    <w:rsid w:val="00872F8B"/>
    <w:rsid w:val="008A0526"/>
    <w:rsid w:val="008A20A1"/>
    <w:rsid w:val="008A2FC7"/>
    <w:rsid w:val="008A4009"/>
    <w:rsid w:val="008B4493"/>
    <w:rsid w:val="008C3A2A"/>
    <w:rsid w:val="008C708B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4275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6F29"/>
    <w:rsid w:val="00A0149E"/>
    <w:rsid w:val="00A07653"/>
    <w:rsid w:val="00A11DFF"/>
    <w:rsid w:val="00A23FF9"/>
    <w:rsid w:val="00A25B5E"/>
    <w:rsid w:val="00A27413"/>
    <w:rsid w:val="00A27F87"/>
    <w:rsid w:val="00A33FDC"/>
    <w:rsid w:val="00A342C0"/>
    <w:rsid w:val="00A44400"/>
    <w:rsid w:val="00A47650"/>
    <w:rsid w:val="00A532C2"/>
    <w:rsid w:val="00A61EAE"/>
    <w:rsid w:val="00A625BA"/>
    <w:rsid w:val="00A62EC3"/>
    <w:rsid w:val="00A64714"/>
    <w:rsid w:val="00A6527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D0B"/>
    <w:rsid w:val="00B11B51"/>
    <w:rsid w:val="00B23159"/>
    <w:rsid w:val="00B30608"/>
    <w:rsid w:val="00B309DF"/>
    <w:rsid w:val="00B321B9"/>
    <w:rsid w:val="00B3452E"/>
    <w:rsid w:val="00B42462"/>
    <w:rsid w:val="00B55587"/>
    <w:rsid w:val="00B556A5"/>
    <w:rsid w:val="00B7433C"/>
    <w:rsid w:val="00B7787C"/>
    <w:rsid w:val="00B85CAE"/>
    <w:rsid w:val="00B947F5"/>
    <w:rsid w:val="00BA2FB8"/>
    <w:rsid w:val="00BA7164"/>
    <w:rsid w:val="00BC1573"/>
    <w:rsid w:val="00BC51C4"/>
    <w:rsid w:val="00BC676E"/>
    <w:rsid w:val="00BD2B1D"/>
    <w:rsid w:val="00BD3591"/>
    <w:rsid w:val="00BD3C08"/>
    <w:rsid w:val="00BD456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540"/>
    <w:rsid w:val="00C67796"/>
    <w:rsid w:val="00C742D1"/>
    <w:rsid w:val="00C819B3"/>
    <w:rsid w:val="00C8342C"/>
    <w:rsid w:val="00C909CE"/>
    <w:rsid w:val="00C9368B"/>
    <w:rsid w:val="00C94283"/>
    <w:rsid w:val="00CA066D"/>
    <w:rsid w:val="00CA1D04"/>
    <w:rsid w:val="00CA5511"/>
    <w:rsid w:val="00CB176B"/>
    <w:rsid w:val="00CB5394"/>
    <w:rsid w:val="00CB5754"/>
    <w:rsid w:val="00CB5E14"/>
    <w:rsid w:val="00CC41CE"/>
    <w:rsid w:val="00CC4B32"/>
    <w:rsid w:val="00CC7711"/>
    <w:rsid w:val="00CE1504"/>
    <w:rsid w:val="00CE1581"/>
    <w:rsid w:val="00CF0B79"/>
    <w:rsid w:val="00CF5BE8"/>
    <w:rsid w:val="00CF6192"/>
    <w:rsid w:val="00D04258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056"/>
    <w:rsid w:val="00DB2051"/>
    <w:rsid w:val="00DC3C0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13EFD"/>
    <w:rsid w:val="00E22498"/>
    <w:rsid w:val="00E2491F"/>
    <w:rsid w:val="00E318DB"/>
    <w:rsid w:val="00E42543"/>
    <w:rsid w:val="00E428C5"/>
    <w:rsid w:val="00E555A1"/>
    <w:rsid w:val="00E5685C"/>
    <w:rsid w:val="00E5725E"/>
    <w:rsid w:val="00E66B2E"/>
    <w:rsid w:val="00E67864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F0F4E"/>
    <w:rsid w:val="00F00E31"/>
    <w:rsid w:val="00F02A5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49"/>
    <w:rsid w:val="00F76A45"/>
    <w:rsid w:val="00F77173"/>
    <w:rsid w:val="00F771CC"/>
    <w:rsid w:val="00F876B3"/>
    <w:rsid w:val="00F87C7D"/>
    <w:rsid w:val="00F96B5E"/>
    <w:rsid w:val="00FA33FD"/>
    <w:rsid w:val="00FA3D38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E0414"/>
    <w:rsid w:val="00FE4A64"/>
    <w:rsid w:val="00FE7963"/>
    <w:rsid w:val="00FE7C1B"/>
    <w:rsid w:val="00FF5D7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D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Franková</cp:lastModifiedBy>
  <cp:revision>8</cp:revision>
  <cp:lastPrinted>2020-12-03T09:05:00Z</cp:lastPrinted>
  <dcterms:created xsi:type="dcterms:W3CDTF">2025-08-19T09:18:00Z</dcterms:created>
  <dcterms:modified xsi:type="dcterms:W3CDTF">2025-12-08T09:37:00Z</dcterms:modified>
</cp:coreProperties>
</file>