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6B5CF" w14:textId="77777777" w:rsidR="00D9003B" w:rsidRDefault="005C6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0" allowOverlap="1" wp14:anchorId="3F75C237" wp14:editId="7446D68E">
            <wp:simplePos x="0" y="0"/>
            <wp:positionH relativeFrom="column">
              <wp:posOffset>2384094</wp:posOffset>
            </wp:positionH>
            <wp:positionV relativeFrom="paragraph">
              <wp:posOffset>-239837</wp:posOffset>
            </wp:positionV>
            <wp:extent cx="1129085" cy="1253740"/>
            <wp:effectExtent l="0" t="0" r="0" b="3810"/>
            <wp:wrapNone/>
            <wp:docPr id="1" name="Obrázek 1" descr="znak lomnice ma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lomnice mal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59" cy="126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983CB" w14:textId="77777777" w:rsidR="005C6DFE" w:rsidRDefault="005C6DFE" w:rsidP="00545E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1C210" w14:textId="77777777" w:rsidR="005C6DFE" w:rsidRDefault="005C6DFE" w:rsidP="00545E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EA5F3" w14:textId="77777777" w:rsidR="005C6DFE" w:rsidRDefault="005C6DFE" w:rsidP="00545E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D6FE93" w14:textId="4EC4E821" w:rsidR="00881C2B" w:rsidRPr="001E2277" w:rsidRDefault="00881C2B" w:rsidP="001E22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277">
        <w:rPr>
          <w:rFonts w:ascii="Times New Roman" w:hAnsi="Times New Roman" w:cs="Times New Roman"/>
          <w:b/>
          <w:sz w:val="28"/>
          <w:szCs w:val="28"/>
        </w:rPr>
        <w:t xml:space="preserve">Nařízení Rady městyse Lomnice o stanovení úseků místních komunikací a chodníků, na kterých se pro jejich malý dopravní význam nezajišťuje sjízdnost a schůdnost odstraňováním sněhu a náledí </w:t>
      </w:r>
      <w:r w:rsidR="00E56DBF" w:rsidRPr="001E2277">
        <w:rPr>
          <w:rFonts w:ascii="Times New Roman" w:hAnsi="Times New Roman" w:cs="Times New Roman"/>
          <w:b/>
          <w:sz w:val="28"/>
          <w:szCs w:val="28"/>
        </w:rPr>
        <w:t>a kterým se vymezuje rozsah, způsob a lhůty odstraňování závad ve schůdnosti chodníků, místních komuni</w:t>
      </w:r>
      <w:r w:rsidR="0095497F" w:rsidRPr="001E2277">
        <w:rPr>
          <w:rFonts w:ascii="Times New Roman" w:hAnsi="Times New Roman" w:cs="Times New Roman"/>
          <w:b/>
          <w:sz w:val="28"/>
          <w:szCs w:val="28"/>
        </w:rPr>
        <w:t>kací a průjezdních úseků silnic</w:t>
      </w:r>
    </w:p>
    <w:p w14:paraId="7E49E527" w14:textId="77777777" w:rsidR="0095497F" w:rsidRDefault="0095497F" w:rsidP="0097704B">
      <w:pPr>
        <w:rPr>
          <w:rFonts w:ascii="Arial" w:hAnsi="Arial" w:cs="Arial"/>
          <w:color w:val="000000"/>
          <w:sz w:val="20"/>
          <w:szCs w:val="20"/>
        </w:rPr>
      </w:pPr>
    </w:p>
    <w:p w14:paraId="431CBA40" w14:textId="44029F08" w:rsidR="006A0456" w:rsidRPr="0095497F" w:rsidRDefault="006A0456" w:rsidP="0095497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97F">
        <w:rPr>
          <w:rFonts w:ascii="Times New Roman" w:hAnsi="Times New Roman" w:cs="Times New Roman"/>
          <w:color w:val="000000"/>
          <w:sz w:val="24"/>
          <w:szCs w:val="24"/>
        </w:rPr>
        <w:t xml:space="preserve">Rada městyse Lomnice </w:t>
      </w:r>
      <w:r w:rsidR="00A47E22" w:rsidRPr="00A47E22">
        <w:rPr>
          <w:rFonts w:ascii="Times New Roman" w:hAnsi="Times New Roman" w:cs="Times New Roman"/>
          <w:color w:val="000000"/>
          <w:sz w:val="24"/>
          <w:szCs w:val="24"/>
        </w:rPr>
        <w:t xml:space="preserve">vydává přijetím usnesení č. </w:t>
      </w:r>
      <w:r w:rsidR="00A47E22" w:rsidRPr="00316995">
        <w:rPr>
          <w:rFonts w:ascii="Times New Roman" w:hAnsi="Times New Roman" w:cs="Times New Roman"/>
          <w:color w:val="000000"/>
          <w:sz w:val="24"/>
          <w:szCs w:val="24"/>
        </w:rPr>
        <w:t>40/</w:t>
      </w:r>
      <w:r w:rsidR="00316995" w:rsidRPr="0031699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47E22" w:rsidRPr="00316995">
        <w:rPr>
          <w:rFonts w:ascii="Times New Roman" w:hAnsi="Times New Roman" w:cs="Times New Roman"/>
          <w:color w:val="000000"/>
          <w:sz w:val="24"/>
          <w:szCs w:val="24"/>
        </w:rPr>
        <w:t>/2024</w:t>
      </w:r>
      <w:r w:rsidR="00A47E22" w:rsidRPr="00A47E22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A47E22" w:rsidRPr="008124E7">
        <w:rPr>
          <w:rFonts w:ascii="Times New Roman" w:hAnsi="Times New Roman" w:cs="Times New Roman"/>
          <w:color w:val="000000"/>
          <w:sz w:val="24"/>
          <w:szCs w:val="24"/>
        </w:rPr>
        <w:t>své 40.</w:t>
      </w:r>
      <w:r w:rsidR="00A47E22" w:rsidRPr="00A47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7E22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A47E22" w:rsidRPr="00A47E22">
        <w:rPr>
          <w:rFonts w:ascii="Times New Roman" w:hAnsi="Times New Roman" w:cs="Times New Roman"/>
          <w:color w:val="000000"/>
          <w:sz w:val="24"/>
          <w:szCs w:val="24"/>
        </w:rPr>
        <w:t>chůzi</w:t>
      </w:r>
      <w:r w:rsidR="00A47E2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47E22" w:rsidRPr="00A47E22">
        <w:rPr>
          <w:rFonts w:ascii="Times New Roman" w:hAnsi="Times New Roman" w:cs="Times New Roman"/>
          <w:color w:val="000000"/>
          <w:sz w:val="24"/>
          <w:szCs w:val="24"/>
        </w:rPr>
        <w:t xml:space="preserve"> konané dne </w:t>
      </w:r>
      <w:proofErr w:type="gramStart"/>
      <w:r w:rsidR="00A47E22">
        <w:rPr>
          <w:rFonts w:ascii="Times New Roman" w:hAnsi="Times New Roman" w:cs="Times New Roman"/>
          <w:color w:val="000000"/>
          <w:sz w:val="24"/>
          <w:szCs w:val="24"/>
        </w:rPr>
        <w:t>1.2.2024</w:t>
      </w:r>
      <w:proofErr w:type="gramEnd"/>
      <w:r w:rsidR="00A47E22">
        <w:rPr>
          <w:rFonts w:ascii="Times New Roman" w:hAnsi="Times New Roman" w:cs="Times New Roman"/>
          <w:color w:val="000000"/>
          <w:sz w:val="24"/>
          <w:szCs w:val="24"/>
        </w:rPr>
        <w:t xml:space="preserve">, v souladu s § 11 odst. 1 a </w:t>
      </w:r>
      <w:r w:rsidRPr="009549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497F" w:rsidRPr="0095497F">
        <w:rPr>
          <w:rFonts w:ascii="Times New Roman" w:hAnsi="Times New Roman" w:cs="Times New Roman"/>
          <w:color w:val="000000"/>
          <w:sz w:val="24"/>
          <w:szCs w:val="24"/>
        </w:rPr>
        <w:t xml:space="preserve">§ 102 odst. 2 </w:t>
      </w:r>
      <w:r w:rsidR="00B11418">
        <w:rPr>
          <w:rFonts w:ascii="Times New Roman" w:hAnsi="Times New Roman" w:cs="Times New Roman"/>
          <w:color w:val="000000"/>
          <w:sz w:val="24"/>
          <w:szCs w:val="24"/>
        </w:rPr>
        <w:t xml:space="preserve">písm. </w:t>
      </w:r>
      <w:r w:rsidR="0095497F" w:rsidRPr="0095497F">
        <w:rPr>
          <w:rFonts w:ascii="Times New Roman" w:hAnsi="Times New Roman" w:cs="Times New Roman"/>
          <w:color w:val="000000"/>
          <w:sz w:val="24"/>
          <w:szCs w:val="24"/>
        </w:rPr>
        <w:t>d) zákona č. 128/2000 Sb., o obcích (obecní zřízení), ve znění pozdějších předpisů</w:t>
      </w:r>
      <w:r w:rsidRPr="0095497F">
        <w:rPr>
          <w:rFonts w:ascii="Times New Roman" w:hAnsi="Times New Roman" w:cs="Times New Roman"/>
          <w:color w:val="000000"/>
          <w:sz w:val="24"/>
          <w:szCs w:val="24"/>
        </w:rPr>
        <w:t xml:space="preserve"> a podle § 27 odst. </w:t>
      </w:r>
      <w:r w:rsidR="009549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5497F">
        <w:rPr>
          <w:rFonts w:ascii="Times New Roman" w:hAnsi="Times New Roman" w:cs="Times New Roman"/>
          <w:color w:val="000000"/>
          <w:sz w:val="24"/>
          <w:szCs w:val="24"/>
        </w:rPr>
        <w:t xml:space="preserve"> a 7 zákona č. 13/1997 Sb., o pozemních kom</w:t>
      </w:r>
      <w:r w:rsidR="00F7463A" w:rsidRPr="0095497F">
        <w:rPr>
          <w:rFonts w:ascii="Times New Roman" w:hAnsi="Times New Roman" w:cs="Times New Roman"/>
          <w:color w:val="000000"/>
          <w:sz w:val="24"/>
          <w:szCs w:val="24"/>
        </w:rPr>
        <w:t>unikacích</w:t>
      </w:r>
      <w:r w:rsidRPr="0095497F">
        <w:rPr>
          <w:rFonts w:ascii="Times New Roman" w:hAnsi="Times New Roman" w:cs="Times New Roman"/>
          <w:color w:val="000000"/>
          <w:sz w:val="24"/>
          <w:szCs w:val="24"/>
        </w:rPr>
        <w:t xml:space="preserve">, ve znění pozdějších předpisů </w:t>
      </w:r>
      <w:r w:rsidR="005667FF" w:rsidRPr="0095497F">
        <w:rPr>
          <w:rFonts w:ascii="Times New Roman" w:hAnsi="Times New Roman" w:cs="Times New Roman"/>
          <w:color w:val="000000"/>
          <w:sz w:val="24"/>
          <w:szCs w:val="24"/>
        </w:rPr>
        <w:t>(dále jen</w:t>
      </w:r>
      <w:r w:rsidR="0095497F">
        <w:rPr>
          <w:rFonts w:ascii="Times New Roman" w:hAnsi="Times New Roman" w:cs="Times New Roman"/>
          <w:color w:val="000000"/>
          <w:sz w:val="24"/>
          <w:szCs w:val="24"/>
        </w:rPr>
        <w:t xml:space="preserve"> „zákon o pozemních komunikacích)</w:t>
      </w:r>
      <w:r w:rsidR="005667FF" w:rsidRPr="0095497F">
        <w:rPr>
          <w:rFonts w:ascii="Times New Roman" w:hAnsi="Times New Roman" w:cs="Times New Roman"/>
          <w:color w:val="000000"/>
          <w:sz w:val="24"/>
          <w:szCs w:val="24"/>
        </w:rPr>
        <w:t xml:space="preserve"> toto nařízení.</w:t>
      </w:r>
    </w:p>
    <w:p w14:paraId="100FBAC5" w14:textId="2B8B15D0" w:rsidR="005667FF" w:rsidRDefault="005667FF" w:rsidP="00104969">
      <w:pPr>
        <w:pStyle w:val="Nadpis2"/>
        <w:jc w:val="center"/>
        <w:rPr>
          <w:rFonts w:ascii="Times New Roman" w:hAnsi="Times New Roman" w:cs="Times New Roman"/>
          <w:color w:val="auto"/>
        </w:rPr>
      </w:pPr>
      <w:r w:rsidRPr="000D013D">
        <w:rPr>
          <w:rFonts w:ascii="Times New Roman" w:hAnsi="Times New Roman" w:cs="Times New Roman"/>
          <w:color w:val="auto"/>
        </w:rPr>
        <w:t>Čl. 1</w:t>
      </w:r>
    </w:p>
    <w:p w14:paraId="254E35E1" w14:textId="1BD6F969" w:rsidR="005667FF" w:rsidRPr="000642C4" w:rsidRDefault="00B419A9" w:rsidP="000642C4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9A9">
        <w:rPr>
          <w:rFonts w:ascii="Times New Roman" w:hAnsi="Times New Roman" w:cs="Times New Roman"/>
          <w:sz w:val="24"/>
          <w:szCs w:val="24"/>
        </w:rPr>
        <w:t>Úseky silnic, místních komunikací a chodníků</w:t>
      </w:r>
      <w:r w:rsidRPr="000642C4">
        <w:rPr>
          <w:rFonts w:ascii="Times New Roman" w:hAnsi="Times New Roman" w:cs="Times New Roman"/>
          <w:sz w:val="24"/>
          <w:szCs w:val="24"/>
        </w:rPr>
        <w:t xml:space="preserve"> </w:t>
      </w:r>
      <w:r w:rsidR="00ED3B3F" w:rsidRPr="000642C4">
        <w:rPr>
          <w:rFonts w:ascii="Times New Roman" w:hAnsi="Times New Roman" w:cs="Times New Roman"/>
          <w:sz w:val="24"/>
          <w:szCs w:val="24"/>
        </w:rPr>
        <w:t>na území městyse Lomnice</w:t>
      </w:r>
      <w:r w:rsidR="005667FF" w:rsidRPr="000642C4">
        <w:rPr>
          <w:rFonts w:ascii="Times New Roman" w:hAnsi="Times New Roman" w:cs="Times New Roman"/>
          <w:sz w:val="24"/>
          <w:szCs w:val="24"/>
        </w:rPr>
        <w:t xml:space="preserve">, na kterých se </w:t>
      </w:r>
      <w:r w:rsidR="00B92652">
        <w:rPr>
          <w:rFonts w:ascii="Times New Roman" w:hAnsi="Times New Roman" w:cs="Times New Roman"/>
          <w:sz w:val="24"/>
          <w:szCs w:val="24"/>
        </w:rPr>
        <w:t xml:space="preserve">podle § 27 odst. 5 zákona o pozemních komunikacích </w:t>
      </w:r>
      <w:r w:rsidR="005667FF" w:rsidRPr="000642C4">
        <w:rPr>
          <w:rFonts w:ascii="Times New Roman" w:hAnsi="Times New Roman" w:cs="Times New Roman"/>
          <w:sz w:val="24"/>
          <w:szCs w:val="24"/>
        </w:rPr>
        <w:t>pro jejich malý dopravní význam nezajišťuje sjízdnost a schůdnost odstraňováním sněhu a náledí</w:t>
      </w:r>
      <w:r w:rsidR="00104969" w:rsidRPr="000642C4">
        <w:rPr>
          <w:rFonts w:ascii="Times New Roman" w:hAnsi="Times New Roman" w:cs="Times New Roman"/>
          <w:sz w:val="24"/>
          <w:szCs w:val="24"/>
        </w:rPr>
        <w:t xml:space="preserve">, jsou vymezeny </w:t>
      </w:r>
      <w:r w:rsidR="000642C4" w:rsidRPr="000642C4">
        <w:rPr>
          <w:rFonts w:ascii="Times New Roman" w:hAnsi="Times New Roman" w:cs="Times New Roman"/>
          <w:sz w:val="24"/>
          <w:szCs w:val="24"/>
        </w:rPr>
        <w:t>níže</w:t>
      </w:r>
      <w:r w:rsidR="00552931" w:rsidRPr="000642C4">
        <w:rPr>
          <w:rFonts w:ascii="Times New Roman" w:hAnsi="Times New Roman" w:cs="Times New Roman"/>
          <w:sz w:val="24"/>
          <w:szCs w:val="24"/>
        </w:rPr>
        <w:t>. Jedná se o následující úsek</w:t>
      </w:r>
      <w:r w:rsidR="00552931" w:rsidRPr="00B419A9">
        <w:rPr>
          <w:rFonts w:ascii="Times New Roman" w:hAnsi="Times New Roman" w:cs="Times New Roman"/>
          <w:sz w:val="24"/>
          <w:szCs w:val="24"/>
        </w:rPr>
        <w:t>y</w:t>
      </w:r>
      <w:r w:rsidR="00552931" w:rsidRPr="000642C4">
        <w:rPr>
          <w:rFonts w:ascii="Times New Roman" w:hAnsi="Times New Roman" w:cs="Times New Roman"/>
          <w:sz w:val="24"/>
          <w:szCs w:val="24"/>
        </w:rPr>
        <w:t xml:space="preserve"> komunikací</w:t>
      </w:r>
      <w:r w:rsidR="00E738EE" w:rsidRPr="000642C4">
        <w:rPr>
          <w:rFonts w:ascii="Times New Roman" w:hAnsi="Times New Roman" w:cs="Times New Roman"/>
          <w:sz w:val="24"/>
          <w:szCs w:val="24"/>
        </w:rPr>
        <w:t xml:space="preserve">, které jsou dle níže uvedeného číselného označení </w:t>
      </w:r>
      <w:r w:rsidR="009921D1">
        <w:rPr>
          <w:rFonts w:ascii="Times New Roman" w:hAnsi="Times New Roman" w:cs="Times New Roman"/>
          <w:sz w:val="24"/>
          <w:szCs w:val="24"/>
        </w:rPr>
        <w:t xml:space="preserve">současně </w:t>
      </w:r>
      <w:r w:rsidR="00E738EE" w:rsidRPr="000642C4">
        <w:rPr>
          <w:rFonts w:ascii="Times New Roman" w:hAnsi="Times New Roman" w:cs="Times New Roman"/>
          <w:sz w:val="24"/>
          <w:szCs w:val="24"/>
        </w:rPr>
        <w:t>vyznačeny</w:t>
      </w:r>
      <w:r w:rsidR="009921D1">
        <w:rPr>
          <w:rFonts w:ascii="Times New Roman" w:hAnsi="Times New Roman" w:cs="Times New Roman"/>
          <w:sz w:val="24"/>
          <w:szCs w:val="24"/>
        </w:rPr>
        <w:t xml:space="preserve"> v P</w:t>
      </w:r>
      <w:r w:rsidR="00E738EE" w:rsidRPr="000642C4">
        <w:rPr>
          <w:rFonts w:ascii="Times New Roman" w:hAnsi="Times New Roman" w:cs="Times New Roman"/>
          <w:sz w:val="24"/>
          <w:szCs w:val="24"/>
        </w:rPr>
        <w:t>říloze č. 1 tohoto nařízení</w:t>
      </w:r>
      <w:r w:rsidR="00552931" w:rsidRPr="000642C4">
        <w:rPr>
          <w:rFonts w:ascii="Times New Roman" w:hAnsi="Times New Roman" w:cs="Times New Roman"/>
          <w:sz w:val="24"/>
          <w:szCs w:val="24"/>
        </w:rPr>
        <w:t>:</w:t>
      </w:r>
    </w:p>
    <w:p w14:paraId="7DD1FCCA" w14:textId="6D9F98DE" w:rsidR="00C64B03" w:rsidRDefault="008E270E" w:rsidP="00C64B03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Lomnice </w:t>
      </w:r>
      <w:r w:rsidR="00486841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841">
        <w:rPr>
          <w:rFonts w:ascii="Times New Roman" w:hAnsi="Times New Roman" w:cs="Times New Roman"/>
          <w:color w:val="000000"/>
          <w:sz w:val="24"/>
          <w:szCs w:val="24"/>
        </w:rPr>
        <w:t xml:space="preserve">komunikace v </w:t>
      </w:r>
      <w:r w:rsidR="00574B4C">
        <w:rPr>
          <w:rFonts w:ascii="Times New Roman" w:hAnsi="Times New Roman" w:cs="Times New Roman"/>
          <w:color w:val="000000"/>
          <w:sz w:val="24"/>
          <w:szCs w:val="24"/>
        </w:rPr>
        <w:t>část</w:t>
      </w:r>
      <w:r w:rsidR="0048684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574B4C">
        <w:rPr>
          <w:rFonts w:ascii="Times New Roman" w:hAnsi="Times New Roman" w:cs="Times New Roman"/>
          <w:color w:val="000000"/>
          <w:sz w:val="24"/>
          <w:szCs w:val="24"/>
        </w:rPr>
        <w:t xml:space="preserve"> ulice Na Potokách – od mostku U </w:t>
      </w:r>
      <w:proofErr w:type="spellStart"/>
      <w:r w:rsidR="00574B4C">
        <w:rPr>
          <w:rFonts w:ascii="Times New Roman" w:hAnsi="Times New Roman" w:cs="Times New Roman"/>
          <w:color w:val="000000"/>
          <w:sz w:val="24"/>
          <w:szCs w:val="24"/>
        </w:rPr>
        <w:t>Rolkov</w:t>
      </w:r>
      <w:r w:rsidR="00110F1D">
        <w:rPr>
          <w:rFonts w:ascii="Times New Roman" w:hAnsi="Times New Roman" w:cs="Times New Roman"/>
          <w:color w:val="000000"/>
          <w:sz w:val="24"/>
          <w:szCs w:val="24"/>
        </w:rPr>
        <w:t>u</w:t>
      </w:r>
      <w:proofErr w:type="spellEnd"/>
      <w:r w:rsidR="00574B4C">
        <w:rPr>
          <w:rFonts w:ascii="Times New Roman" w:hAnsi="Times New Roman" w:cs="Times New Roman"/>
          <w:color w:val="000000"/>
          <w:sz w:val="24"/>
          <w:szCs w:val="24"/>
        </w:rPr>
        <w:t xml:space="preserve"> vlevo až do konce slepé komunikace,</w:t>
      </w:r>
      <w:r w:rsidR="00423E24">
        <w:rPr>
          <w:rFonts w:ascii="Times New Roman" w:hAnsi="Times New Roman" w:cs="Times New Roman"/>
          <w:color w:val="000000"/>
          <w:sz w:val="24"/>
          <w:szCs w:val="24"/>
        </w:rPr>
        <w:t xml:space="preserve"> včetně chodníku u domu </w:t>
      </w:r>
      <w:proofErr w:type="gramStart"/>
      <w:r w:rsidR="00423E24">
        <w:rPr>
          <w:rFonts w:ascii="Times New Roman" w:hAnsi="Times New Roman" w:cs="Times New Roman"/>
          <w:color w:val="000000"/>
          <w:sz w:val="24"/>
          <w:szCs w:val="24"/>
        </w:rPr>
        <w:t>č.p.</w:t>
      </w:r>
      <w:proofErr w:type="gramEnd"/>
      <w:r w:rsidR="00423E24">
        <w:rPr>
          <w:rFonts w:ascii="Times New Roman" w:hAnsi="Times New Roman" w:cs="Times New Roman"/>
          <w:color w:val="000000"/>
          <w:sz w:val="24"/>
          <w:szCs w:val="24"/>
        </w:rPr>
        <w:t xml:space="preserve"> 247 a 254,</w:t>
      </w:r>
    </w:p>
    <w:p w14:paraId="583A0768" w14:textId="38A2E67C" w:rsidR="00574B4C" w:rsidRDefault="008E270E" w:rsidP="00C64B03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Lomnice </w:t>
      </w:r>
      <w:r w:rsidR="00486841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841">
        <w:rPr>
          <w:rFonts w:ascii="Times New Roman" w:hAnsi="Times New Roman" w:cs="Times New Roman"/>
          <w:color w:val="000000"/>
          <w:sz w:val="24"/>
          <w:szCs w:val="24"/>
        </w:rPr>
        <w:t xml:space="preserve">komunikace v </w:t>
      </w:r>
      <w:r w:rsidR="00574B4C">
        <w:rPr>
          <w:rFonts w:ascii="Times New Roman" w:hAnsi="Times New Roman" w:cs="Times New Roman"/>
          <w:color w:val="000000"/>
          <w:sz w:val="24"/>
          <w:szCs w:val="24"/>
        </w:rPr>
        <w:t>část</w:t>
      </w:r>
      <w:r w:rsidR="0048684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574B4C">
        <w:rPr>
          <w:rFonts w:ascii="Times New Roman" w:hAnsi="Times New Roman" w:cs="Times New Roman"/>
          <w:color w:val="000000"/>
          <w:sz w:val="24"/>
          <w:szCs w:val="24"/>
        </w:rPr>
        <w:t xml:space="preserve"> ulice </w:t>
      </w:r>
      <w:proofErr w:type="spellStart"/>
      <w:r w:rsidR="00574B4C">
        <w:rPr>
          <w:rFonts w:ascii="Times New Roman" w:hAnsi="Times New Roman" w:cs="Times New Roman"/>
          <w:color w:val="000000"/>
          <w:sz w:val="24"/>
          <w:szCs w:val="24"/>
        </w:rPr>
        <w:t>Bakošovec</w:t>
      </w:r>
      <w:proofErr w:type="spellEnd"/>
      <w:r w:rsidR="00574B4C">
        <w:rPr>
          <w:rFonts w:ascii="Times New Roman" w:hAnsi="Times New Roman" w:cs="Times New Roman"/>
          <w:color w:val="000000"/>
          <w:sz w:val="24"/>
          <w:szCs w:val="24"/>
        </w:rPr>
        <w:t xml:space="preserve"> – od křižovatky s ulicí Nová už po konec komunikace,</w:t>
      </w:r>
    </w:p>
    <w:p w14:paraId="3621EABA" w14:textId="73D38213" w:rsidR="00574B4C" w:rsidRDefault="008E270E" w:rsidP="00C64B03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Lomnice </w:t>
      </w:r>
      <w:r w:rsidR="00486841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841">
        <w:rPr>
          <w:rFonts w:ascii="Times New Roman" w:hAnsi="Times New Roman" w:cs="Times New Roman"/>
          <w:color w:val="000000"/>
          <w:sz w:val="24"/>
          <w:szCs w:val="24"/>
        </w:rPr>
        <w:t xml:space="preserve">komunikace v </w:t>
      </w:r>
      <w:r w:rsidR="00574B4C">
        <w:rPr>
          <w:rFonts w:ascii="Times New Roman" w:hAnsi="Times New Roman" w:cs="Times New Roman"/>
          <w:color w:val="000000"/>
          <w:sz w:val="24"/>
          <w:szCs w:val="24"/>
        </w:rPr>
        <w:t>část</w:t>
      </w:r>
      <w:r w:rsidR="0048684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574B4C">
        <w:rPr>
          <w:rFonts w:ascii="Times New Roman" w:hAnsi="Times New Roman" w:cs="Times New Roman"/>
          <w:color w:val="000000"/>
          <w:sz w:val="24"/>
          <w:szCs w:val="24"/>
        </w:rPr>
        <w:t xml:space="preserve"> ulice </w:t>
      </w:r>
      <w:proofErr w:type="spellStart"/>
      <w:r w:rsidR="00574B4C">
        <w:rPr>
          <w:rFonts w:ascii="Times New Roman" w:hAnsi="Times New Roman" w:cs="Times New Roman"/>
          <w:color w:val="000000"/>
          <w:sz w:val="24"/>
          <w:szCs w:val="24"/>
        </w:rPr>
        <w:t>Bakošovec</w:t>
      </w:r>
      <w:proofErr w:type="spellEnd"/>
      <w:r w:rsidR="00574B4C">
        <w:rPr>
          <w:rFonts w:ascii="Times New Roman" w:hAnsi="Times New Roman" w:cs="Times New Roman"/>
          <w:color w:val="000000"/>
          <w:sz w:val="24"/>
          <w:szCs w:val="24"/>
        </w:rPr>
        <w:t xml:space="preserve"> – spojovací komunikace na ulici Pod Starou farou,</w:t>
      </w:r>
    </w:p>
    <w:p w14:paraId="1A3A8A28" w14:textId="22194BFD" w:rsidR="00574B4C" w:rsidRDefault="008E270E" w:rsidP="00C64B03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Lomnice </w:t>
      </w:r>
      <w:r w:rsidR="00110F1D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4B4C">
        <w:rPr>
          <w:rFonts w:ascii="Times New Roman" w:hAnsi="Times New Roman" w:cs="Times New Roman"/>
          <w:color w:val="000000"/>
          <w:sz w:val="24"/>
          <w:szCs w:val="24"/>
        </w:rPr>
        <w:t>komunikace z </w:t>
      </w:r>
      <w:proofErr w:type="gramStart"/>
      <w:r w:rsidR="00574B4C">
        <w:rPr>
          <w:rFonts w:ascii="Times New Roman" w:hAnsi="Times New Roman" w:cs="Times New Roman"/>
          <w:color w:val="000000"/>
          <w:sz w:val="24"/>
          <w:szCs w:val="24"/>
        </w:rPr>
        <w:t>nám</w:t>
      </w:r>
      <w:proofErr w:type="gramEnd"/>
      <w:r w:rsidR="00574B4C">
        <w:rPr>
          <w:rFonts w:ascii="Times New Roman" w:hAnsi="Times New Roman" w:cs="Times New Roman"/>
          <w:color w:val="000000"/>
          <w:sz w:val="24"/>
          <w:szCs w:val="24"/>
        </w:rPr>
        <w:t>. Palackého směrem k zámku,</w:t>
      </w:r>
    </w:p>
    <w:p w14:paraId="31BEFE68" w14:textId="6A2F4F4B" w:rsidR="00574B4C" w:rsidRDefault="008E270E" w:rsidP="00C64B03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Lomnice </w:t>
      </w:r>
      <w:r w:rsidR="00110F1D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841">
        <w:rPr>
          <w:rFonts w:ascii="Times New Roman" w:hAnsi="Times New Roman" w:cs="Times New Roman"/>
          <w:color w:val="000000"/>
          <w:sz w:val="24"/>
          <w:szCs w:val="24"/>
        </w:rPr>
        <w:t xml:space="preserve">komunikace v </w:t>
      </w:r>
      <w:r w:rsidR="00E738EE">
        <w:rPr>
          <w:rFonts w:ascii="Times New Roman" w:hAnsi="Times New Roman" w:cs="Times New Roman"/>
          <w:color w:val="000000"/>
          <w:sz w:val="24"/>
          <w:szCs w:val="24"/>
        </w:rPr>
        <w:t>ul</w:t>
      </w:r>
      <w:r w:rsidR="00C512A7">
        <w:rPr>
          <w:rFonts w:ascii="Times New Roman" w:hAnsi="Times New Roman" w:cs="Times New Roman"/>
          <w:color w:val="000000"/>
          <w:sz w:val="24"/>
          <w:szCs w:val="24"/>
        </w:rPr>
        <w:t>ici</w:t>
      </w:r>
      <w:r w:rsidR="00E738EE">
        <w:rPr>
          <w:rFonts w:ascii="Times New Roman" w:hAnsi="Times New Roman" w:cs="Times New Roman"/>
          <w:color w:val="000000"/>
          <w:sz w:val="24"/>
          <w:szCs w:val="24"/>
        </w:rPr>
        <w:t xml:space="preserve"> Na Potůčku, </w:t>
      </w:r>
    </w:p>
    <w:p w14:paraId="260D29D5" w14:textId="2E7866A2" w:rsidR="00E435AF" w:rsidRDefault="008E270E" w:rsidP="00C64B03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Lomnice - </w:t>
      </w:r>
      <w:r w:rsidR="00E435AF">
        <w:rPr>
          <w:rFonts w:ascii="Times New Roman" w:hAnsi="Times New Roman" w:cs="Times New Roman"/>
          <w:color w:val="000000"/>
          <w:sz w:val="24"/>
          <w:szCs w:val="24"/>
        </w:rPr>
        <w:t>komunikace z </w:t>
      </w:r>
      <w:proofErr w:type="gramStart"/>
      <w:r w:rsidR="00E435AF">
        <w:rPr>
          <w:rFonts w:ascii="Times New Roman" w:hAnsi="Times New Roman" w:cs="Times New Roman"/>
          <w:color w:val="000000"/>
          <w:sz w:val="24"/>
          <w:szCs w:val="24"/>
        </w:rPr>
        <w:t>nám</w:t>
      </w:r>
      <w:proofErr w:type="gramEnd"/>
      <w:r w:rsidR="00E435AF">
        <w:rPr>
          <w:rFonts w:ascii="Times New Roman" w:hAnsi="Times New Roman" w:cs="Times New Roman"/>
          <w:color w:val="000000"/>
          <w:sz w:val="24"/>
          <w:szCs w:val="24"/>
        </w:rPr>
        <w:t xml:space="preserve">. Palackého za </w:t>
      </w:r>
      <w:r w:rsidR="00110F1D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E435AF">
        <w:rPr>
          <w:rFonts w:ascii="Times New Roman" w:hAnsi="Times New Roman" w:cs="Times New Roman"/>
          <w:color w:val="000000"/>
          <w:sz w:val="24"/>
          <w:szCs w:val="24"/>
        </w:rPr>
        <w:t xml:space="preserve">adnicí, nákupním střediskem, </w:t>
      </w:r>
      <w:r w:rsidR="005D72DB">
        <w:rPr>
          <w:rFonts w:ascii="Times New Roman" w:hAnsi="Times New Roman" w:cs="Times New Roman"/>
          <w:color w:val="000000"/>
          <w:sz w:val="24"/>
          <w:szCs w:val="24"/>
        </w:rPr>
        <w:t xml:space="preserve">po křižovatku s komunikací </w:t>
      </w:r>
      <w:r w:rsidR="00E435AF">
        <w:rPr>
          <w:rFonts w:ascii="Times New Roman" w:hAnsi="Times New Roman" w:cs="Times New Roman"/>
          <w:color w:val="000000"/>
          <w:sz w:val="24"/>
          <w:szCs w:val="24"/>
        </w:rPr>
        <w:t>směrem k</w:t>
      </w:r>
      <w:r w:rsidR="00783C6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10F1D">
        <w:rPr>
          <w:rFonts w:ascii="Times New Roman" w:hAnsi="Times New Roman" w:cs="Times New Roman"/>
          <w:color w:val="000000"/>
          <w:sz w:val="24"/>
          <w:szCs w:val="24"/>
        </w:rPr>
        <w:t>t</w:t>
      </w:r>
      <w:bookmarkStart w:id="0" w:name="_GoBack"/>
      <w:bookmarkEnd w:id="0"/>
      <w:r w:rsidR="00783C6F">
        <w:rPr>
          <w:rFonts w:ascii="Times New Roman" w:hAnsi="Times New Roman" w:cs="Times New Roman"/>
          <w:color w:val="000000"/>
          <w:sz w:val="24"/>
          <w:szCs w:val="24"/>
        </w:rPr>
        <w:t>erminálu IDS</w:t>
      </w:r>
      <w:r w:rsidR="005D72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435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87C792" w14:textId="711CB723" w:rsidR="00282035" w:rsidRDefault="00282035" w:rsidP="00C64B03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komunikace v místní části Veselí,</w:t>
      </w:r>
    </w:p>
    <w:p w14:paraId="6FC2BA45" w14:textId="5F94F8E1" w:rsidR="00282035" w:rsidRDefault="00282035" w:rsidP="00C64B03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komunikace v místní části Brusná, </w:t>
      </w:r>
    </w:p>
    <w:p w14:paraId="75AAAD07" w14:textId="46E0596E" w:rsidR="00282035" w:rsidRDefault="00B42E9A" w:rsidP="00C64B03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komunikace v místní části Řepka,</w:t>
      </w:r>
    </w:p>
    <w:p w14:paraId="702D3B12" w14:textId="3CE47736" w:rsidR="00F64C14" w:rsidRDefault="00110F1D" w:rsidP="00C64B03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Lomnice -</w:t>
      </w:r>
      <w:r w:rsidR="00B42E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841">
        <w:rPr>
          <w:rFonts w:ascii="Times New Roman" w:hAnsi="Times New Roman" w:cs="Times New Roman"/>
          <w:color w:val="000000"/>
          <w:sz w:val="24"/>
          <w:szCs w:val="24"/>
        </w:rPr>
        <w:t xml:space="preserve">komunikace v </w:t>
      </w:r>
      <w:r w:rsidR="00B42E9A">
        <w:rPr>
          <w:rFonts w:ascii="Times New Roman" w:hAnsi="Times New Roman" w:cs="Times New Roman"/>
          <w:color w:val="000000"/>
          <w:sz w:val="24"/>
          <w:szCs w:val="24"/>
        </w:rPr>
        <w:t>část</w:t>
      </w:r>
      <w:r w:rsidR="0048684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B42E9A">
        <w:rPr>
          <w:rFonts w:ascii="Times New Roman" w:hAnsi="Times New Roman" w:cs="Times New Roman"/>
          <w:color w:val="000000"/>
          <w:sz w:val="24"/>
          <w:szCs w:val="24"/>
        </w:rPr>
        <w:t xml:space="preserve"> ul</w:t>
      </w:r>
      <w:r w:rsidR="00C512A7">
        <w:rPr>
          <w:rFonts w:ascii="Times New Roman" w:hAnsi="Times New Roman" w:cs="Times New Roman"/>
          <w:color w:val="000000"/>
          <w:sz w:val="24"/>
          <w:szCs w:val="24"/>
        </w:rPr>
        <w:t>ici</w:t>
      </w:r>
      <w:r w:rsidR="00B42E9A">
        <w:rPr>
          <w:rFonts w:ascii="Times New Roman" w:hAnsi="Times New Roman" w:cs="Times New Roman"/>
          <w:color w:val="000000"/>
          <w:sz w:val="24"/>
          <w:szCs w:val="24"/>
        </w:rPr>
        <w:t xml:space="preserve"> Šk</w:t>
      </w:r>
      <w:r w:rsidR="002A4BDF">
        <w:rPr>
          <w:rFonts w:ascii="Times New Roman" w:hAnsi="Times New Roman" w:cs="Times New Roman"/>
          <w:color w:val="000000"/>
          <w:sz w:val="24"/>
          <w:szCs w:val="24"/>
        </w:rPr>
        <w:t>olní (pod Penzionem Pod Sýpkou),</w:t>
      </w:r>
    </w:p>
    <w:p w14:paraId="699D61FF" w14:textId="5012E951" w:rsidR="002A4BDF" w:rsidRPr="00C64B03" w:rsidRDefault="002A4BDF" w:rsidP="00C64B03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Lomnice </w:t>
      </w:r>
      <w:r w:rsidR="00110F1D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komunikace „za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Microtexem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14:paraId="6CB2ACC1" w14:textId="77777777" w:rsidR="007152FE" w:rsidRPr="000D013D" w:rsidRDefault="009E41B0" w:rsidP="007152FE">
      <w:pPr>
        <w:pStyle w:val="Nadpis2"/>
        <w:jc w:val="center"/>
        <w:rPr>
          <w:rFonts w:ascii="Times New Roman" w:hAnsi="Times New Roman" w:cs="Times New Roman"/>
          <w:color w:val="auto"/>
        </w:rPr>
      </w:pPr>
      <w:r w:rsidRPr="000D013D">
        <w:rPr>
          <w:rFonts w:ascii="Times New Roman" w:hAnsi="Times New Roman" w:cs="Times New Roman"/>
          <w:color w:val="auto"/>
        </w:rPr>
        <w:lastRenderedPageBreak/>
        <w:t xml:space="preserve">Čl. 2 </w:t>
      </w:r>
    </w:p>
    <w:p w14:paraId="4F83921F" w14:textId="3A5F566D" w:rsidR="00AD2514" w:rsidRPr="00AD2514" w:rsidRDefault="00DF59B5" w:rsidP="00AD251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514">
        <w:rPr>
          <w:rFonts w:ascii="Times New Roman" w:hAnsi="Times New Roman" w:cs="Times New Roman"/>
          <w:color w:val="000000"/>
          <w:sz w:val="24"/>
          <w:szCs w:val="24"/>
        </w:rPr>
        <w:t>Odstraňování závad ve schůdnosti chodníků, místních komunikací a průjezdních úseků silnic na území městyse Lomnice</w:t>
      </w:r>
      <w:r w:rsidR="00AD2514" w:rsidRPr="00AD25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35F18">
        <w:rPr>
          <w:rFonts w:ascii="Times New Roman" w:hAnsi="Times New Roman" w:cs="Times New Roman"/>
          <w:color w:val="000000"/>
          <w:sz w:val="24"/>
          <w:szCs w:val="24"/>
        </w:rPr>
        <w:t>vyznačených v P</w:t>
      </w:r>
      <w:r w:rsidR="00AD2514" w:rsidRPr="00AD2514">
        <w:rPr>
          <w:rFonts w:ascii="Times New Roman" w:hAnsi="Times New Roman" w:cs="Times New Roman"/>
          <w:color w:val="000000"/>
          <w:sz w:val="24"/>
          <w:szCs w:val="24"/>
        </w:rPr>
        <w:t xml:space="preserve">řílohách č. </w:t>
      </w:r>
      <w:r w:rsidR="00E35F1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D2514" w:rsidRPr="00AD2514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E35F18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r w:rsidR="00AD2514" w:rsidRPr="00AD2514">
        <w:rPr>
          <w:rFonts w:ascii="Times New Roman" w:hAnsi="Times New Roman" w:cs="Times New Roman"/>
          <w:color w:val="000000"/>
          <w:sz w:val="24"/>
          <w:szCs w:val="24"/>
        </w:rPr>
        <w:t xml:space="preserve">tohoto nařízení, </w:t>
      </w:r>
      <w:r w:rsidRPr="00AD2514">
        <w:rPr>
          <w:rFonts w:ascii="Times New Roman" w:hAnsi="Times New Roman" w:cs="Times New Roman"/>
          <w:color w:val="000000"/>
          <w:sz w:val="24"/>
          <w:szCs w:val="24"/>
        </w:rPr>
        <w:t xml:space="preserve">se provádí </w:t>
      </w:r>
      <w:r w:rsidR="00AD2514" w:rsidRPr="00AD2514">
        <w:rPr>
          <w:rFonts w:ascii="Times New Roman" w:hAnsi="Times New Roman" w:cs="Times New Roman"/>
          <w:color w:val="000000"/>
          <w:sz w:val="24"/>
          <w:szCs w:val="24"/>
        </w:rPr>
        <w:t xml:space="preserve">v celé jejich </w:t>
      </w:r>
      <w:r w:rsidR="00AD2514" w:rsidRPr="00C6744F">
        <w:rPr>
          <w:rFonts w:ascii="Times New Roman" w:hAnsi="Times New Roman" w:cs="Times New Roman"/>
          <w:color w:val="000000"/>
          <w:sz w:val="24"/>
          <w:szCs w:val="24"/>
        </w:rPr>
        <w:t>vyznačené délce</w:t>
      </w:r>
      <w:r w:rsidR="00C6744F" w:rsidRPr="00C6744F">
        <w:rPr>
          <w:rFonts w:ascii="Times New Roman" w:hAnsi="Times New Roman" w:cs="Times New Roman"/>
          <w:color w:val="000000"/>
          <w:sz w:val="24"/>
          <w:szCs w:val="24"/>
        </w:rPr>
        <w:t>, a to</w:t>
      </w:r>
      <w:r w:rsidR="005A3F37" w:rsidRPr="00C6744F">
        <w:rPr>
          <w:rFonts w:ascii="Times New Roman" w:hAnsi="Times New Roman" w:cs="Times New Roman"/>
          <w:color w:val="000000"/>
          <w:sz w:val="24"/>
          <w:szCs w:val="24"/>
        </w:rPr>
        <w:t xml:space="preserve"> na komunikacích určených pouze k chůzi </w:t>
      </w:r>
      <w:r w:rsidR="00AD2514" w:rsidRPr="00C6744F">
        <w:rPr>
          <w:rFonts w:ascii="Times New Roman" w:hAnsi="Times New Roman" w:cs="Times New Roman"/>
          <w:color w:val="000000"/>
          <w:sz w:val="24"/>
          <w:szCs w:val="24"/>
        </w:rPr>
        <w:t xml:space="preserve">v šířce 1 metr a na </w:t>
      </w:r>
      <w:r w:rsidR="005A3F37" w:rsidRPr="00C6744F">
        <w:rPr>
          <w:rFonts w:ascii="Times New Roman" w:hAnsi="Times New Roman" w:cs="Times New Roman"/>
          <w:color w:val="000000"/>
          <w:sz w:val="24"/>
          <w:szCs w:val="24"/>
        </w:rPr>
        <w:t xml:space="preserve">ostatních </w:t>
      </w:r>
      <w:r w:rsidR="00AD2514" w:rsidRPr="00C6744F">
        <w:rPr>
          <w:rFonts w:ascii="Times New Roman" w:hAnsi="Times New Roman" w:cs="Times New Roman"/>
          <w:color w:val="000000"/>
          <w:sz w:val="24"/>
          <w:szCs w:val="24"/>
        </w:rPr>
        <w:t xml:space="preserve">komunikacích </w:t>
      </w:r>
      <w:r w:rsidR="00CB1FC7" w:rsidRPr="00C6744F">
        <w:rPr>
          <w:rFonts w:ascii="Times New Roman" w:hAnsi="Times New Roman" w:cs="Times New Roman"/>
          <w:color w:val="000000"/>
          <w:sz w:val="24"/>
          <w:szCs w:val="24"/>
        </w:rPr>
        <w:t xml:space="preserve">v šířce </w:t>
      </w:r>
      <w:r w:rsidR="00AD2514" w:rsidRPr="00C6744F">
        <w:rPr>
          <w:rFonts w:ascii="Times New Roman" w:hAnsi="Times New Roman" w:cs="Times New Roman"/>
          <w:color w:val="000000"/>
          <w:sz w:val="24"/>
          <w:szCs w:val="24"/>
        </w:rPr>
        <w:t>alespoň pro jeden jízdní pruh</w:t>
      </w:r>
      <w:r w:rsidR="005A3F37" w:rsidRPr="00C6744F">
        <w:rPr>
          <w:rFonts w:ascii="Times New Roman" w:hAnsi="Times New Roman" w:cs="Times New Roman"/>
          <w:color w:val="000000"/>
          <w:sz w:val="24"/>
          <w:szCs w:val="24"/>
        </w:rPr>
        <w:t>, v místech přechodů pro chodce v celém rozsahu.</w:t>
      </w:r>
      <w:r w:rsidR="005A3F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FDF87FA" w14:textId="77777777" w:rsidR="00956B5C" w:rsidRDefault="009E41B0" w:rsidP="00956B5C">
      <w:pPr>
        <w:pStyle w:val="Nadpis2"/>
        <w:jc w:val="center"/>
        <w:rPr>
          <w:rFonts w:ascii="Times New Roman" w:hAnsi="Times New Roman" w:cs="Times New Roman"/>
          <w:color w:val="auto"/>
        </w:rPr>
      </w:pPr>
      <w:r w:rsidRPr="000D013D">
        <w:rPr>
          <w:rFonts w:ascii="Times New Roman" w:hAnsi="Times New Roman" w:cs="Times New Roman"/>
          <w:color w:val="auto"/>
        </w:rPr>
        <w:t xml:space="preserve">Čl. 3 </w:t>
      </w:r>
    </w:p>
    <w:p w14:paraId="7614731B" w14:textId="60FCFA8D" w:rsidR="005A06B8" w:rsidRDefault="00956B5C" w:rsidP="000711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113">
        <w:rPr>
          <w:rFonts w:ascii="Times New Roman" w:hAnsi="Times New Roman" w:cs="Times New Roman"/>
          <w:color w:val="000000"/>
          <w:sz w:val="24"/>
          <w:szCs w:val="24"/>
        </w:rPr>
        <w:t>Odstraňování závad ve schůdnosti chodníků, místních komunikací a průjezdních úseků silnic na území městyse Lomnice</w:t>
      </w:r>
      <w:r w:rsidR="00071113" w:rsidRPr="00071113">
        <w:rPr>
          <w:rFonts w:ascii="Times New Roman" w:hAnsi="Times New Roman" w:cs="Times New Roman"/>
          <w:color w:val="000000"/>
          <w:sz w:val="24"/>
          <w:szCs w:val="24"/>
        </w:rPr>
        <w:t>, uvedených v </w:t>
      </w:r>
      <w:r w:rsidR="00E35F18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E35F18" w:rsidRPr="00AD2514">
        <w:rPr>
          <w:rFonts w:ascii="Times New Roman" w:hAnsi="Times New Roman" w:cs="Times New Roman"/>
          <w:color w:val="000000"/>
          <w:sz w:val="24"/>
          <w:szCs w:val="24"/>
        </w:rPr>
        <w:t xml:space="preserve">řílohách č. </w:t>
      </w:r>
      <w:r w:rsidR="00E35F1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35F18" w:rsidRPr="00AD2514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E35F18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r w:rsidR="00071113" w:rsidRPr="00071113">
        <w:rPr>
          <w:rFonts w:ascii="Times New Roman" w:hAnsi="Times New Roman" w:cs="Times New Roman"/>
          <w:color w:val="000000"/>
          <w:sz w:val="24"/>
          <w:szCs w:val="24"/>
        </w:rPr>
        <w:t xml:space="preserve">tohoto nařízení, </w:t>
      </w:r>
      <w:r w:rsidRPr="00071113">
        <w:rPr>
          <w:rFonts w:ascii="Times New Roman" w:hAnsi="Times New Roman" w:cs="Times New Roman"/>
          <w:color w:val="000000"/>
          <w:sz w:val="24"/>
          <w:szCs w:val="24"/>
        </w:rPr>
        <w:t xml:space="preserve">se provádí </w:t>
      </w:r>
      <w:r w:rsidR="007E48A5">
        <w:rPr>
          <w:rFonts w:ascii="Times New Roman" w:hAnsi="Times New Roman" w:cs="Times New Roman"/>
          <w:color w:val="000000"/>
          <w:sz w:val="24"/>
          <w:szCs w:val="24"/>
        </w:rPr>
        <w:t>za situace, kdy vrstva napadlého sněhu dosáhne 5 cm</w:t>
      </w:r>
      <w:r w:rsidR="00E35F1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E48A5">
        <w:rPr>
          <w:rFonts w:ascii="Times New Roman" w:hAnsi="Times New Roman" w:cs="Times New Roman"/>
          <w:color w:val="000000"/>
          <w:sz w:val="24"/>
          <w:szCs w:val="24"/>
        </w:rPr>
        <w:t xml:space="preserve"> nebo jsou </w:t>
      </w:r>
      <w:r w:rsidR="005A06B8">
        <w:rPr>
          <w:rFonts w:ascii="Times New Roman" w:hAnsi="Times New Roman" w:cs="Times New Roman"/>
          <w:color w:val="000000"/>
          <w:sz w:val="24"/>
          <w:szCs w:val="24"/>
        </w:rPr>
        <w:t>tyto komunikace</w:t>
      </w:r>
      <w:r w:rsidR="00C011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06B8">
        <w:rPr>
          <w:rFonts w:ascii="Times New Roman" w:hAnsi="Times New Roman" w:cs="Times New Roman"/>
          <w:color w:val="000000"/>
          <w:sz w:val="24"/>
          <w:szCs w:val="24"/>
        </w:rPr>
        <w:t>pokryty náledím. Odstraňování závad ve schůdnosti se provádí následujícím způsobem:</w:t>
      </w:r>
    </w:p>
    <w:p w14:paraId="104196C7" w14:textId="100B801A" w:rsidR="005A06B8" w:rsidRPr="0075732F" w:rsidRDefault="006D3D2E" w:rsidP="0075732F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83A">
        <w:rPr>
          <w:rFonts w:ascii="Times New Roman" w:hAnsi="Times New Roman" w:cs="Times New Roman"/>
          <w:sz w:val="24"/>
          <w:szCs w:val="24"/>
        </w:rPr>
        <w:t>u</w:t>
      </w:r>
      <w:r w:rsidR="0075732F" w:rsidRPr="00D0083A">
        <w:rPr>
          <w:rFonts w:ascii="Times New Roman" w:hAnsi="Times New Roman" w:cs="Times New Roman"/>
          <w:sz w:val="24"/>
          <w:szCs w:val="24"/>
        </w:rPr>
        <w:t xml:space="preserve"> </w:t>
      </w:r>
      <w:r w:rsidR="009D5871" w:rsidRPr="00D0083A">
        <w:rPr>
          <w:rFonts w:ascii="Times New Roman" w:hAnsi="Times New Roman" w:cs="Times New Roman"/>
          <w:sz w:val="24"/>
          <w:szCs w:val="24"/>
        </w:rPr>
        <w:t>komunikací</w:t>
      </w:r>
      <w:r w:rsidR="000E19C2" w:rsidRPr="00D0083A">
        <w:rPr>
          <w:rFonts w:ascii="Times New Roman" w:hAnsi="Times New Roman" w:cs="Times New Roman"/>
          <w:sz w:val="24"/>
          <w:szCs w:val="24"/>
        </w:rPr>
        <w:t xml:space="preserve"> určených pouze k chůzi</w:t>
      </w:r>
      <w:r w:rsidR="000E19C2">
        <w:rPr>
          <w:rFonts w:ascii="Times New Roman" w:hAnsi="Times New Roman" w:cs="Times New Roman"/>
          <w:sz w:val="24"/>
          <w:szCs w:val="24"/>
        </w:rPr>
        <w:t xml:space="preserve"> </w:t>
      </w:r>
      <w:r w:rsidR="0075732F" w:rsidRPr="0075732F">
        <w:rPr>
          <w:rFonts w:ascii="Times New Roman" w:hAnsi="Times New Roman" w:cs="Times New Roman"/>
          <w:sz w:val="24"/>
          <w:szCs w:val="24"/>
        </w:rPr>
        <w:t xml:space="preserve">se provádí plužením malou komunální technikou a to v místech, kde lze tuto techniku použít, na ostatních místech se zajišťuje </w:t>
      </w:r>
      <w:r w:rsidR="0075732F">
        <w:rPr>
          <w:rFonts w:ascii="Times New Roman" w:hAnsi="Times New Roman" w:cs="Times New Roman"/>
          <w:sz w:val="24"/>
          <w:szCs w:val="24"/>
        </w:rPr>
        <w:t xml:space="preserve">ručním </w:t>
      </w:r>
      <w:r w:rsidR="00566D12" w:rsidRPr="00566D12">
        <w:rPr>
          <w:rFonts w:ascii="Times New Roman" w:hAnsi="Times New Roman" w:cs="Times New Roman"/>
          <w:sz w:val="24"/>
          <w:szCs w:val="24"/>
        </w:rPr>
        <w:t xml:space="preserve">odhrnutím sněhu, odmetením sněhu, oškrabáním </w:t>
      </w:r>
      <w:r w:rsidR="00E35F18">
        <w:rPr>
          <w:rFonts w:ascii="Times New Roman" w:hAnsi="Times New Roman" w:cs="Times New Roman"/>
          <w:sz w:val="24"/>
          <w:szCs w:val="24"/>
        </w:rPr>
        <w:t xml:space="preserve">nebo odstraněním </w:t>
      </w:r>
      <w:r w:rsidR="00566D12" w:rsidRPr="00566D12">
        <w:rPr>
          <w:rFonts w:ascii="Times New Roman" w:hAnsi="Times New Roman" w:cs="Times New Roman"/>
          <w:sz w:val="24"/>
          <w:szCs w:val="24"/>
        </w:rPr>
        <w:t>zmrazků</w:t>
      </w:r>
      <w:r w:rsidR="0075732F" w:rsidRPr="0075732F">
        <w:rPr>
          <w:rFonts w:ascii="Times New Roman" w:hAnsi="Times New Roman" w:cs="Times New Roman"/>
          <w:sz w:val="24"/>
          <w:szCs w:val="24"/>
        </w:rPr>
        <w:t>.</w:t>
      </w:r>
      <w:r w:rsidR="0075732F">
        <w:rPr>
          <w:rFonts w:ascii="Times New Roman" w:hAnsi="Times New Roman" w:cs="Times New Roman"/>
          <w:sz w:val="24"/>
          <w:szCs w:val="24"/>
        </w:rPr>
        <w:t xml:space="preserve"> </w:t>
      </w:r>
      <w:r w:rsidR="0075732F" w:rsidRPr="007D34EB">
        <w:rPr>
          <w:rFonts w:ascii="Times New Roman" w:hAnsi="Times New Roman" w:cs="Times New Roman"/>
          <w:sz w:val="24"/>
          <w:szCs w:val="24"/>
        </w:rPr>
        <w:t xml:space="preserve">Posyp chodníků </w:t>
      </w:r>
      <w:r w:rsidR="0075732F">
        <w:rPr>
          <w:rFonts w:ascii="Times New Roman" w:hAnsi="Times New Roman" w:cs="Times New Roman"/>
          <w:sz w:val="24"/>
          <w:szCs w:val="24"/>
        </w:rPr>
        <w:t xml:space="preserve">se provádí ručně </w:t>
      </w:r>
      <w:r>
        <w:rPr>
          <w:rFonts w:ascii="Times New Roman" w:hAnsi="Times New Roman" w:cs="Times New Roman"/>
          <w:sz w:val="24"/>
          <w:szCs w:val="24"/>
        </w:rPr>
        <w:t xml:space="preserve">inertním </w:t>
      </w:r>
      <w:r w:rsidR="0075732F" w:rsidRPr="007D34EB">
        <w:rPr>
          <w:rFonts w:ascii="Times New Roman" w:hAnsi="Times New Roman" w:cs="Times New Roman"/>
          <w:sz w:val="24"/>
          <w:szCs w:val="24"/>
        </w:rPr>
        <w:t xml:space="preserve">materiálem (nebo posypovou solí) a to v místech se zvýšeným sklonem </w:t>
      </w:r>
      <w:r w:rsidR="0075732F">
        <w:rPr>
          <w:rFonts w:ascii="Times New Roman" w:hAnsi="Times New Roman" w:cs="Times New Roman"/>
          <w:sz w:val="24"/>
          <w:szCs w:val="24"/>
        </w:rPr>
        <w:t xml:space="preserve">k </w:t>
      </w:r>
      <w:r w:rsidR="0075732F" w:rsidRPr="007D34EB">
        <w:rPr>
          <w:rFonts w:ascii="Times New Roman" w:hAnsi="Times New Roman" w:cs="Times New Roman"/>
          <w:sz w:val="24"/>
          <w:szCs w:val="24"/>
        </w:rPr>
        <w:t>tvorbě náledí</w:t>
      </w:r>
      <w:r w:rsidR="0075732F">
        <w:rPr>
          <w:rFonts w:ascii="Times New Roman" w:hAnsi="Times New Roman" w:cs="Times New Roman"/>
          <w:sz w:val="24"/>
          <w:szCs w:val="24"/>
        </w:rPr>
        <w:t>,</w:t>
      </w:r>
    </w:p>
    <w:p w14:paraId="6FC91FBE" w14:textId="01B8D91D" w:rsidR="0075732F" w:rsidRPr="0075732F" w:rsidRDefault="006D3D2E" w:rsidP="0075732F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r w:rsidR="000E19C2">
        <w:rPr>
          <w:rFonts w:ascii="Times New Roman" w:hAnsi="Times New Roman" w:cs="Times New Roman"/>
          <w:color w:val="000000"/>
          <w:sz w:val="24"/>
          <w:szCs w:val="24"/>
        </w:rPr>
        <w:t xml:space="preserve">ostatních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komunikací </w:t>
      </w:r>
      <w:r w:rsidRPr="0075732F">
        <w:rPr>
          <w:rFonts w:ascii="Times New Roman" w:hAnsi="Times New Roman" w:cs="Times New Roman"/>
          <w:sz w:val="24"/>
          <w:szCs w:val="24"/>
        </w:rPr>
        <w:t xml:space="preserve">se provádí </w:t>
      </w:r>
      <w:r w:rsidR="00566D12">
        <w:rPr>
          <w:rFonts w:ascii="Times New Roman" w:hAnsi="Times New Roman" w:cs="Times New Roman"/>
          <w:sz w:val="24"/>
          <w:szCs w:val="24"/>
        </w:rPr>
        <w:t xml:space="preserve">především </w:t>
      </w:r>
      <w:r w:rsidRPr="0075732F">
        <w:rPr>
          <w:rFonts w:ascii="Times New Roman" w:hAnsi="Times New Roman" w:cs="Times New Roman"/>
          <w:sz w:val="24"/>
          <w:szCs w:val="24"/>
        </w:rPr>
        <w:t>plužením</w:t>
      </w:r>
      <w:r w:rsidR="00566D12">
        <w:rPr>
          <w:rFonts w:ascii="Times New Roman" w:hAnsi="Times New Roman" w:cs="Times New Roman"/>
          <w:sz w:val="24"/>
          <w:szCs w:val="24"/>
        </w:rPr>
        <w:t>. P</w:t>
      </w:r>
      <w:r>
        <w:rPr>
          <w:rFonts w:ascii="Times New Roman" w:hAnsi="Times New Roman" w:cs="Times New Roman"/>
          <w:sz w:val="24"/>
          <w:szCs w:val="24"/>
        </w:rPr>
        <w:t>osyp</w:t>
      </w:r>
      <w:r w:rsidR="00865AD9">
        <w:rPr>
          <w:rFonts w:ascii="Times New Roman" w:hAnsi="Times New Roman" w:cs="Times New Roman"/>
          <w:sz w:val="24"/>
          <w:szCs w:val="24"/>
        </w:rPr>
        <w:t xml:space="preserve"> inertním materiálem (nebo posypovou solí) se provádí </w:t>
      </w:r>
      <w:r w:rsidR="00865AD9" w:rsidRPr="007D34EB">
        <w:rPr>
          <w:rFonts w:ascii="Times New Roman" w:hAnsi="Times New Roman" w:cs="Times New Roman"/>
          <w:sz w:val="24"/>
          <w:szCs w:val="24"/>
        </w:rPr>
        <w:t xml:space="preserve">v místech se zvýšeným sklonem </w:t>
      </w:r>
      <w:r w:rsidR="00865AD9">
        <w:rPr>
          <w:rFonts w:ascii="Times New Roman" w:hAnsi="Times New Roman" w:cs="Times New Roman"/>
          <w:sz w:val="24"/>
          <w:szCs w:val="24"/>
        </w:rPr>
        <w:t xml:space="preserve">k </w:t>
      </w:r>
      <w:r w:rsidR="00865AD9" w:rsidRPr="007D34EB">
        <w:rPr>
          <w:rFonts w:ascii="Times New Roman" w:hAnsi="Times New Roman" w:cs="Times New Roman"/>
          <w:sz w:val="24"/>
          <w:szCs w:val="24"/>
        </w:rPr>
        <w:t>tvorbě náledí</w:t>
      </w:r>
      <w:r w:rsidR="00865AD9">
        <w:rPr>
          <w:rFonts w:ascii="Times New Roman" w:hAnsi="Times New Roman" w:cs="Times New Roman"/>
          <w:sz w:val="24"/>
          <w:szCs w:val="24"/>
        </w:rPr>
        <w:t xml:space="preserve"> nebo v místech </w:t>
      </w:r>
      <w:r w:rsidR="000D530D">
        <w:rPr>
          <w:rFonts w:ascii="Times New Roman" w:hAnsi="Times New Roman" w:cs="Times New Roman"/>
          <w:sz w:val="24"/>
          <w:szCs w:val="24"/>
        </w:rPr>
        <w:t>dopravně ne</w:t>
      </w:r>
      <w:r w:rsidR="00865AD9">
        <w:rPr>
          <w:rFonts w:ascii="Times New Roman" w:hAnsi="Times New Roman" w:cs="Times New Roman"/>
          <w:sz w:val="24"/>
          <w:szCs w:val="24"/>
        </w:rPr>
        <w:t>bezpečných.</w:t>
      </w:r>
    </w:p>
    <w:p w14:paraId="5E1AD7DE" w14:textId="3FFD3F43" w:rsidR="0051377C" w:rsidRPr="00DD41B5" w:rsidRDefault="009E41B0" w:rsidP="00984A25">
      <w:pPr>
        <w:jc w:val="center"/>
        <w:rPr>
          <w:rFonts w:ascii="Arial" w:hAnsi="Arial" w:cs="Arial"/>
          <w:sz w:val="20"/>
          <w:szCs w:val="20"/>
        </w:rPr>
      </w:pPr>
      <w:r w:rsidRPr="00DD41B5">
        <w:rPr>
          <w:rFonts w:ascii="Times New Roman" w:eastAsiaTheme="majorEastAsia" w:hAnsi="Times New Roman" w:cs="Times New Roman"/>
          <w:b/>
          <w:bCs/>
          <w:sz w:val="26"/>
          <w:szCs w:val="26"/>
        </w:rPr>
        <w:t>Čl. 4</w:t>
      </w:r>
    </w:p>
    <w:p w14:paraId="6FA3C7C5" w14:textId="2A87511B" w:rsidR="0051377C" w:rsidRPr="002B72AF" w:rsidRDefault="00984A25" w:rsidP="001E2277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2AF">
        <w:rPr>
          <w:rFonts w:ascii="Times New Roman" w:hAnsi="Times New Roman" w:cs="Times New Roman"/>
          <w:sz w:val="24"/>
          <w:szCs w:val="24"/>
        </w:rPr>
        <w:t>Odstraňování závad ve schůdnosti chodníků, místních komunikací a průjezdních úseků silnic na území městyse Lomnice</w:t>
      </w:r>
      <w:r w:rsidR="000D530D" w:rsidRPr="002B72AF">
        <w:rPr>
          <w:rFonts w:ascii="Times New Roman" w:hAnsi="Times New Roman" w:cs="Times New Roman"/>
          <w:sz w:val="24"/>
          <w:szCs w:val="24"/>
        </w:rPr>
        <w:t>, uvedených v </w:t>
      </w:r>
      <w:r w:rsidR="00E35F18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E35F18" w:rsidRPr="00AD2514">
        <w:rPr>
          <w:rFonts w:ascii="Times New Roman" w:hAnsi="Times New Roman" w:cs="Times New Roman"/>
          <w:color w:val="000000"/>
          <w:sz w:val="24"/>
          <w:szCs w:val="24"/>
        </w:rPr>
        <w:t xml:space="preserve">řílohách č. </w:t>
      </w:r>
      <w:r w:rsidR="00E35F1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35F18" w:rsidRPr="00AD2514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E35F18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r w:rsidR="000D530D" w:rsidRPr="002B72AF">
        <w:rPr>
          <w:rFonts w:ascii="Times New Roman" w:hAnsi="Times New Roman" w:cs="Times New Roman"/>
          <w:sz w:val="24"/>
          <w:szCs w:val="24"/>
        </w:rPr>
        <w:t xml:space="preserve">tohoto nařízení, </w:t>
      </w:r>
      <w:r w:rsidRPr="002B72AF">
        <w:rPr>
          <w:rFonts w:ascii="Times New Roman" w:hAnsi="Times New Roman" w:cs="Times New Roman"/>
          <w:sz w:val="24"/>
          <w:szCs w:val="24"/>
        </w:rPr>
        <w:t>se provádí v následujících lhůtách</w:t>
      </w:r>
      <w:r w:rsidR="00DD41B5" w:rsidRPr="002B72AF">
        <w:rPr>
          <w:rFonts w:ascii="Times New Roman" w:hAnsi="Times New Roman" w:cs="Times New Roman"/>
          <w:sz w:val="24"/>
          <w:szCs w:val="24"/>
        </w:rPr>
        <w:t>:</w:t>
      </w:r>
    </w:p>
    <w:p w14:paraId="04D3A170" w14:textId="0D4B105C" w:rsidR="00DD41B5" w:rsidRPr="00D0083A" w:rsidRDefault="00DD41B5" w:rsidP="00DD41B5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083A">
        <w:rPr>
          <w:rFonts w:ascii="Times New Roman" w:hAnsi="Times New Roman" w:cs="Times New Roman"/>
          <w:color w:val="000000"/>
          <w:sz w:val="24"/>
          <w:szCs w:val="24"/>
        </w:rPr>
        <w:t xml:space="preserve">u </w:t>
      </w:r>
      <w:r w:rsidR="00584B0D" w:rsidRPr="00D0083A">
        <w:rPr>
          <w:rFonts w:ascii="Times New Roman" w:hAnsi="Times New Roman" w:cs="Times New Roman"/>
          <w:color w:val="000000"/>
          <w:sz w:val="24"/>
          <w:szCs w:val="24"/>
        </w:rPr>
        <w:t xml:space="preserve">komunikací určených pouze k chůzi </w:t>
      </w:r>
      <w:r w:rsidRPr="00D0083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584B0D" w:rsidRPr="00D0083A">
        <w:rPr>
          <w:rFonts w:ascii="Times New Roman" w:hAnsi="Times New Roman" w:cs="Times New Roman"/>
          <w:color w:val="000000"/>
          <w:sz w:val="24"/>
          <w:szCs w:val="24"/>
        </w:rPr>
        <w:t xml:space="preserve">u ostatních </w:t>
      </w:r>
      <w:r w:rsidRPr="00D0083A">
        <w:rPr>
          <w:rFonts w:ascii="Times New Roman" w:hAnsi="Times New Roman" w:cs="Times New Roman"/>
          <w:color w:val="000000"/>
          <w:sz w:val="24"/>
          <w:szCs w:val="24"/>
        </w:rPr>
        <w:t xml:space="preserve">komunikací v I. Pořadí </w:t>
      </w:r>
      <w:r w:rsidR="006301E6" w:rsidRPr="00D0083A">
        <w:rPr>
          <w:rFonts w:ascii="Times New Roman" w:hAnsi="Times New Roman" w:cs="Times New Roman"/>
          <w:color w:val="000000"/>
          <w:sz w:val="24"/>
          <w:szCs w:val="24"/>
        </w:rPr>
        <w:t xml:space="preserve">se závady ve schůdnosti odstraňují v pracovních dnech ve lhůtě </w:t>
      </w:r>
      <w:r w:rsidR="006301E6" w:rsidRPr="00D0083A">
        <w:rPr>
          <w:rFonts w:ascii="Times New Roman" w:hAnsi="Times New Roman" w:cs="Times New Roman"/>
          <w:sz w:val="24"/>
          <w:szCs w:val="24"/>
        </w:rPr>
        <w:t xml:space="preserve">do </w:t>
      </w:r>
      <w:r w:rsidR="00D0083A" w:rsidRPr="00D0083A">
        <w:rPr>
          <w:rFonts w:ascii="Times New Roman" w:hAnsi="Times New Roman" w:cs="Times New Roman"/>
          <w:sz w:val="24"/>
          <w:szCs w:val="24"/>
        </w:rPr>
        <w:t>8</w:t>
      </w:r>
      <w:r w:rsidR="006301E6" w:rsidRPr="00D0083A">
        <w:rPr>
          <w:rFonts w:ascii="Times New Roman" w:hAnsi="Times New Roman" w:cs="Times New Roman"/>
          <w:sz w:val="24"/>
          <w:szCs w:val="24"/>
        </w:rPr>
        <w:t xml:space="preserve"> hodin od jejich zjištění, v ostatní dny se závady ve schůdnosti odstraňují do 1</w:t>
      </w:r>
      <w:r w:rsidR="000F2624" w:rsidRPr="00D0083A">
        <w:rPr>
          <w:rFonts w:ascii="Times New Roman" w:hAnsi="Times New Roman" w:cs="Times New Roman"/>
          <w:sz w:val="24"/>
          <w:szCs w:val="24"/>
        </w:rPr>
        <w:t>5</w:t>
      </w:r>
      <w:r w:rsidR="006301E6" w:rsidRPr="00D0083A">
        <w:rPr>
          <w:rFonts w:ascii="Times New Roman" w:hAnsi="Times New Roman" w:cs="Times New Roman"/>
          <w:sz w:val="24"/>
          <w:szCs w:val="24"/>
        </w:rPr>
        <w:t xml:space="preserve"> hodin od jejich zjištění</w:t>
      </w:r>
      <w:r w:rsidR="000F2624" w:rsidRPr="00D0083A">
        <w:rPr>
          <w:rFonts w:ascii="Times New Roman" w:hAnsi="Times New Roman" w:cs="Times New Roman"/>
          <w:sz w:val="24"/>
          <w:szCs w:val="24"/>
        </w:rPr>
        <w:t xml:space="preserve">, </w:t>
      </w:r>
      <w:r w:rsidR="006301E6" w:rsidRPr="00D00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28C07" w14:textId="640383CE" w:rsidR="00B755D1" w:rsidRPr="00D0083A" w:rsidRDefault="00AD4394" w:rsidP="00DD41B5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083A">
        <w:rPr>
          <w:rFonts w:ascii="Times New Roman" w:hAnsi="Times New Roman" w:cs="Times New Roman"/>
          <w:color w:val="000000"/>
          <w:sz w:val="24"/>
          <w:szCs w:val="24"/>
        </w:rPr>
        <w:t>u komunikací určených pouze k chůzi a u ostatních komunikací</w:t>
      </w:r>
      <w:r w:rsidR="00B755D1" w:rsidRPr="00D0083A">
        <w:rPr>
          <w:rFonts w:ascii="Times New Roman" w:hAnsi="Times New Roman" w:cs="Times New Roman"/>
          <w:color w:val="000000"/>
          <w:sz w:val="24"/>
          <w:szCs w:val="24"/>
        </w:rPr>
        <w:t xml:space="preserve"> v II. Pořadí </w:t>
      </w:r>
      <w:r w:rsidR="000F2624" w:rsidRPr="00D0083A">
        <w:rPr>
          <w:rFonts w:ascii="Times New Roman" w:hAnsi="Times New Roman" w:cs="Times New Roman"/>
          <w:color w:val="000000"/>
          <w:sz w:val="24"/>
          <w:szCs w:val="24"/>
        </w:rPr>
        <w:t xml:space="preserve">se závady ve schůdnosti odstraňují v pracovních dnech ve lhůtě </w:t>
      </w:r>
      <w:r w:rsidR="000F2624" w:rsidRPr="00D0083A">
        <w:rPr>
          <w:rFonts w:ascii="Times New Roman" w:hAnsi="Times New Roman" w:cs="Times New Roman"/>
          <w:sz w:val="24"/>
          <w:szCs w:val="24"/>
        </w:rPr>
        <w:t>do 1</w:t>
      </w:r>
      <w:r w:rsidR="00D0083A" w:rsidRPr="00D0083A">
        <w:rPr>
          <w:rFonts w:ascii="Times New Roman" w:hAnsi="Times New Roman" w:cs="Times New Roman"/>
          <w:sz w:val="24"/>
          <w:szCs w:val="24"/>
        </w:rPr>
        <w:t>6</w:t>
      </w:r>
      <w:r w:rsidR="000F2624" w:rsidRPr="00D0083A">
        <w:rPr>
          <w:rFonts w:ascii="Times New Roman" w:hAnsi="Times New Roman" w:cs="Times New Roman"/>
          <w:sz w:val="24"/>
          <w:szCs w:val="24"/>
        </w:rPr>
        <w:t xml:space="preserve"> hodin od jejich zjištění, v ostatní dny se závady ve schůdnosti odstraňují do </w:t>
      </w:r>
      <w:r w:rsidR="00D0083A" w:rsidRPr="00D0083A">
        <w:rPr>
          <w:rFonts w:ascii="Times New Roman" w:hAnsi="Times New Roman" w:cs="Times New Roman"/>
          <w:sz w:val="24"/>
          <w:szCs w:val="24"/>
        </w:rPr>
        <w:t>30</w:t>
      </w:r>
      <w:r w:rsidR="000F2624" w:rsidRPr="00D0083A">
        <w:rPr>
          <w:rFonts w:ascii="Times New Roman" w:hAnsi="Times New Roman" w:cs="Times New Roman"/>
          <w:sz w:val="24"/>
          <w:szCs w:val="24"/>
        </w:rPr>
        <w:t xml:space="preserve"> hodin od jejich zjištění,  </w:t>
      </w:r>
    </w:p>
    <w:p w14:paraId="5CE3E8A8" w14:textId="2EC32040" w:rsidR="00B755D1" w:rsidRPr="00D0083A" w:rsidRDefault="00CF7FB1" w:rsidP="00B755D1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083A">
        <w:rPr>
          <w:rFonts w:ascii="Times New Roman" w:hAnsi="Times New Roman" w:cs="Times New Roman"/>
          <w:color w:val="000000"/>
          <w:sz w:val="24"/>
          <w:szCs w:val="24"/>
        </w:rPr>
        <w:t xml:space="preserve">u komunikací určených pouze k chůzi a u ostatních komunikací </w:t>
      </w:r>
      <w:r w:rsidR="00B755D1" w:rsidRPr="00D0083A">
        <w:rPr>
          <w:rFonts w:ascii="Times New Roman" w:hAnsi="Times New Roman" w:cs="Times New Roman"/>
          <w:color w:val="000000"/>
          <w:sz w:val="24"/>
          <w:szCs w:val="24"/>
        </w:rPr>
        <w:t xml:space="preserve">v III. Pořadí </w:t>
      </w:r>
      <w:r w:rsidR="000F2624" w:rsidRPr="00D0083A">
        <w:rPr>
          <w:rFonts w:ascii="Times New Roman" w:hAnsi="Times New Roman" w:cs="Times New Roman"/>
          <w:color w:val="000000"/>
          <w:sz w:val="24"/>
          <w:szCs w:val="24"/>
        </w:rPr>
        <w:t xml:space="preserve">se závady ve schůdnosti odstraňují v pracovních dnech ve lhůtě </w:t>
      </w:r>
      <w:r w:rsidR="000F2624" w:rsidRPr="00D0083A">
        <w:rPr>
          <w:rFonts w:ascii="Times New Roman" w:hAnsi="Times New Roman" w:cs="Times New Roman"/>
          <w:sz w:val="24"/>
          <w:szCs w:val="24"/>
        </w:rPr>
        <w:t xml:space="preserve">do </w:t>
      </w:r>
      <w:r w:rsidR="0068658E" w:rsidRPr="00D0083A">
        <w:rPr>
          <w:rFonts w:ascii="Times New Roman" w:hAnsi="Times New Roman" w:cs="Times New Roman"/>
          <w:sz w:val="24"/>
          <w:szCs w:val="24"/>
        </w:rPr>
        <w:t>2</w:t>
      </w:r>
      <w:r w:rsidR="00D0083A" w:rsidRPr="00D0083A">
        <w:rPr>
          <w:rFonts w:ascii="Times New Roman" w:hAnsi="Times New Roman" w:cs="Times New Roman"/>
          <w:sz w:val="24"/>
          <w:szCs w:val="24"/>
        </w:rPr>
        <w:t>4</w:t>
      </w:r>
      <w:r w:rsidR="000F2624" w:rsidRPr="00D0083A">
        <w:rPr>
          <w:rFonts w:ascii="Times New Roman" w:hAnsi="Times New Roman" w:cs="Times New Roman"/>
          <w:sz w:val="24"/>
          <w:szCs w:val="24"/>
        </w:rPr>
        <w:t xml:space="preserve"> hodin od jejich zjištění, v ostatní dny se závady ve schůdnosti odstraňují do </w:t>
      </w:r>
      <w:r w:rsidR="00D0083A" w:rsidRPr="00D0083A">
        <w:rPr>
          <w:rFonts w:ascii="Times New Roman" w:hAnsi="Times New Roman" w:cs="Times New Roman"/>
          <w:sz w:val="24"/>
          <w:szCs w:val="24"/>
        </w:rPr>
        <w:t>36</w:t>
      </w:r>
      <w:r w:rsidR="000F2624" w:rsidRPr="00D0083A">
        <w:rPr>
          <w:rFonts w:ascii="Times New Roman" w:hAnsi="Times New Roman" w:cs="Times New Roman"/>
          <w:sz w:val="24"/>
          <w:szCs w:val="24"/>
        </w:rPr>
        <w:t xml:space="preserve"> hodin od jejich zjištění</w:t>
      </w:r>
      <w:r w:rsidR="0068658E" w:rsidRPr="00D0083A">
        <w:rPr>
          <w:rFonts w:ascii="Times New Roman" w:hAnsi="Times New Roman" w:cs="Times New Roman"/>
          <w:sz w:val="24"/>
          <w:szCs w:val="24"/>
        </w:rPr>
        <w:t>.</w:t>
      </w:r>
    </w:p>
    <w:p w14:paraId="47486952" w14:textId="47C4A317" w:rsidR="00984A25" w:rsidRDefault="0068658E" w:rsidP="001E2277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Odstraňování závad ve schůdnosti </w:t>
      </w:r>
      <w:r w:rsidR="00A1715F" w:rsidRPr="00A1407D">
        <w:rPr>
          <w:rFonts w:ascii="Times New Roman" w:hAnsi="Times New Roman" w:cs="Times New Roman"/>
          <w:sz w:val="24"/>
          <w:szCs w:val="24"/>
        </w:rPr>
        <w:t xml:space="preserve">chodníků, místních komunikací a průjezdních úseků </w:t>
      </w:r>
      <w:r w:rsidR="00A1715F" w:rsidRPr="002B72AF">
        <w:rPr>
          <w:rFonts w:ascii="Times New Roman" w:hAnsi="Times New Roman" w:cs="Times New Roman"/>
          <w:sz w:val="24"/>
          <w:szCs w:val="24"/>
        </w:rPr>
        <w:t xml:space="preserve">silnic na území městyse Lomnice, </w:t>
      </w:r>
      <w:r w:rsidR="009E1E64" w:rsidRPr="000642C4">
        <w:rPr>
          <w:rFonts w:ascii="Times New Roman" w:hAnsi="Times New Roman" w:cs="Times New Roman"/>
          <w:sz w:val="24"/>
          <w:szCs w:val="24"/>
        </w:rPr>
        <w:t xml:space="preserve">které jsou dle níže uvedeného číselného označení </w:t>
      </w:r>
      <w:r w:rsidR="009E1E64">
        <w:rPr>
          <w:rFonts w:ascii="Times New Roman" w:hAnsi="Times New Roman" w:cs="Times New Roman"/>
          <w:sz w:val="24"/>
          <w:szCs w:val="24"/>
        </w:rPr>
        <w:t xml:space="preserve">současně </w:t>
      </w:r>
      <w:r w:rsidR="009E1E64" w:rsidRPr="000642C4">
        <w:rPr>
          <w:rFonts w:ascii="Times New Roman" w:hAnsi="Times New Roman" w:cs="Times New Roman"/>
          <w:sz w:val="24"/>
          <w:szCs w:val="24"/>
        </w:rPr>
        <w:t>vyznačeny</w:t>
      </w:r>
      <w:r w:rsidR="009E1E64" w:rsidRPr="002B72AF">
        <w:rPr>
          <w:rFonts w:ascii="Times New Roman" w:hAnsi="Times New Roman" w:cs="Times New Roman"/>
          <w:sz w:val="24"/>
          <w:szCs w:val="24"/>
        </w:rPr>
        <w:t xml:space="preserve"> </w:t>
      </w:r>
      <w:r w:rsidR="00A1715F" w:rsidRPr="002B72AF">
        <w:rPr>
          <w:rFonts w:ascii="Times New Roman" w:hAnsi="Times New Roman" w:cs="Times New Roman"/>
          <w:sz w:val="24"/>
          <w:szCs w:val="24"/>
        </w:rPr>
        <w:t>v </w:t>
      </w:r>
      <w:r w:rsidR="009E1E64">
        <w:rPr>
          <w:rFonts w:ascii="Times New Roman" w:hAnsi="Times New Roman" w:cs="Times New Roman"/>
          <w:sz w:val="24"/>
          <w:szCs w:val="24"/>
        </w:rPr>
        <w:t>P</w:t>
      </w:r>
      <w:r w:rsidR="00A1715F" w:rsidRPr="002B72AF">
        <w:rPr>
          <w:rFonts w:ascii="Times New Roman" w:hAnsi="Times New Roman" w:cs="Times New Roman"/>
          <w:sz w:val="24"/>
          <w:szCs w:val="24"/>
        </w:rPr>
        <w:t xml:space="preserve">řílohách č. </w:t>
      </w:r>
      <w:r w:rsidR="001B574F">
        <w:rPr>
          <w:rFonts w:ascii="Times New Roman" w:hAnsi="Times New Roman" w:cs="Times New Roman"/>
          <w:sz w:val="24"/>
          <w:szCs w:val="24"/>
        </w:rPr>
        <w:t>2</w:t>
      </w:r>
      <w:r w:rsidR="00A1715F" w:rsidRPr="002B72AF">
        <w:rPr>
          <w:rFonts w:ascii="Times New Roman" w:hAnsi="Times New Roman" w:cs="Times New Roman"/>
          <w:sz w:val="24"/>
          <w:szCs w:val="24"/>
        </w:rPr>
        <w:t xml:space="preserve"> až </w:t>
      </w:r>
      <w:r w:rsidR="001B574F">
        <w:rPr>
          <w:rFonts w:ascii="Times New Roman" w:hAnsi="Times New Roman" w:cs="Times New Roman"/>
          <w:sz w:val="24"/>
          <w:szCs w:val="24"/>
        </w:rPr>
        <w:t>3</w:t>
      </w:r>
      <w:r w:rsidR="00A1715F" w:rsidRPr="002B72AF">
        <w:rPr>
          <w:rFonts w:ascii="Times New Roman" w:hAnsi="Times New Roman" w:cs="Times New Roman"/>
          <w:sz w:val="24"/>
          <w:szCs w:val="24"/>
        </w:rPr>
        <w:t xml:space="preserve"> tohoto nařízení, se provádí</w:t>
      </w:r>
      <w:r w:rsidR="00A1407D">
        <w:rPr>
          <w:rFonts w:ascii="Times New Roman" w:hAnsi="Times New Roman" w:cs="Times New Roman"/>
          <w:sz w:val="24"/>
          <w:szCs w:val="24"/>
        </w:rPr>
        <w:t xml:space="preserve"> v následujícím pořadí:</w:t>
      </w:r>
    </w:p>
    <w:p w14:paraId="2622CB44" w14:textId="151A97FD" w:rsidR="00C64B03" w:rsidRDefault="00552931" w:rsidP="008375E3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4B03">
        <w:rPr>
          <w:rFonts w:ascii="Times New Roman" w:hAnsi="Times New Roman" w:cs="Times New Roman"/>
          <w:b/>
          <w:sz w:val="24"/>
          <w:szCs w:val="24"/>
        </w:rPr>
        <w:t>I. Pořadí:</w:t>
      </w:r>
      <w:r w:rsidRPr="00C64B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C8561A" w14:textId="148D7214" w:rsidR="00552931" w:rsidRPr="004E1250" w:rsidRDefault="00552931" w:rsidP="00564BBD">
      <w:pPr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1250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Jedná se o následující </w:t>
      </w:r>
      <w:r w:rsidR="00D0083A">
        <w:rPr>
          <w:rFonts w:ascii="Times New Roman" w:hAnsi="Times New Roman" w:cs="Times New Roman"/>
          <w:sz w:val="24"/>
          <w:szCs w:val="24"/>
          <w:u w:val="single"/>
        </w:rPr>
        <w:t xml:space="preserve">komunikace určené pouze k chůzi </w:t>
      </w:r>
      <w:r w:rsidR="00BA7308" w:rsidRPr="004E1250">
        <w:rPr>
          <w:rFonts w:ascii="Times New Roman" w:hAnsi="Times New Roman" w:cs="Times New Roman"/>
          <w:sz w:val="24"/>
          <w:szCs w:val="24"/>
          <w:u w:val="single"/>
        </w:rPr>
        <w:t>a přechody pro chodce</w:t>
      </w:r>
      <w:r w:rsidRPr="004E125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59BE769" w14:textId="172EDC84" w:rsidR="00552931" w:rsidRDefault="00552931" w:rsidP="00564BBD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Terminál IDS</w:t>
      </w:r>
      <w:r w:rsidR="00D7523B">
        <w:rPr>
          <w:rFonts w:ascii="Times New Roman" w:hAnsi="Times New Roman" w:cs="Times New Roman"/>
          <w:color w:val="auto"/>
        </w:rPr>
        <w:t>, chodník nám. Palackého, ul</w:t>
      </w:r>
      <w:r w:rsidR="002112D0">
        <w:rPr>
          <w:rFonts w:ascii="Times New Roman" w:hAnsi="Times New Roman" w:cs="Times New Roman"/>
          <w:color w:val="auto"/>
        </w:rPr>
        <w:t>ice</w:t>
      </w:r>
      <w:r w:rsidR="00D7523B">
        <w:rPr>
          <w:rFonts w:ascii="Times New Roman" w:hAnsi="Times New Roman" w:cs="Times New Roman"/>
          <w:color w:val="auto"/>
        </w:rPr>
        <w:t xml:space="preserve"> Tišnovská po křižovatku s ul</w:t>
      </w:r>
      <w:r w:rsidR="002112D0">
        <w:rPr>
          <w:rFonts w:ascii="Times New Roman" w:hAnsi="Times New Roman" w:cs="Times New Roman"/>
          <w:color w:val="auto"/>
        </w:rPr>
        <w:t>icí</w:t>
      </w:r>
      <w:r w:rsidR="00D7523B">
        <w:rPr>
          <w:rFonts w:ascii="Times New Roman" w:hAnsi="Times New Roman" w:cs="Times New Roman"/>
          <w:color w:val="auto"/>
        </w:rPr>
        <w:t xml:space="preserve"> Dlouhá,</w:t>
      </w:r>
    </w:p>
    <w:p w14:paraId="46BD0418" w14:textId="2B555EE4" w:rsidR="00332D99" w:rsidRDefault="00332D99" w:rsidP="00332D99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Přechod pro chodce ul</w:t>
      </w:r>
      <w:r w:rsidR="002112D0">
        <w:rPr>
          <w:rFonts w:ascii="Times New Roman" w:hAnsi="Times New Roman" w:cs="Times New Roman"/>
          <w:color w:val="auto"/>
        </w:rPr>
        <w:t>ic</w:t>
      </w:r>
      <w:r w:rsidR="00F616AD">
        <w:rPr>
          <w:rFonts w:ascii="Times New Roman" w:hAnsi="Times New Roman" w:cs="Times New Roman"/>
          <w:color w:val="auto"/>
        </w:rPr>
        <w:t>e</w:t>
      </w:r>
      <w:r>
        <w:rPr>
          <w:rFonts w:ascii="Times New Roman" w:hAnsi="Times New Roman" w:cs="Times New Roman"/>
          <w:color w:val="auto"/>
        </w:rPr>
        <w:t xml:space="preserve"> Tišnovská,</w:t>
      </w:r>
    </w:p>
    <w:p w14:paraId="5C52F458" w14:textId="23BE599D" w:rsidR="00332D99" w:rsidRDefault="00332D99" w:rsidP="00332D99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Přechod pro chodce ul</w:t>
      </w:r>
      <w:r w:rsidR="002112D0">
        <w:rPr>
          <w:rFonts w:ascii="Times New Roman" w:hAnsi="Times New Roman" w:cs="Times New Roman"/>
          <w:color w:val="auto"/>
        </w:rPr>
        <w:t>ic</w:t>
      </w:r>
      <w:r w:rsidR="00F616AD">
        <w:rPr>
          <w:rFonts w:ascii="Times New Roman" w:hAnsi="Times New Roman" w:cs="Times New Roman"/>
          <w:color w:val="auto"/>
        </w:rPr>
        <w:t>e</w:t>
      </w:r>
      <w:r>
        <w:rPr>
          <w:rFonts w:ascii="Times New Roman" w:hAnsi="Times New Roman" w:cs="Times New Roman"/>
          <w:color w:val="auto"/>
        </w:rPr>
        <w:t xml:space="preserve"> Dlouhá,</w:t>
      </w:r>
    </w:p>
    <w:p w14:paraId="7574B5D2" w14:textId="5BC88FD0" w:rsidR="00332D99" w:rsidRDefault="00332D99" w:rsidP="00332D99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Přechod pro chodce ul</w:t>
      </w:r>
      <w:r w:rsidR="002112D0">
        <w:rPr>
          <w:rFonts w:ascii="Times New Roman" w:hAnsi="Times New Roman" w:cs="Times New Roman"/>
          <w:color w:val="auto"/>
        </w:rPr>
        <w:t>ic</w:t>
      </w:r>
      <w:r w:rsidR="00F616AD">
        <w:rPr>
          <w:rFonts w:ascii="Times New Roman" w:hAnsi="Times New Roman" w:cs="Times New Roman"/>
          <w:color w:val="auto"/>
        </w:rPr>
        <w:t>e</w:t>
      </w:r>
      <w:r>
        <w:rPr>
          <w:rFonts w:ascii="Times New Roman" w:hAnsi="Times New Roman" w:cs="Times New Roman"/>
          <w:color w:val="auto"/>
        </w:rPr>
        <w:t xml:space="preserve"> Tišnovská,</w:t>
      </w:r>
    </w:p>
    <w:p w14:paraId="19704209" w14:textId="5AE927BD" w:rsidR="00332D99" w:rsidRDefault="00332D99" w:rsidP="00332D99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Přechod pro chodce ul</w:t>
      </w:r>
      <w:r w:rsidR="002112D0">
        <w:rPr>
          <w:rFonts w:ascii="Times New Roman" w:hAnsi="Times New Roman" w:cs="Times New Roman"/>
          <w:color w:val="auto"/>
        </w:rPr>
        <w:t>ice</w:t>
      </w:r>
      <w:r>
        <w:rPr>
          <w:rFonts w:ascii="Times New Roman" w:hAnsi="Times New Roman" w:cs="Times New Roman"/>
          <w:color w:val="auto"/>
        </w:rPr>
        <w:t xml:space="preserve"> Tišnovská – u zastávky „škola“,</w:t>
      </w:r>
    </w:p>
    <w:p w14:paraId="490950F4" w14:textId="52201FC8" w:rsidR="00552931" w:rsidRPr="007D34EB" w:rsidRDefault="00552931" w:rsidP="00564BBD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Tišnovská</w:t>
      </w:r>
      <w:r w:rsidR="004E1250">
        <w:rPr>
          <w:rFonts w:ascii="Times New Roman" w:hAnsi="Times New Roman" w:cs="Times New Roman"/>
          <w:color w:val="auto"/>
        </w:rPr>
        <w:t>,</w:t>
      </w:r>
    </w:p>
    <w:p w14:paraId="0573881F" w14:textId="357029BA" w:rsidR="00552931" w:rsidRPr="007D34EB" w:rsidRDefault="00552931" w:rsidP="00564BBD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U Školy</w:t>
      </w:r>
      <w:r w:rsidR="004E1250">
        <w:rPr>
          <w:rFonts w:ascii="Times New Roman" w:hAnsi="Times New Roman" w:cs="Times New Roman"/>
          <w:color w:val="auto"/>
        </w:rPr>
        <w:t>,</w:t>
      </w:r>
    </w:p>
    <w:p w14:paraId="3C39BAD2" w14:textId="2AFD97E4" w:rsidR="00552931" w:rsidRPr="007D34EB" w:rsidRDefault="00552931" w:rsidP="00564BBD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Dlouhá</w:t>
      </w:r>
      <w:r w:rsidR="004E1250">
        <w:rPr>
          <w:rFonts w:ascii="Times New Roman" w:hAnsi="Times New Roman" w:cs="Times New Roman"/>
          <w:color w:val="auto"/>
        </w:rPr>
        <w:t>,</w:t>
      </w:r>
    </w:p>
    <w:p w14:paraId="0DC0CE8D" w14:textId="36CF9585" w:rsidR="00552931" w:rsidRDefault="00552931" w:rsidP="00564BBD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Družstevní</w:t>
      </w:r>
      <w:r w:rsidR="00DB7ED3">
        <w:rPr>
          <w:rFonts w:ascii="Times New Roman" w:hAnsi="Times New Roman" w:cs="Times New Roman"/>
          <w:color w:val="auto"/>
        </w:rPr>
        <w:t>.</w:t>
      </w:r>
    </w:p>
    <w:p w14:paraId="25AEDEDD" w14:textId="115E1B19" w:rsidR="00D0083A" w:rsidRPr="004E1250" w:rsidRDefault="00D0083A" w:rsidP="00D0083A">
      <w:pPr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1250">
        <w:rPr>
          <w:rFonts w:ascii="Times New Roman" w:hAnsi="Times New Roman" w:cs="Times New Roman"/>
          <w:sz w:val="24"/>
          <w:szCs w:val="24"/>
          <w:u w:val="single"/>
        </w:rPr>
        <w:t xml:space="preserve">Jedná se o následující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ostatní </w:t>
      </w:r>
      <w:r w:rsidRPr="004E1250">
        <w:rPr>
          <w:rFonts w:ascii="Times New Roman" w:hAnsi="Times New Roman" w:cs="Times New Roman"/>
          <w:sz w:val="24"/>
          <w:szCs w:val="24"/>
          <w:u w:val="single"/>
        </w:rPr>
        <w:t>komunikace:</w:t>
      </w:r>
    </w:p>
    <w:p w14:paraId="40A87B82" w14:textId="11454D27" w:rsidR="00D0083A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Terminál IDS</w:t>
      </w:r>
      <w:r>
        <w:rPr>
          <w:rFonts w:ascii="Times New Roman" w:hAnsi="Times New Roman" w:cs="Times New Roman"/>
          <w:color w:val="auto"/>
        </w:rPr>
        <w:t xml:space="preserve">, jeho napojení na </w:t>
      </w:r>
      <w:proofErr w:type="gramStart"/>
      <w:r>
        <w:rPr>
          <w:rFonts w:ascii="Times New Roman" w:hAnsi="Times New Roman" w:cs="Times New Roman"/>
          <w:color w:val="auto"/>
        </w:rPr>
        <w:t>nám.</w:t>
      </w:r>
      <w:proofErr w:type="gramEnd"/>
      <w:r>
        <w:rPr>
          <w:rFonts w:ascii="Times New Roman" w:hAnsi="Times New Roman" w:cs="Times New Roman"/>
          <w:color w:val="auto"/>
        </w:rPr>
        <w:t xml:space="preserve"> Palackého, ul</w:t>
      </w:r>
      <w:r w:rsidR="00E31609">
        <w:rPr>
          <w:rFonts w:ascii="Times New Roman" w:hAnsi="Times New Roman" w:cs="Times New Roman"/>
          <w:color w:val="auto"/>
        </w:rPr>
        <w:t>ici</w:t>
      </w:r>
      <w:r>
        <w:rPr>
          <w:rFonts w:ascii="Times New Roman" w:hAnsi="Times New Roman" w:cs="Times New Roman"/>
          <w:color w:val="auto"/>
        </w:rPr>
        <w:t xml:space="preserve"> Tišnovskou až po křižovatku s ul</w:t>
      </w:r>
      <w:r w:rsidR="002112D0">
        <w:rPr>
          <w:rFonts w:ascii="Times New Roman" w:hAnsi="Times New Roman" w:cs="Times New Roman"/>
          <w:color w:val="auto"/>
        </w:rPr>
        <w:t>icí</w:t>
      </w:r>
      <w:r>
        <w:rPr>
          <w:rFonts w:ascii="Times New Roman" w:hAnsi="Times New Roman" w:cs="Times New Roman"/>
          <w:color w:val="auto"/>
        </w:rPr>
        <w:t xml:space="preserve"> Dlouhá,</w:t>
      </w:r>
    </w:p>
    <w:p w14:paraId="1A96FF0C" w14:textId="77777777" w:rsidR="00D0083A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 Školy - (od ulice Tišnovská po ulici Podlesí),</w:t>
      </w:r>
    </w:p>
    <w:p w14:paraId="2DC33A84" w14:textId="63200E53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Komunikace do </w:t>
      </w:r>
      <w:r w:rsidRPr="007D34EB">
        <w:rPr>
          <w:rFonts w:ascii="Times New Roman" w:hAnsi="Times New Roman" w:cs="Times New Roman"/>
          <w:color w:val="auto"/>
        </w:rPr>
        <w:t xml:space="preserve">Veselí </w:t>
      </w:r>
      <w:r>
        <w:rPr>
          <w:rFonts w:ascii="Times New Roman" w:hAnsi="Times New Roman" w:cs="Times New Roman"/>
          <w:color w:val="auto"/>
        </w:rPr>
        <w:t>(od ul</w:t>
      </w:r>
      <w:r w:rsidR="001119A8">
        <w:rPr>
          <w:rFonts w:ascii="Times New Roman" w:hAnsi="Times New Roman" w:cs="Times New Roman"/>
          <w:color w:val="auto"/>
        </w:rPr>
        <w:t>ice</w:t>
      </w:r>
      <w:r>
        <w:rPr>
          <w:rFonts w:ascii="Times New Roman" w:hAnsi="Times New Roman" w:cs="Times New Roman"/>
          <w:color w:val="auto"/>
        </w:rPr>
        <w:t xml:space="preserve"> Tišnovská po náves v místní části Veselí).</w:t>
      </w:r>
    </w:p>
    <w:p w14:paraId="6AD5C336" w14:textId="77777777" w:rsidR="00D0083A" w:rsidRPr="007D34EB" w:rsidRDefault="00D0083A" w:rsidP="00D0083A">
      <w:pPr>
        <w:pStyle w:val="Normlnweb"/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14:paraId="3D9A6DB5" w14:textId="0A7EA14F" w:rsidR="00E0328D" w:rsidRPr="00752B3C" w:rsidRDefault="00E0328D" w:rsidP="00752B3C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4EB">
        <w:rPr>
          <w:rFonts w:ascii="Times New Roman" w:hAnsi="Times New Roman" w:cs="Times New Roman"/>
          <w:b/>
          <w:sz w:val="24"/>
          <w:szCs w:val="24"/>
        </w:rPr>
        <w:t xml:space="preserve">II. Pořadí: </w:t>
      </w:r>
    </w:p>
    <w:p w14:paraId="0F050345" w14:textId="38A53D12" w:rsidR="00E0328D" w:rsidRPr="004E1250" w:rsidRDefault="00E0328D" w:rsidP="004E1250">
      <w:pPr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1250">
        <w:rPr>
          <w:rFonts w:ascii="Times New Roman" w:hAnsi="Times New Roman" w:cs="Times New Roman"/>
          <w:sz w:val="24"/>
          <w:szCs w:val="24"/>
          <w:u w:val="single"/>
        </w:rPr>
        <w:t xml:space="preserve">Jedná se o následující </w:t>
      </w:r>
      <w:r w:rsidR="00D0083A">
        <w:rPr>
          <w:rFonts w:ascii="Times New Roman" w:hAnsi="Times New Roman" w:cs="Times New Roman"/>
          <w:sz w:val="24"/>
          <w:szCs w:val="24"/>
          <w:u w:val="single"/>
        </w:rPr>
        <w:t>komunikace určené pouze k chůzi</w:t>
      </w:r>
      <w:r w:rsidRPr="004E125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E5B2956" w14:textId="50BBB7B4" w:rsidR="00E0328D" w:rsidRPr="007D34EB" w:rsidRDefault="00E0328D" w:rsidP="004E1250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Školní</w:t>
      </w:r>
      <w:r w:rsidR="00EE1B44">
        <w:rPr>
          <w:rFonts w:ascii="Times New Roman" w:hAnsi="Times New Roman" w:cs="Times New Roman"/>
          <w:color w:val="auto"/>
        </w:rPr>
        <w:t>,</w:t>
      </w:r>
    </w:p>
    <w:p w14:paraId="1A4D95B8" w14:textId="4C834936" w:rsidR="00E0328D" w:rsidRPr="007D34EB" w:rsidRDefault="00E0328D" w:rsidP="004E1250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9. května</w:t>
      </w:r>
      <w:r w:rsidR="00EE1B44"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</w:p>
    <w:p w14:paraId="2D7586A4" w14:textId="4257C953" w:rsidR="00E0328D" w:rsidRPr="007D34EB" w:rsidRDefault="00E0328D" w:rsidP="004E1250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Josefa Uhra</w:t>
      </w:r>
      <w:r w:rsidR="00EE1B44">
        <w:rPr>
          <w:rFonts w:ascii="Times New Roman" w:hAnsi="Times New Roman" w:cs="Times New Roman"/>
          <w:color w:val="auto"/>
        </w:rPr>
        <w:t>,</w:t>
      </w:r>
    </w:p>
    <w:p w14:paraId="10BB1068" w14:textId="3CD351EA" w:rsidR="00E0328D" w:rsidRPr="007D34EB" w:rsidRDefault="00E0328D" w:rsidP="004E1250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Nová</w:t>
      </w:r>
      <w:r w:rsidR="00EE1B44">
        <w:rPr>
          <w:rFonts w:ascii="Times New Roman" w:hAnsi="Times New Roman" w:cs="Times New Roman"/>
          <w:color w:val="auto"/>
        </w:rPr>
        <w:t>,</w:t>
      </w:r>
    </w:p>
    <w:p w14:paraId="73711C8D" w14:textId="11FA52E8" w:rsidR="00E0328D" w:rsidRPr="007D34EB" w:rsidRDefault="00E0328D" w:rsidP="004E1250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Židovské náměstí</w:t>
      </w:r>
      <w:r w:rsidR="00EE1B44">
        <w:rPr>
          <w:rFonts w:ascii="Times New Roman" w:hAnsi="Times New Roman" w:cs="Times New Roman"/>
          <w:color w:val="auto"/>
        </w:rPr>
        <w:t>,</w:t>
      </w:r>
    </w:p>
    <w:p w14:paraId="556144F5" w14:textId="4B4B3A0A" w:rsidR="00E0328D" w:rsidRPr="007D34EB" w:rsidRDefault="00E0328D" w:rsidP="004E1250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nám. Palackého</w:t>
      </w:r>
      <w:r w:rsidR="00EE1B44">
        <w:rPr>
          <w:rFonts w:ascii="Times New Roman" w:hAnsi="Times New Roman" w:cs="Times New Roman"/>
          <w:color w:val="auto"/>
        </w:rPr>
        <w:t>,</w:t>
      </w:r>
    </w:p>
    <w:p w14:paraId="0F9F4EE3" w14:textId="1FFE6E79" w:rsidR="00E0328D" w:rsidRPr="007D34EB" w:rsidRDefault="00E0328D" w:rsidP="004E1250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Pod Starou farou</w:t>
      </w:r>
      <w:r w:rsidR="00EE1B44">
        <w:rPr>
          <w:rFonts w:ascii="Times New Roman" w:hAnsi="Times New Roman" w:cs="Times New Roman"/>
          <w:color w:val="auto"/>
        </w:rPr>
        <w:t>,</w:t>
      </w:r>
    </w:p>
    <w:p w14:paraId="6DA212CF" w14:textId="7EE0CD74" w:rsidR="00E0328D" w:rsidRPr="007D34EB" w:rsidRDefault="00E0328D" w:rsidP="004E1250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Na Potokách</w:t>
      </w:r>
      <w:r w:rsidR="00EE1B44">
        <w:rPr>
          <w:rFonts w:ascii="Times New Roman" w:hAnsi="Times New Roman" w:cs="Times New Roman"/>
          <w:color w:val="auto"/>
        </w:rPr>
        <w:t>,</w:t>
      </w:r>
    </w:p>
    <w:p w14:paraId="7DB87FD0" w14:textId="79F15860" w:rsidR="00E0328D" w:rsidRDefault="00E0328D" w:rsidP="004E1250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proofErr w:type="spellStart"/>
      <w:r w:rsidRPr="007D34EB">
        <w:rPr>
          <w:rFonts w:ascii="Times New Roman" w:hAnsi="Times New Roman" w:cs="Times New Roman"/>
          <w:color w:val="auto"/>
        </w:rPr>
        <w:t>Bakošovec</w:t>
      </w:r>
      <w:proofErr w:type="spellEnd"/>
      <w:r w:rsidR="00574323">
        <w:rPr>
          <w:rFonts w:ascii="Times New Roman" w:hAnsi="Times New Roman" w:cs="Times New Roman"/>
          <w:color w:val="auto"/>
        </w:rPr>
        <w:t xml:space="preserve"> </w:t>
      </w:r>
      <w:r w:rsidR="00574323">
        <w:rPr>
          <w:rFonts w:ascii="Times New Roman" w:hAnsi="Times New Roman" w:cs="Times New Roman"/>
          <w:color w:val="auto"/>
        </w:rPr>
        <w:t>(spojnice „</w:t>
      </w:r>
      <w:proofErr w:type="spellStart"/>
      <w:r w:rsidR="00574323">
        <w:rPr>
          <w:rFonts w:ascii="Times New Roman" w:hAnsi="Times New Roman" w:cs="Times New Roman"/>
          <w:color w:val="auto"/>
        </w:rPr>
        <w:t>Bakošovec</w:t>
      </w:r>
      <w:proofErr w:type="spellEnd"/>
      <w:r w:rsidR="00574323">
        <w:rPr>
          <w:rFonts w:ascii="Times New Roman" w:hAnsi="Times New Roman" w:cs="Times New Roman"/>
          <w:color w:val="auto"/>
        </w:rPr>
        <w:t xml:space="preserve"> – Pod Starou farou“ údržba v rozsahu komunikace určené pouze k chůzi).</w:t>
      </w:r>
    </w:p>
    <w:p w14:paraId="709770B0" w14:textId="77777777" w:rsidR="00D0083A" w:rsidRDefault="00D0083A" w:rsidP="00D0083A">
      <w:pPr>
        <w:pStyle w:val="Normlnweb"/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14:paraId="461C451A" w14:textId="77777777" w:rsidR="00D0083A" w:rsidRPr="004E1250" w:rsidRDefault="00D0083A" w:rsidP="00D0083A">
      <w:pPr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1250">
        <w:rPr>
          <w:rFonts w:ascii="Times New Roman" w:hAnsi="Times New Roman" w:cs="Times New Roman"/>
          <w:sz w:val="24"/>
          <w:szCs w:val="24"/>
          <w:u w:val="single"/>
        </w:rPr>
        <w:t xml:space="preserve">Jedná se o následující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ostatní </w:t>
      </w:r>
      <w:r w:rsidRPr="004E1250">
        <w:rPr>
          <w:rFonts w:ascii="Times New Roman" w:hAnsi="Times New Roman" w:cs="Times New Roman"/>
          <w:sz w:val="24"/>
          <w:szCs w:val="24"/>
          <w:u w:val="single"/>
        </w:rPr>
        <w:t>komunikace:</w:t>
      </w:r>
    </w:p>
    <w:p w14:paraId="4593C26C" w14:textId="073BC993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Školní</w:t>
      </w:r>
      <w:r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</w:p>
    <w:p w14:paraId="50968A1E" w14:textId="266F42DE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 xml:space="preserve">9. května </w:t>
      </w:r>
      <w:r>
        <w:rPr>
          <w:rFonts w:ascii="Times New Roman" w:hAnsi="Times New Roman" w:cs="Times New Roman"/>
          <w:color w:val="auto"/>
        </w:rPr>
        <w:t xml:space="preserve">(od </w:t>
      </w:r>
      <w:r w:rsidR="001119A8">
        <w:rPr>
          <w:rFonts w:ascii="Times New Roman" w:hAnsi="Times New Roman" w:cs="Times New Roman"/>
          <w:color w:val="auto"/>
        </w:rPr>
        <w:t xml:space="preserve">ulice </w:t>
      </w:r>
      <w:r>
        <w:rPr>
          <w:rFonts w:ascii="Times New Roman" w:hAnsi="Times New Roman" w:cs="Times New Roman"/>
          <w:color w:val="auto"/>
        </w:rPr>
        <w:t>Tišnovské do zatáčky po vodojem),</w:t>
      </w:r>
    </w:p>
    <w:p w14:paraId="3A3D756B" w14:textId="7586C9F7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Podlesí</w:t>
      </w:r>
      <w:r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</w:p>
    <w:p w14:paraId="62CE5F83" w14:textId="5173ED8F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Zahradní</w:t>
      </w:r>
      <w:r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</w:p>
    <w:p w14:paraId="22331609" w14:textId="05A30B20" w:rsidR="00D0083A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Poštovská</w:t>
      </w:r>
      <w:r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</w:p>
    <w:p w14:paraId="1CE10AE6" w14:textId="71190A6E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Ve </w:t>
      </w:r>
      <w:proofErr w:type="spellStart"/>
      <w:r>
        <w:rPr>
          <w:rFonts w:ascii="Times New Roman" w:hAnsi="Times New Roman" w:cs="Times New Roman"/>
          <w:color w:val="auto"/>
        </w:rPr>
        <w:t>Žlíbku</w:t>
      </w:r>
      <w:proofErr w:type="spellEnd"/>
      <w:r>
        <w:rPr>
          <w:rFonts w:ascii="Times New Roman" w:hAnsi="Times New Roman" w:cs="Times New Roman"/>
          <w:color w:val="auto"/>
        </w:rPr>
        <w:t>,</w:t>
      </w:r>
    </w:p>
    <w:p w14:paraId="006BD2CE" w14:textId="49959142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Josefa Uhra, </w:t>
      </w:r>
    </w:p>
    <w:p w14:paraId="4382D39F" w14:textId="77777777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Židovské náměstí</w:t>
      </w:r>
      <w:r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</w:p>
    <w:p w14:paraId="0CFD49BE" w14:textId="709D6F6B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proofErr w:type="spellStart"/>
      <w:r w:rsidRPr="007D34EB">
        <w:rPr>
          <w:rFonts w:ascii="Times New Roman" w:hAnsi="Times New Roman" w:cs="Times New Roman"/>
          <w:color w:val="auto"/>
        </w:rPr>
        <w:t>Bakošovec</w:t>
      </w:r>
      <w:proofErr w:type="spellEnd"/>
      <w:r w:rsidRPr="007D34EB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(od Židovského náměstí po ulici Nová, mimo úseku od ulice Nová po Židovský hřbitov a</w:t>
      </w:r>
      <w:r w:rsidR="004F50F1">
        <w:rPr>
          <w:rFonts w:ascii="Times New Roman" w:hAnsi="Times New Roman" w:cs="Times New Roman"/>
          <w:color w:val="auto"/>
        </w:rPr>
        <w:t xml:space="preserve"> mimo spojnice </w:t>
      </w:r>
      <w:proofErr w:type="spellStart"/>
      <w:r w:rsidR="004F50F1">
        <w:rPr>
          <w:rFonts w:ascii="Times New Roman" w:hAnsi="Times New Roman" w:cs="Times New Roman"/>
          <w:color w:val="auto"/>
        </w:rPr>
        <w:t>Bakošovec</w:t>
      </w:r>
      <w:proofErr w:type="spellEnd"/>
      <w:r w:rsidR="004F50F1">
        <w:rPr>
          <w:rFonts w:ascii="Times New Roman" w:hAnsi="Times New Roman" w:cs="Times New Roman"/>
          <w:color w:val="auto"/>
        </w:rPr>
        <w:t xml:space="preserve"> – Pod S</w:t>
      </w:r>
      <w:r>
        <w:rPr>
          <w:rFonts w:ascii="Times New Roman" w:hAnsi="Times New Roman" w:cs="Times New Roman"/>
          <w:color w:val="auto"/>
        </w:rPr>
        <w:t>tarou farou),</w:t>
      </w:r>
    </w:p>
    <w:p w14:paraId="6C02A7D5" w14:textId="77777777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Nová</w:t>
      </w:r>
      <w:r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</w:p>
    <w:p w14:paraId="3CED7DDB" w14:textId="77777777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 xml:space="preserve">Za </w:t>
      </w:r>
      <w:proofErr w:type="spellStart"/>
      <w:r w:rsidRPr="007D34EB">
        <w:rPr>
          <w:rFonts w:ascii="Times New Roman" w:hAnsi="Times New Roman" w:cs="Times New Roman"/>
          <w:color w:val="auto"/>
        </w:rPr>
        <w:t>Židama</w:t>
      </w:r>
      <w:proofErr w:type="spellEnd"/>
      <w:r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</w:p>
    <w:p w14:paraId="7E020E8D" w14:textId="77777777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Na Pískách</w:t>
      </w:r>
      <w:r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</w:p>
    <w:p w14:paraId="2FF528D1" w14:textId="77777777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proofErr w:type="spellStart"/>
      <w:r w:rsidRPr="007D34EB">
        <w:rPr>
          <w:rFonts w:ascii="Times New Roman" w:hAnsi="Times New Roman" w:cs="Times New Roman"/>
          <w:color w:val="auto"/>
        </w:rPr>
        <w:lastRenderedPageBreak/>
        <w:t>Eitingerova</w:t>
      </w:r>
      <w:proofErr w:type="spellEnd"/>
      <w:r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</w:p>
    <w:p w14:paraId="6B2B9B7C" w14:textId="77777777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Příčná</w:t>
      </w:r>
      <w:r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</w:p>
    <w:p w14:paraId="02F8E1C8" w14:textId="77777777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proofErr w:type="spellStart"/>
      <w:r w:rsidRPr="007D34EB">
        <w:rPr>
          <w:rFonts w:ascii="Times New Roman" w:hAnsi="Times New Roman" w:cs="Times New Roman"/>
          <w:color w:val="auto"/>
        </w:rPr>
        <w:t>Serenyiovská</w:t>
      </w:r>
      <w:proofErr w:type="spellEnd"/>
      <w:r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</w:p>
    <w:p w14:paraId="20FA6131" w14:textId="31F05D02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 xml:space="preserve">Bytovky Družstevní </w:t>
      </w:r>
      <w:r>
        <w:rPr>
          <w:rFonts w:ascii="Times New Roman" w:hAnsi="Times New Roman" w:cs="Times New Roman"/>
          <w:color w:val="auto"/>
        </w:rPr>
        <w:t>(od napojení s ul</w:t>
      </w:r>
      <w:r w:rsidR="002112D0">
        <w:rPr>
          <w:rFonts w:ascii="Times New Roman" w:hAnsi="Times New Roman" w:cs="Times New Roman"/>
          <w:color w:val="auto"/>
        </w:rPr>
        <w:t>icí</w:t>
      </w:r>
      <w:r>
        <w:rPr>
          <w:rFonts w:ascii="Times New Roman" w:hAnsi="Times New Roman" w:cs="Times New Roman"/>
          <w:color w:val="auto"/>
        </w:rPr>
        <w:t xml:space="preserve"> Družstevní v délce 70 m),</w:t>
      </w:r>
    </w:p>
    <w:p w14:paraId="406F5CBC" w14:textId="45B98106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 xml:space="preserve">Na Potokách </w:t>
      </w:r>
      <w:r>
        <w:rPr>
          <w:rFonts w:ascii="Times New Roman" w:hAnsi="Times New Roman" w:cs="Times New Roman"/>
          <w:color w:val="auto"/>
        </w:rPr>
        <w:t xml:space="preserve">(od mostku po </w:t>
      </w:r>
      <w:r w:rsidR="00031364">
        <w:rPr>
          <w:rFonts w:ascii="Times New Roman" w:hAnsi="Times New Roman" w:cs="Times New Roman"/>
          <w:color w:val="auto"/>
        </w:rPr>
        <w:t>napojení na hlavní silnici II. t</w:t>
      </w:r>
      <w:r>
        <w:rPr>
          <w:rFonts w:ascii="Times New Roman" w:hAnsi="Times New Roman" w:cs="Times New Roman"/>
          <w:color w:val="auto"/>
        </w:rPr>
        <w:t>řídy),</w:t>
      </w:r>
    </w:p>
    <w:p w14:paraId="0B45712A" w14:textId="77777777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Pod Starou Farou.</w:t>
      </w:r>
    </w:p>
    <w:p w14:paraId="76A7E8C9" w14:textId="77777777" w:rsidR="004E1250" w:rsidRDefault="004E1250" w:rsidP="004E1250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4EB">
        <w:rPr>
          <w:rFonts w:ascii="Times New Roman" w:hAnsi="Times New Roman" w:cs="Times New Roman"/>
          <w:b/>
          <w:sz w:val="24"/>
          <w:szCs w:val="24"/>
        </w:rPr>
        <w:t>III. Pořadí:</w:t>
      </w:r>
      <w:r w:rsidRPr="007D34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25F637" w14:textId="207EBAC8" w:rsidR="004E1250" w:rsidRPr="00FE70EA" w:rsidRDefault="004E1250" w:rsidP="00FE70EA">
      <w:pPr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70EA">
        <w:rPr>
          <w:rFonts w:ascii="Times New Roman" w:hAnsi="Times New Roman" w:cs="Times New Roman"/>
          <w:sz w:val="24"/>
          <w:szCs w:val="24"/>
          <w:u w:val="single"/>
        </w:rPr>
        <w:t xml:space="preserve">Jedná se o následující </w:t>
      </w:r>
      <w:r w:rsidR="00D0083A">
        <w:rPr>
          <w:rFonts w:ascii="Times New Roman" w:hAnsi="Times New Roman" w:cs="Times New Roman"/>
          <w:sz w:val="24"/>
          <w:szCs w:val="24"/>
          <w:u w:val="single"/>
        </w:rPr>
        <w:t>komunikace určené pouze k chůzi</w:t>
      </w:r>
      <w:r w:rsidRPr="00FE70E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E637B71" w14:textId="1C8859EE" w:rsidR="004E1250" w:rsidRPr="007D34EB" w:rsidRDefault="004E1250" w:rsidP="00FE70EA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Plůtky</w:t>
      </w:r>
      <w:r w:rsidR="00EE1B44">
        <w:rPr>
          <w:rFonts w:ascii="Times New Roman" w:hAnsi="Times New Roman" w:cs="Times New Roman"/>
          <w:color w:val="auto"/>
        </w:rPr>
        <w:t>,</w:t>
      </w:r>
    </w:p>
    <w:p w14:paraId="39836143" w14:textId="35EECFA3" w:rsidR="004E1250" w:rsidRPr="007D34EB" w:rsidRDefault="004E1250" w:rsidP="00FE70EA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Zahradní</w:t>
      </w:r>
      <w:r w:rsidR="00EE1B44">
        <w:rPr>
          <w:rFonts w:ascii="Times New Roman" w:hAnsi="Times New Roman" w:cs="Times New Roman"/>
          <w:color w:val="auto"/>
        </w:rPr>
        <w:t>,</w:t>
      </w:r>
    </w:p>
    <w:p w14:paraId="00371E90" w14:textId="25A06154" w:rsidR="004E1250" w:rsidRPr="007D34EB" w:rsidRDefault="004E1250" w:rsidP="00FE70EA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Podlesí</w:t>
      </w:r>
      <w:r w:rsidR="00EE1B44">
        <w:rPr>
          <w:rFonts w:ascii="Times New Roman" w:hAnsi="Times New Roman" w:cs="Times New Roman"/>
          <w:color w:val="auto"/>
        </w:rPr>
        <w:t>,</w:t>
      </w:r>
    </w:p>
    <w:p w14:paraId="5D9C17E8" w14:textId="14C2A770" w:rsidR="004E1250" w:rsidRDefault="004E1250" w:rsidP="00FE70EA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Řepka</w:t>
      </w:r>
      <w:r w:rsidR="00EE1B44">
        <w:rPr>
          <w:rFonts w:ascii="Times New Roman" w:hAnsi="Times New Roman" w:cs="Times New Roman"/>
          <w:color w:val="auto"/>
        </w:rPr>
        <w:t>,</w:t>
      </w:r>
    </w:p>
    <w:p w14:paraId="2A046185" w14:textId="61BCE4D1" w:rsidR="00E0289F" w:rsidRDefault="00E0289F" w:rsidP="00FE70EA">
      <w:pPr>
        <w:pStyle w:val="Normlnweb"/>
        <w:numPr>
          <w:ilvl w:val="0"/>
          <w:numId w:val="29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Brusná – zastávka IDS</w:t>
      </w:r>
      <w:r w:rsidR="0026075C">
        <w:rPr>
          <w:rFonts w:ascii="Times New Roman" w:hAnsi="Times New Roman" w:cs="Times New Roman"/>
          <w:color w:val="auto"/>
        </w:rPr>
        <w:t>.</w:t>
      </w:r>
    </w:p>
    <w:p w14:paraId="27A33D0F" w14:textId="77777777" w:rsidR="00D0083A" w:rsidRPr="004E1250" w:rsidRDefault="00D0083A" w:rsidP="00D0083A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1250">
        <w:rPr>
          <w:rFonts w:ascii="Times New Roman" w:hAnsi="Times New Roman" w:cs="Times New Roman"/>
          <w:sz w:val="24"/>
          <w:szCs w:val="24"/>
          <w:u w:val="single"/>
        </w:rPr>
        <w:t xml:space="preserve">Jedná se o následující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ostatní </w:t>
      </w:r>
      <w:r w:rsidRPr="004E1250">
        <w:rPr>
          <w:rFonts w:ascii="Times New Roman" w:hAnsi="Times New Roman" w:cs="Times New Roman"/>
          <w:sz w:val="24"/>
          <w:szCs w:val="24"/>
          <w:u w:val="single"/>
        </w:rPr>
        <w:t>komunikace:</w:t>
      </w:r>
    </w:p>
    <w:p w14:paraId="3C6A296A" w14:textId="6193E41D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 xml:space="preserve">Nový Svět </w:t>
      </w:r>
      <w:r>
        <w:rPr>
          <w:rFonts w:ascii="Times New Roman" w:hAnsi="Times New Roman" w:cs="Times New Roman"/>
          <w:color w:val="auto"/>
        </w:rPr>
        <w:t>(od mostku s ul</w:t>
      </w:r>
      <w:r w:rsidR="00EC6E28">
        <w:rPr>
          <w:rFonts w:ascii="Times New Roman" w:hAnsi="Times New Roman" w:cs="Times New Roman"/>
          <w:color w:val="auto"/>
        </w:rPr>
        <w:t>icí</w:t>
      </w:r>
      <w:r>
        <w:rPr>
          <w:rFonts w:ascii="Times New Roman" w:hAnsi="Times New Roman" w:cs="Times New Roman"/>
          <w:color w:val="auto"/>
        </w:rPr>
        <w:t xml:space="preserve"> Na </w:t>
      </w:r>
      <w:r w:rsidR="008F5BF4">
        <w:rPr>
          <w:rFonts w:ascii="Times New Roman" w:hAnsi="Times New Roman" w:cs="Times New Roman"/>
          <w:color w:val="auto"/>
        </w:rPr>
        <w:t>Potokách k Novému Světu a dále a</w:t>
      </w:r>
      <w:r>
        <w:rPr>
          <w:rFonts w:ascii="Times New Roman" w:hAnsi="Times New Roman" w:cs="Times New Roman"/>
          <w:color w:val="auto"/>
        </w:rPr>
        <w:t>ž po ČOV),</w:t>
      </w:r>
    </w:p>
    <w:p w14:paraId="4FC38D7D" w14:textId="77777777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nám. Palackého</w:t>
      </w:r>
      <w:r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</w:p>
    <w:p w14:paraId="1C17E747" w14:textId="77777777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Brusná</w:t>
      </w:r>
      <w:r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5C1053BA" w14:textId="77777777" w:rsidR="00D0083A" w:rsidRPr="007D34EB" w:rsidRDefault="00D0083A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7D34EB">
        <w:rPr>
          <w:rFonts w:ascii="Times New Roman" w:hAnsi="Times New Roman" w:cs="Times New Roman"/>
          <w:color w:val="auto"/>
        </w:rPr>
        <w:t>Řepka</w:t>
      </w:r>
      <w:r>
        <w:rPr>
          <w:rFonts w:ascii="Times New Roman" w:hAnsi="Times New Roman" w:cs="Times New Roman"/>
          <w:color w:val="auto"/>
        </w:rPr>
        <w:t>,</w:t>
      </w:r>
      <w:r w:rsidRPr="007D34EB">
        <w:rPr>
          <w:rFonts w:ascii="Times New Roman" w:hAnsi="Times New Roman" w:cs="Times New Roman"/>
          <w:color w:val="auto"/>
        </w:rPr>
        <w:t xml:space="preserve"> </w:t>
      </w:r>
    </w:p>
    <w:p w14:paraId="7968E49A" w14:textId="4BD35245" w:rsidR="00D0083A" w:rsidRDefault="001C237E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Veselí,</w:t>
      </w:r>
    </w:p>
    <w:p w14:paraId="067EDC3A" w14:textId="2F4E973F" w:rsidR="001C237E" w:rsidRPr="007D34EB" w:rsidRDefault="001C237E" w:rsidP="00D0083A">
      <w:pPr>
        <w:pStyle w:val="Normlnweb"/>
        <w:numPr>
          <w:ilvl w:val="0"/>
          <w:numId w:val="28"/>
        </w:numPr>
        <w:spacing w:before="0"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Žleby (příjezd k BD Žleby 187).</w:t>
      </w:r>
    </w:p>
    <w:p w14:paraId="4A0E71DF" w14:textId="60C3A99E" w:rsidR="003F6C5B" w:rsidRPr="003F6C5B" w:rsidRDefault="003F6C5B" w:rsidP="003F6C5B">
      <w:pPr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>
        <w:rPr>
          <w:rFonts w:ascii="Times New Roman" w:eastAsiaTheme="majorEastAsia" w:hAnsi="Times New Roman" w:cs="Times New Roman"/>
          <w:b/>
          <w:bCs/>
          <w:sz w:val="26"/>
          <w:szCs w:val="26"/>
        </w:rPr>
        <w:t>Čl. 6</w:t>
      </w:r>
    </w:p>
    <w:p w14:paraId="41D1F503" w14:textId="4915F44E" w:rsidR="00A86A55" w:rsidRDefault="003F6C5B" w:rsidP="003F6C5B">
      <w:pPr>
        <w:pStyle w:val="Normlnweb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(1) </w:t>
      </w:r>
      <w:r w:rsidR="00A86A55" w:rsidRPr="00D0083A">
        <w:rPr>
          <w:rFonts w:ascii="Times New Roman" w:eastAsiaTheme="minorHAnsi" w:hAnsi="Times New Roman" w:cs="Times New Roman"/>
          <w:color w:val="auto"/>
          <w:lang w:eastAsia="en-US"/>
        </w:rPr>
        <w:t>V případě kalamitního stavu jsou lhůty, rozsah a způsob odstraňování závad ve schůdnosti řešeny na základě rozhodnutí štábu zimní údržby.</w:t>
      </w:r>
    </w:p>
    <w:p w14:paraId="5AA47142" w14:textId="77A8E68C" w:rsidR="00817A4D" w:rsidRPr="00817A4D" w:rsidRDefault="006F5707" w:rsidP="00817A4D">
      <w:pPr>
        <w:pStyle w:val="Normlnweb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3F6C5B">
        <w:rPr>
          <w:rFonts w:ascii="Times New Roman" w:hAnsi="Times New Roman" w:cs="Times New Roman"/>
          <w:color w:val="auto"/>
        </w:rPr>
        <w:t xml:space="preserve">(2) </w:t>
      </w:r>
      <w:r w:rsidR="00817A4D" w:rsidRPr="00817A4D">
        <w:rPr>
          <w:rFonts w:ascii="Times New Roman" w:hAnsi="Times New Roman" w:cs="Times New Roman"/>
          <w:color w:val="auto"/>
        </w:rPr>
        <w:t>T</w:t>
      </w:r>
      <w:r w:rsidR="00817A4D">
        <w:rPr>
          <w:rFonts w:ascii="Times New Roman" w:hAnsi="Times New Roman" w:cs="Times New Roman"/>
          <w:color w:val="auto"/>
        </w:rPr>
        <w:t>o</w:t>
      </w:r>
      <w:r w:rsidR="00817A4D" w:rsidRPr="00817A4D">
        <w:rPr>
          <w:rFonts w:ascii="Times New Roman" w:hAnsi="Times New Roman" w:cs="Times New Roman"/>
          <w:color w:val="auto"/>
        </w:rPr>
        <w:t>to</w:t>
      </w:r>
      <w:r w:rsidR="00817A4D" w:rsidRPr="00817A4D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817A4D">
        <w:rPr>
          <w:rFonts w:ascii="Times New Roman" w:eastAsiaTheme="minorHAnsi" w:hAnsi="Times New Roman" w:cs="Times New Roman"/>
          <w:color w:val="auto"/>
          <w:lang w:eastAsia="en-US"/>
        </w:rPr>
        <w:t xml:space="preserve">nařízení </w:t>
      </w:r>
      <w:r w:rsidR="00817A4D" w:rsidRPr="00817A4D">
        <w:rPr>
          <w:rFonts w:ascii="Times New Roman" w:eastAsiaTheme="minorHAnsi" w:hAnsi="Times New Roman" w:cs="Times New Roman"/>
          <w:color w:val="auto"/>
          <w:lang w:eastAsia="en-US"/>
        </w:rPr>
        <w:t>nabývá účinnosti počátkem patnáctého dne následujícího</w:t>
      </w:r>
      <w:r w:rsidR="00817A4D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817A4D" w:rsidRPr="00817A4D">
        <w:rPr>
          <w:rFonts w:ascii="Times New Roman" w:eastAsiaTheme="minorHAnsi" w:hAnsi="Times New Roman" w:cs="Times New Roman"/>
          <w:color w:val="auto"/>
          <w:lang w:eastAsia="en-US"/>
        </w:rPr>
        <w:t>po dni je</w:t>
      </w:r>
      <w:r w:rsidR="00817A4D">
        <w:rPr>
          <w:rFonts w:ascii="Times New Roman" w:eastAsiaTheme="minorHAnsi" w:hAnsi="Times New Roman" w:cs="Times New Roman"/>
          <w:color w:val="auto"/>
          <w:lang w:eastAsia="en-US"/>
        </w:rPr>
        <w:t>ho</w:t>
      </w:r>
      <w:r w:rsidR="00817A4D" w:rsidRPr="00817A4D">
        <w:rPr>
          <w:rFonts w:ascii="Times New Roman" w:eastAsiaTheme="minorHAnsi" w:hAnsi="Times New Roman" w:cs="Times New Roman"/>
          <w:color w:val="auto"/>
          <w:lang w:eastAsia="en-US"/>
        </w:rPr>
        <w:t xml:space="preserve"> vyhlášení.</w:t>
      </w:r>
    </w:p>
    <w:p w14:paraId="740EC172" w14:textId="77777777" w:rsidR="00A83D8A" w:rsidRDefault="00A83D8A" w:rsidP="003F6C5B">
      <w:pPr>
        <w:pStyle w:val="Normlnweb"/>
        <w:rPr>
          <w:rFonts w:ascii="Times New Roman" w:hAnsi="Times New Roman" w:cs="Times New Roman"/>
          <w:color w:val="auto"/>
        </w:rPr>
      </w:pPr>
    </w:p>
    <w:p w14:paraId="6CBE50E0" w14:textId="17E744D1" w:rsidR="000642C4" w:rsidRPr="000642C4" w:rsidRDefault="000642C4" w:rsidP="000642C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642C4">
        <w:rPr>
          <w:rFonts w:ascii="Times New Roman" w:hAnsi="Times New Roman" w:cs="Times New Roman"/>
          <w:color w:val="000000"/>
          <w:sz w:val="24"/>
          <w:szCs w:val="24"/>
        </w:rPr>
        <w:t xml:space="preserve">Mgr. Radim Vykoukal </w:t>
      </w:r>
      <w:proofErr w:type="gramStart"/>
      <w:r w:rsidRPr="000642C4">
        <w:rPr>
          <w:rFonts w:ascii="Times New Roman" w:hAnsi="Times New Roman" w:cs="Times New Roman"/>
          <w:color w:val="000000"/>
          <w:sz w:val="24"/>
          <w:szCs w:val="24"/>
        </w:rPr>
        <w:t>v.r.</w:t>
      </w:r>
      <w:proofErr w:type="gramEnd"/>
      <w:r w:rsidRPr="000642C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="00573FD5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0642C4">
        <w:rPr>
          <w:rFonts w:ascii="Times New Roman" w:hAnsi="Times New Roman" w:cs="Times New Roman"/>
          <w:color w:val="000000"/>
          <w:sz w:val="24"/>
          <w:szCs w:val="24"/>
        </w:rPr>
        <w:t xml:space="preserve">  Mgr. Marie Brázdová, Ph.D. </w:t>
      </w:r>
      <w:proofErr w:type="gramStart"/>
      <w:r w:rsidRPr="000642C4">
        <w:rPr>
          <w:rFonts w:ascii="Times New Roman" w:hAnsi="Times New Roman" w:cs="Times New Roman"/>
          <w:color w:val="000000"/>
          <w:sz w:val="24"/>
          <w:szCs w:val="24"/>
        </w:rPr>
        <w:t>v.r.</w:t>
      </w:r>
      <w:proofErr w:type="gramEnd"/>
    </w:p>
    <w:p w14:paraId="5C3192D1" w14:textId="2D0227B3" w:rsidR="000642C4" w:rsidRPr="000642C4" w:rsidRDefault="000642C4" w:rsidP="000642C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2C4">
        <w:rPr>
          <w:rFonts w:ascii="Times New Roman" w:hAnsi="Times New Roman" w:cs="Times New Roman"/>
          <w:color w:val="000000"/>
          <w:sz w:val="24"/>
          <w:szCs w:val="24"/>
        </w:rPr>
        <w:t xml:space="preserve"> místostarosta městyse </w:t>
      </w:r>
      <w:proofErr w:type="gramStart"/>
      <w:r w:rsidRPr="000642C4">
        <w:rPr>
          <w:rFonts w:ascii="Times New Roman" w:hAnsi="Times New Roman" w:cs="Times New Roman"/>
          <w:color w:val="000000"/>
          <w:sz w:val="24"/>
          <w:szCs w:val="24"/>
        </w:rPr>
        <w:t xml:space="preserve">Lomnice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0642C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96C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3F0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0642C4">
        <w:rPr>
          <w:rFonts w:ascii="Times New Roman" w:hAnsi="Times New Roman" w:cs="Times New Roman"/>
          <w:color w:val="000000"/>
          <w:sz w:val="24"/>
          <w:szCs w:val="24"/>
        </w:rPr>
        <w:t>starostka</w:t>
      </w:r>
      <w:proofErr w:type="gramEnd"/>
      <w:r w:rsidRPr="000642C4">
        <w:rPr>
          <w:rFonts w:ascii="Times New Roman" w:hAnsi="Times New Roman" w:cs="Times New Roman"/>
          <w:color w:val="000000"/>
          <w:sz w:val="24"/>
          <w:szCs w:val="24"/>
        </w:rPr>
        <w:t xml:space="preserve"> městyse Lomnice</w:t>
      </w:r>
    </w:p>
    <w:p w14:paraId="15CB4F2D" w14:textId="33A92127" w:rsidR="000642C4" w:rsidRPr="00896C11" w:rsidRDefault="000642C4" w:rsidP="003F6C5B">
      <w:pPr>
        <w:pStyle w:val="Normlnweb"/>
        <w:rPr>
          <w:rFonts w:ascii="Times New Roman" w:hAnsi="Times New Roman" w:cs="Times New Roman"/>
          <w:b/>
          <w:color w:val="auto"/>
        </w:rPr>
      </w:pPr>
      <w:r w:rsidRPr="00896C11">
        <w:rPr>
          <w:rFonts w:ascii="Times New Roman" w:hAnsi="Times New Roman" w:cs="Times New Roman"/>
          <w:b/>
          <w:color w:val="auto"/>
        </w:rPr>
        <w:t>Přílohy:</w:t>
      </w:r>
    </w:p>
    <w:p w14:paraId="7A69AAA8" w14:textId="1AA0D951" w:rsidR="000642C4" w:rsidRDefault="00896C11" w:rsidP="00896C11">
      <w:pPr>
        <w:pStyle w:val="Normlnweb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</w:rPr>
      </w:pPr>
      <w:r w:rsidRPr="00573FD5">
        <w:rPr>
          <w:rFonts w:ascii="Times New Roman" w:hAnsi="Times New Roman" w:cs="Times New Roman"/>
          <w:b/>
          <w:color w:val="auto"/>
        </w:rPr>
        <w:t>Příloha č. 1</w:t>
      </w:r>
      <w:r>
        <w:rPr>
          <w:rFonts w:ascii="Times New Roman" w:hAnsi="Times New Roman" w:cs="Times New Roman"/>
          <w:color w:val="auto"/>
        </w:rPr>
        <w:t xml:space="preserve"> - </w:t>
      </w:r>
      <w:r w:rsidRPr="000642C4">
        <w:rPr>
          <w:rFonts w:ascii="Times New Roman" w:hAnsi="Times New Roman" w:cs="Times New Roman"/>
          <w:color w:val="auto"/>
        </w:rPr>
        <w:t>Úseky chodníků a místních komunikací na území městyse Lomnice, na kterých se pro jejich malý dopravní význam nezajišťuje sjízdnost a schůdnost odstraňováním sněhu a náledí</w:t>
      </w:r>
      <w:r>
        <w:rPr>
          <w:rFonts w:ascii="Times New Roman" w:hAnsi="Times New Roman" w:cs="Times New Roman"/>
          <w:color w:val="auto"/>
        </w:rPr>
        <w:t>,</w:t>
      </w:r>
    </w:p>
    <w:p w14:paraId="7F5A5F82" w14:textId="153E5484" w:rsidR="00896C11" w:rsidRDefault="00896C11" w:rsidP="00896C11">
      <w:pPr>
        <w:pStyle w:val="Normlnweb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</w:rPr>
      </w:pPr>
      <w:r w:rsidRPr="00573FD5">
        <w:rPr>
          <w:rFonts w:ascii="Times New Roman" w:hAnsi="Times New Roman" w:cs="Times New Roman"/>
          <w:b/>
          <w:color w:val="auto"/>
        </w:rPr>
        <w:t xml:space="preserve">Příloha č. </w:t>
      </w:r>
      <w:r w:rsidR="005F052D">
        <w:rPr>
          <w:rFonts w:ascii="Times New Roman" w:hAnsi="Times New Roman" w:cs="Times New Roman"/>
          <w:b/>
          <w:color w:val="auto"/>
        </w:rPr>
        <w:t>2</w:t>
      </w:r>
      <w:r>
        <w:rPr>
          <w:rFonts w:ascii="Times New Roman" w:hAnsi="Times New Roman" w:cs="Times New Roman"/>
          <w:color w:val="auto"/>
        </w:rPr>
        <w:t xml:space="preserve"> - </w:t>
      </w:r>
      <w:r w:rsidRPr="00896C11">
        <w:rPr>
          <w:rFonts w:ascii="Times New Roman" w:hAnsi="Times New Roman" w:cs="Times New Roman"/>
          <w:color w:val="auto"/>
        </w:rPr>
        <w:t xml:space="preserve">Pořadí odstraňování závad schůdnosti </w:t>
      </w:r>
      <w:r w:rsidR="005F052D">
        <w:rPr>
          <w:rFonts w:ascii="Times New Roman" w:hAnsi="Times New Roman" w:cs="Times New Roman"/>
          <w:color w:val="auto"/>
        </w:rPr>
        <w:t xml:space="preserve">komunikací určených pouze k chůzi </w:t>
      </w:r>
      <w:r w:rsidRPr="00896C11">
        <w:rPr>
          <w:rFonts w:ascii="Times New Roman" w:hAnsi="Times New Roman" w:cs="Times New Roman"/>
          <w:color w:val="auto"/>
        </w:rPr>
        <w:t>na území městyse Lomnice</w:t>
      </w:r>
      <w:r w:rsidR="005F052D">
        <w:rPr>
          <w:rFonts w:ascii="Times New Roman" w:hAnsi="Times New Roman" w:cs="Times New Roman"/>
          <w:color w:val="auto"/>
        </w:rPr>
        <w:t>,</w:t>
      </w:r>
    </w:p>
    <w:p w14:paraId="133D19E2" w14:textId="19D0C054" w:rsidR="005F052D" w:rsidRDefault="005F052D" w:rsidP="005F052D">
      <w:pPr>
        <w:pStyle w:val="Normlnweb"/>
        <w:numPr>
          <w:ilvl w:val="0"/>
          <w:numId w:val="30"/>
        </w:numPr>
        <w:jc w:val="both"/>
        <w:rPr>
          <w:rFonts w:ascii="Times New Roman" w:hAnsi="Times New Roman" w:cs="Times New Roman"/>
          <w:color w:val="auto"/>
        </w:rPr>
      </w:pPr>
      <w:r w:rsidRPr="00573FD5">
        <w:rPr>
          <w:rFonts w:ascii="Times New Roman" w:hAnsi="Times New Roman" w:cs="Times New Roman"/>
          <w:b/>
          <w:bCs/>
          <w:color w:val="auto"/>
        </w:rPr>
        <w:t xml:space="preserve">Příloha č. </w:t>
      </w:r>
      <w:r>
        <w:rPr>
          <w:rFonts w:ascii="Times New Roman" w:hAnsi="Times New Roman" w:cs="Times New Roman"/>
          <w:b/>
          <w:bCs/>
          <w:color w:val="auto"/>
        </w:rPr>
        <w:t>3</w:t>
      </w:r>
      <w:r w:rsidRPr="00896C11">
        <w:rPr>
          <w:rFonts w:ascii="Times New Roman" w:hAnsi="Times New Roman" w:cs="Times New Roman"/>
          <w:color w:val="auto"/>
        </w:rPr>
        <w:t xml:space="preserve"> – Pořadí odstraňování závad ve schůdnosti </w:t>
      </w:r>
      <w:r>
        <w:rPr>
          <w:rFonts w:ascii="Times New Roman" w:hAnsi="Times New Roman" w:cs="Times New Roman"/>
          <w:color w:val="auto"/>
        </w:rPr>
        <w:t xml:space="preserve">ostatních </w:t>
      </w:r>
      <w:r w:rsidRPr="00896C11">
        <w:rPr>
          <w:rFonts w:ascii="Times New Roman" w:hAnsi="Times New Roman" w:cs="Times New Roman"/>
          <w:color w:val="auto"/>
        </w:rPr>
        <w:t>komunikací na území městyse Lomnice</w:t>
      </w:r>
      <w:r>
        <w:rPr>
          <w:rFonts w:ascii="Times New Roman" w:hAnsi="Times New Roman" w:cs="Times New Roman"/>
          <w:color w:val="auto"/>
        </w:rPr>
        <w:t>,</w:t>
      </w:r>
    </w:p>
    <w:p w14:paraId="5FA51F8A" w14:textId="2F3960DB" w:rsidR="003F6C5B" w:rsidRDefault="003F6C5B" w:rsidP="0032738D">
      <w:pPr>
        <w:pStyle w:val="Normlnweb"/>
        <w:jc w:val="both"/>
        <w:rPr>
          <w:rFonts w:ascii="Times New Roman" w:hAnsi="Times New Roman" w:cs="Times New Roman"/>
          <w:b/>
          <w:color w:val="auto"/>
        </w:rPr>
      </w:pPr>
      <w:r w:rsidRPr="002E505E">
        <w:rPr>
          <w:rStyle w:val="Nadpis2Char"/>
          <w:rFonts w:ascii="Times New Roman" w:hAnsi="Times New Roman" w:cs="Times New Roman"/>
          <w:color w:val="000000" w:themeColor="text1"/>
          <w:u w:val="single"/>
        </w:rPr>
        <w:lastRenderedPageBreak/>
        <w:t>Příloha č. 1</w:t>
      </w:r>
      <w:r w:rsidRPr="0042647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F6C5B">
        <w:rPr>
          <w:rFonts w:ascii="Times New Roman" w:hAnsi="Times New Roman" w:cs="Times New Roman"/>
          <w:b/>
          <w:color w:val="auto"/>
        </w:rPr>
        <w:t xml:space="preserve">– </w:t>
      </w:r>
      <w:r w:rsidR="0032738D" w:rsidRPr="0032738D">
        <w:rPr>
          <w:rFonts w:ascii="Times New Roman" w:hAnsi="Times New Roman" w:cs="Times New Roman"/>
          <w:b/>
          <w:color w:val="auto"/>
        </w:rPr>
        <w:t>Stanovení úseků místních komunikací a chodníků</w:t>
      </w:r>
      <w:r w:rsidR="0032738D">
        <w:rPr>
          <w:rFonts w:ascii="Times New Roman" w:hAnsi="Times New Roman" w:cs="Times New Roman"/>
          <w:b/>
          <w:color w:val="auto"/>
        </w:rPr>
        <w:t xml:space="preserve"> na území městyse Lomnice</w:t>
      </w:r>
      <w:r w:rsidR="0032738D" w:rsidRPr="0032738D">
        <w:rPr>
          <w:rFonts w:ascii="Times New Roman" w:hAnsi="Times New Roman" w:cs="Times New Roman"/>
          <w:b/>
          <w:color w:val="auto"/>
        </w:rPr>
        <w:t>, na kterých se pro jejich malý dopravní význam nezajišťuje sjízdnost a schůdnost odstraňováním sněhu a náledí</w:t>
      </w:r>
      <w:r w:rsidR="0032738D">
        <w:rPr>
          <w:rFonts w:ascii="Times New Roman" w:hAnsi="Times New Roman" w:cs="Times New Roman"/>
          <w:color w:val="auto"/>
        </w:rPr>
        <w:t>:</w:t>
      </w:r>
    </w:p>
    <w:p w14:paraId="50DEB48E" w14:textId="0AC186C7" w:rsidR="0032738D" w:rsidRPr="0032738D" w:rsidRDefault="0032738D" w:rsidP="003F6C5B">
      <w:pPr>
        <w:pStyle w:val="Normlnweb"/>
        <w:rPr>
          <w:rFonts w:ascii="Times New Roman" w:hAnsi="Times New Roman" w:cs="Times New Roman"/>
          <w:color w:val="auto"/>
        </w:rPr>
      </w:pPr>
      <w:r w:rsidRPr="0032738D">
        <w:rPr>
          <w:rFonts w:ascii="Times New Roman" w:hAnsi="Times New Roman" w:cs="Times New Roman"/>
          <w:color w:val="auto"/>
        </w:rPr>
        <w:t>Legenda:</w:t>
      </w:r>
    </w:p>
    <w:p w14:paraId="4B86C138" w14:textId="3382C12E" w:rsidR="0032738D" w:rsidRPr="003F6C5B" w:rsidRDefault="0032738D" w:rsidP="003F6C5B">
      <w:pPr>
        <w:pStyle w:val="Normlnweb"/>
        <w:rPr>
          <w:rFonts w:ascii="Times New Roman" w:hAnsi="Times New Roman" w:cs="Times New Roman"/>
          <w:b/>
          <w:color w:val="auto"/>
        </w:rPr>
      </w:pPr>
      <w:r w:rsidRPr="0032738D">
        <w:rPr>
          <w:rFonts w:ascii="Times New Roman" w:hAnsi="Times New Roman" w:cs="Times New Roman"/>
          <w:b/>
          <w:noProof/>
          <w:color w:val="auto"/>
          <w:lang w:eastAsia="cs-CZ"/>
        </w:rPr>
        <w:drawing>
          <wp:inline distT="0" distB="0" distL="0" distR="0" wp14:anchorId="3A39E2AB" wp14:editId="0C66A262">
            <wp:extent cx="2268747" cy="302322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6813" cy="30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B88B6" w14:textId="66F79854" w:rsidR="009E41B0" w:rsidRPr="0032738D" w:rsidRDefault="003F6C5B" w:rsidP="0097704B">
      <w:pPr>
        <w:rPr>
          <w:rFonts w:ascii="Times New Roman" w:hAnsi="Times New Roman" w:cs="Times New Roman"/>
          <w:b/>
          <w:sz w:val="24"/>
          <w:szCs w:val="24"/>
        </w:rPr>
      </w:pPr>
      <w:r w:rsidRPr="0032738D">
        <w:rPr>
          <w:rFonts w:ascii="Times New Roman" w:hAnsi="Times New Roman" w:cs="Times New Roman"/>
          <w:b/>
          <w:sz w:val="24"/>
          <w:szCs w:val="24"/>
        </w:rPr>
        <w:t>Lomnice:</w:t>
      </w:r>
    </w:p>
    <w:p w14:paraId="78ABEE49" w14:textId="05257A99" w:rsidR="0032738D" w:rsidRPr="0032738D" w:rsidRDefault="00520E29" w:rsidP="0097704B">
      <w:pPr>
        <w:rPr>
          <w:rFonts w:ascii="Times New Roman" w:hAnsi="Times New Roman" w:cs="Times New Roman"/>
          <w:sz w:val="24"/>
          <w:szCs w:val="24"/>
        </w:rPr>
      </w:pPr>
      <w:r w:rsidRPr="00520E2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9DCFAC7" wp14:editId="6BEA2F8C">
            <wp:extent cx="5351228" cy="4187226"/>
            <wp:effectExtent l="0" t="0" r="1905" b="381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6876" cy="419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6C773" w14:textId="5EDFFA04" w:rsidR="003F6C5B" w:rsidRDefault="003F6C5B" w:rsidP="0097704B">
      <w:pPr>
        <w:rPr>
          <w:rFonts w:ascii="Times New Roman" w:hAnsi="Times New Roman" w:cs="Times New Roman"/>
          <w:b/>
          <w:sz w:val="24"/>
          <w:szCs w:val="24"/>
        </w:rPr>
      </w:pPr>
      <w:r w:rsidRPr="0032738D">
        <w:rPr>
          <w:rFonts w:ascii="Times New Roman" w:hAnsi="Times New Roman" w:cs="Times New Roman"/>
          <w:b/>
          <w:sz w:val="24"/>
          <w:szCs w:val="24"/>
        </w:rPr>
        <w:t>Veselí:</w:t>
      </w:r>
    </w:p>
    <w:p w14:paraId="28CD7DA9" w14:textId="6DBE825C" w:rsidR="00171B70" w:rsidRPr="0032738D" w:rsidRDefault="00C867BB" w:rsidP="0097704B">
      <w:pPr>
        <w:rPr>
          <w:rFonts w:ascii="Times New Roman" w:hAnsi="Times New Roman" w:cs="Times New Roman"/>
          <w:b/>
          <w:sz w:val="24"/>
          <w:szCs w:val="24"/>
        </w:rPr>
      </w:pPr>
      <w:r w:rsidRPr="00C867BB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409BF5D6" wp14:editId="352623AB">
            <wp:extent cx="5351228" cy="2008275"/>
            <wp:effectExtent l="0" t="0" r="190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1699" cy="200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69E67" w14:textId="4F7CA8C5" w:rsidR="003F6C5B" w:rsidRDefault="003F6C5B" w:rsidP="0097704B">
      <w:pPr>
        <w:rPr>
          <w:rFonts w:ascii="Times New Roman" w:hAnsi="Times New Roman" w:cs="Times New Roman"/>
          <w:b/>
          <w:sz w:val="24"/>
          <w:szCs w:val="24"/>
        </w:rPr>
      </w:pPr>
      <w:r w:rsidRPr="0032738D">
        <w:rPr>
          <w:rFonts w:ascii="Times New Roman" w:hAnsi="Times New Roman" w:cs="Times New Roman"/>
          <w:b/>
          <w:sz w:val="24"/>
          <w:szCs w:val="24"/>
        </w:rPr>
        <w:lastRenderedPageBreak/>
        <w:t>Brusná:</w:t>
      </w:r>
    </w:p>
    <w:p w14:paraId="2EB7E7FF" w14:textId="1DF266A0" w:rsidR="00C867BB" w:rsidRDefault="00520E29" w:rsidP="0097704B">
      <w:pPr>
        <w:rPr>
          <w:rFonts w:ascii="Times New Roman" w:hAnsi="Times New Roman" w:cs="Times New Roman"/>
          <w:b/>
          <w:sz w:val="24"/>
          <w:szCs w:val="24"/>
        </w:rPr>
      </w:pPr>
      <w:r w:rsidRPr="00520E2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7757CD6E" wp14:editId="01C9BDEC">
            <wp:extent cx="4934780" cy="2655736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38187" cy="265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752B4" w14:textId="7C635E30" w:rsidR="003F6C5B" w:rsidRDefault="003F6C5B" w:rsidP="0097704B">
      <w:pPr>
        <w:rPr>
          <w:rFonts w:ascii="Times New Roman" w:hAnsi="Times New Roman" w:cs="Times New Roman"/>
          <w:b/>
          <w:sz w:val="24"/>
          <w:szCs w:val="24"/>
        </w:rPr>
      </w:pPr>
      <w:r w:rsidRPr="0032738D">
        <w:rPr>
          <w:rFonts w:ascii="Times New Roman" w:hAnsi="Times New Roman" w:cs="Times New Roman"/>
          <w:b/>
          <w:sz w:val="24"/>
          <w:szCs w:val="24"/>
        </w:rPr>
        <w:t>Řepka:</w:t>
      </w:r>
    </w:p>
    <w:p w14:paraId="503AA136" w14:textId="11DF3DD8" w:rsidR="00812DCD" w:rsidRPr="0032738D" w:rsidRDefault="00812DCD" w:rsidP="0097704B">
      <w:pPr>
        <w:rPr>
          <w:rFonts w:ascii="Times New Roman" w:hAnsi="Times New Roman" w:cs="Times New Roman"/>
          <w:b/>
          <w:sz w:val="24"/>
          <w:szCs w:val="24"/>
        </w:rPr>
      </w:pPr>
      <w:r w:rsidRPr="00812DCD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3C544CC7" wp14:editId="1B9A3063">
            <wp:extent cx="4801945" cy="2918129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4404" cy="29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CA0FE" w14:textId="77777777" w:rsidR="001E2277" w:rsidRDefault="001E2277" w:rsidP="0032738D">
      <w:pPr>
        <w:pStyle w:val="Normlnweb"/>
        <w:jc w:val="both"/>
        <w:rPr>
          <w:rStyle w:val="Nadpis2Char"/>
          <w:color w:val="000000" w:themeColor="text1"/>
          <w:u w:val="single"/>
        </w:rPr>
      </w:pPr>
    </w:p>
    <w:p w14:paraId="3CB91CD8" w14:textId="77777777" w:rsidR="001E2277" w:rsidRDefault="001E2277" w:rsidP="0032738D">
      <w:pPr>
        <w:pStyle w:val="Normlnweb"/>
        <w:jc w:val="both"/>
        <w:rPr>
          <w:rStyle w:val="Nadpis2Char"/>
          <w:color w:val="000000" w:themeColor="text1"/>
          <w:u w:val="single"/>
        </w:rPr>
      </w:pPr>
    </w:p>
    <w:p w14:paraId="4A71FB6F" w14:textId="7CB962ED" w:rsidR="0032738D" w:rsidRDefault="0032738D" w:rsidP="0032738D">
      <w:pPr>
        <w:pStyle w:val="Normlnweb"/>
        <w:jc w:val="both"/>
        <w:rPr>
          <w:rFonts w:ascii="Times New Roman" w:hAnsi="Times New Roman" w:cs="Times New Roman"/>
          <w:b/>
          <w:color w:val="auto"/>
        </w:rPr>
      </w:pPr>
      <w:r w:rsidRPr="00426472">
        <w:rPr>
          <w:rStyle w:val="Nadpis2Char"/>
          <w:color w:val="000000" w:themeColor="text1"/>
          <w:u w:val="single"/>
        </w:rPr>
        <w:t xml:space="preserve">Příloha č. </w:t>
      </w:r>
      <w:r w:rsidR="00EB05DB">
        <w:rPr>
          <w:rStyle w:val="Nadpis2Char"/>
          <w:color w:val="000000" w:themeColor="text1"/>
          <w:u w:val="single"/>
        </w:rPr>
        <w:t>2</w:t>
      </w:r>
      <w:r w:rsidRPr="0042647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F6C5B">
        <w:rPr>
          <w:rFonts w:ascii="Times New Roman" w:hAnsi="Times New Roman" w:cs="Times New Roman"/>
          <w:b/>
          <w:color w:val="auto"/>
        </w:rPr>
        <w:t xml:space="preserve">– </w:t>
      </w:r>
      <w:r>
        <w:rPr>
          <w:rFonts w:ascii="Times New Roman" w:hAnsi="Times New Roman" w:cs="Times New Roman"/>
          <w:b/>
          <w:color w:val="auto"/>
        </w:rPr>
        <w:t>Pořadí odstraňování závad s</w:t>
      </w:r>
      <w:r w:rsidRPr="0032738D">
        <w:rPr>
          <w:rFonts w:ascii="Times New Roman" w:hAnsi="Times New Roman" w:cs="Times New Roman"/>
          <w:b/>
          <w:color w:val="auto"/>
        </w:rPr>
        <w:t>chůdnost</w:t>
      </w:r>
      <w:r w:rsidR="00896C11">
        <w:rPr>
          <w:rFonts w:ascii="Times New Roman" w:hAnsi="Times New Roman" w:cs="Times New Roman"/>
          <w:b/>
          <w:color w:val="auto"/>
        </w:rPr>
        <w:t>i</w:t>
      </w:r>
      <w:r w:rsidRPr="0032738D">
        <w:rPr>
          <w:rFonts w:ascii="Times New Roman" w:hAnsi="Times New Roman" w:cs="Times New Roman"/>
          <w:b/>
          <w:color w:val="auto"/>
        </w:rPr>
        <w:t xml:space="preserve"> </w:t>
      </w:r>
      <w:r w:rsidR="00EB05DB">
        <w:rPr>
          <w:rFonts w:ascii="Times New Roman" w:hAnsi="Times New Roman" w:cs="Times New Roman"/>
          <w:b/>
          <w:color w:val="auto"/>
        </w:rPr>
        <w:t xml:space="preserve">komunikací určených pouze k chůzi </w:t>
      </w:r>
      <w:r w:rsidRPr="0032738D">
        <w:rPr>
          <w:rFonts w:ascii="Times New Roman" w:hAnsi="Times New Roman" w:cs="Times New Roman"/>
          <w:b/>
          <w:color w:val="auto"/>
        </w:rPr>
        <w:t>na území městyse Lomnice</w:t>
      </w:r>
      <w:r>
        <w:rPr>
          <w:rFonts w:ascii="Times New Roman" w:hAnsi="Times New Roman" w:cs="Times New Roman"/>
          <w:b/>
          <w:color w:val="auto"/>
        </w:rPr>
        <w:t>:</w:t>
      </w:r>
    </w:p>
    <w:p w14:paraId="46C0CE56" w14:textId="77777777" w:rsidR="0032738D" w:rsidRDefault="0032738D" w:rsidP="0032738D">
      <w:pPr>
        <w:pStyle w:val="Normlnweb"/>
        <w:rPr>
          <w:rFonts w:ascii="Times New Roman" w:hAnsi="Times New Roman" w:cs="Times New Roman"/>
          <w:color w:val="auto"/>
        </w:rPr>
      </w:pPr>
      <w:r w:rsidRPr="0032738D">
        <w:rPr>
          <w:rFonts w:ascii="Times New Roman" w:hAnsi="Times New Roman" w:cs="Times New Roman"/>
          <w:color w:val="auto"/>
        </w:rPr>
        <w:t>Legenda:</w:t>
      </w:r>
    </w:p>
    <w:p w14:paraId="1A124B78" w14:textId="4AE5EBAC" w:rsidR="008A4EB6" w:rsidRPr="0032738D" w:rsidRDefault="008A4EB6" w:rsidP="0032738D">
      <w:pPr>
        <w:pStyle w:val="Normlnweb"/>
        <w:rPr>
          <w:rFonts w:ascii="Times New Roman" w:hAnsi="Times New Roman" w:cs="Times New Roman"/>
          <w:color w:val="auto"/>
        </w:rPr>
      </w:pPr>
      <w:r w:rsidRPr="005B7068">
        <w:rPr>
          <w:rFonts w:ascii="Times New Roman" w:hAnsi="Times New Roman" w:cs="Times New Roman"/>
          <w:noProof/>
          <w:color w:val="auto"/>
          <w:lang w:eastAsia="cs-CZ"/>
        </w:rPr>
        <w:drawing>
          <wp:inline distT="0" distB="0" distL="0" distR="0" wp14:anchorId="718EFE59" wp14:editId="526FF866">
            <wp:extent cx="1076325" cy="593488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85042" cy="59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3B554" w14:textId="77777777" w:rsidR="0032738D" w:rsidRDefault="0032738D" w:rsidP="0032738D">
      <w:pPr>
        <w:rPr>
          <w:rFonts w:ascii="Times New Roman" w:hAnsi="Times New Roman" w:cs="Times New Roman"/>
          <w:b/>
          <w:sz w:val="24"/>
          <w:szCs w:val="24"/>
        </w:rPr>
      </w:pPr>
      <w:r w:rsidRPr="0032738D">
        <w:rPr>
          <w:rFonts w:ascii="Times New Roman" w:hAnsi="Times New Roman" w:cs="Times New Roman"/>
          <w:b/>
          <w:sz w:val="24"/>
          <w:szCs w:val="24"/>
        </w:rPr>
        <w:lastRenderedPageBreak/>
        <w:t>Lomnice:</w:t>
      </w:r>
    </w:p>
    <w:p w14:paraId="3BC9700D" w14:textId="6365F5A1" w:rsidR="00F37D5E" w:rsidRPr="0032738D" w:rsidRDefault="000261E6" w:rsidP="000261E6">
      <w:pPr>
        <w:rPr>
          <w:rFonts w:ascii="Times New Roman" w:hAnsi="Times New Roman" w:cs="Times New Roman"/>
          <w:b/>
          <w:sz w:val="24"/>
          <w:szCs w:val="24"/>
        </w:rPr>
      </w:pPr>
      <w:r w:rsidRPr="000261E6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598D0A76" wp14:editId="65BCD69D">
            <wp:extent cx="5224007" cy="4812077"/>
            <wp:effectExtent l="0" t="0" r="0" b="762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23957" cy="481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503D4" w14:textId="77777777" w:rsidR="00C72B2C" w:rsidRDefault="00C72B2C" w:rsidP="0032738D">
      <w:pPr>
        <w:rPr>
          <w:rFonts w:ascii="Times New Roman" w:hAnsi="Times New Roman" w:cs="Times New Roman"/>
          <w:b/>
          <w:sz w:val="24"/>
          <w:szCs w:val="24"/>
        </w:rPr>
      </w:pPr>
    </w:p>
    <w:p w14:paraId="537986CE" w14:textId="77777777" w:rsidR="0032738D" w:rsidRDefault="0032738D" w:rsidP="0032738D">
      <w:pPr>
        <w:rPr>
          <w:rFonts w:ascii="Times New Roman" w:hAnsi="Times New Roman" w:cs="Times New Roman"/>
          <w:b/>
          <w:sz w:val="24"/>
          <w:szCs w:val="24"/>
        </w:rPr>
      </w:pPr>
      <w:r w:rsidRPr="0032738D">
        <w:rPr>
          <w:rFonts w:ascii="Times New Roman" w:hAnsi="Times New Roman" w:cs="Times New Roman"/>
          <w:b/>
          <w:sz w:val="24"/>
          <w:szCs w:val="24"/>
        </w:rPr>
        <w:t>Brusná:</w:t>
      </w:r>
    </w:p>
    <w:p w14:paraId="23921DE3" w14:textId="0F6DC5E4" w:rsidR="00161E54" w:rsidRPr="0032738D" w:rsidRDefault="00161E54" w:rsidP="0032738D">
      <w:pPr>
        <w:rPr>
          <w:rFonts w:ascii="Times New Roman" w:hAnsi="Times New Roman" w:cs="Times New Roman"/>
          <w:b/>
          <w:sz w:val="24"/>
          <w:szCs w:val="24"/>
        </w:rPr>
      </w:pPr>
      <w:r w:rsidRPr="00161E5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014D6DE2" wp14:editId="22FDF8FE">
            <wp:extent cx="5133523" cy="178117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33523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46BF4" w14:textId="77777777" w:rsidR="001E2277" w:rsidRDefault="001E2277" w:rsidP="0032738D">
      <w:pPr>
        <w:rPr>
          <w:rFonts w:ascii="Times New Roman" w:hAnsi="Times New Roman" w:cs="Times New Roman"/>
          <w:b/>
          <w:sz w:val="24"/>
          <w:szCs w:val="24"/>
        </w:rPr>
      </w:pPr>
    </w:p>
    <w:p w14:paraId="6CFE2F2D" w14:textId="77777777" w:rsidR="001E2277" w:rsidRDefault="001E2277" w:rsidP="0032738D">
      <w:pPr>
        <w:rPr>
          <w:rFonts w:ascii="Times New Roman" w:hAnsi="Times New Roman" w:cs="Times New Roman"/>
          <w:b/>
          <w:sz w:val="24"/>
          <w:szCs w:val="24"/>
        </w:rPr>
      </w:pPr>
    </w:p>
    <w:p w14:paraId="6E64D2BF" w14:textId="77777777" w:rsidR="001E2277" w:rsidRDefault="001E2277" w:rsidP="0032738D">
      <w:pPr>
        <w:rPr>
          <w:rFonts w:ascii="Times New Roman" w:hAnsi="Times New Roman" w:cs="Times New Roman"/>
          <w:b/>
          <w:sz w:val="24"/>
          <w:szCs w:val="24"/>
        </w:rPr>
      </w:pPr>
    </w:p>
    <w:p w14:paraId="78357210" w14:textId="77777777" w:rsidR="0032738D" w:rsidRPr="0032738D" w:rsidRDefault="0032738D" w:rsidP="0032738D">
      <w:pPr>
        <w:rPr>
          <w:rFonts w:ascii="Times New Roman" w:hAnsi="Times New Roman" w:cs="Times New Roman"/>
          <w:b/>
          <w:sz w:val="24"/>
          <w:szCs w:val="24"/>
        </w:rPr>
      </w:pPr>
      <w:r w:rsidRPr="0032738D">
        <w:rPr>
          <w:rFonts w:ascii="Times New Roman" w:hAnsi="Times New Roman" w:cs="Times New Roman"/>
          <w:b/>
          <w:sz w:val="24"/>
          <w:szCs w:val="24"/>
        </w:rPr>
        <w:lastRenderedPageBreak/>
        <w:t>Řepka:</w:t>
      </w:r>
    </w:p>
    <w:p w14:paraId="7B1D8CBF" w14:textId="1FF80254" w:rsidR="0032738D" w:rsidRDefault="00A4468C" w:rsidP="0097704B">
      <w:pPr>
        <w:rPr>
          <w:rFonts w:ascii="Times New Roman" w:hAnsi="Times New Roman" w:cs="Times New Roman"/>
          <w:sz w:val="24"/>
          <w:szCs w:val="24"/>
        </w:rPr>
      </w:pPr>
      <w:r w:rsidRPr="00A4468C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87E1AD9" wp14:editId="69F284BA">
            <wp:extent cx="3943847" cy="2202801"/>
            <wp:effectExtent l="0" t="0" r="0" b="762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54192" cy="220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68C0E" w14:textId="568A88DF" w:rsidR="00EB05DB" w:rsidRDefault="00EB05DB" w:rsidP="00EB05DB">
      <w:pPr>
        <w:pStyle w:val="Normlnweb"/>
        <w:jc w:val="both"/>
        <w:rPr>
          <w:rFonts w:ascii="Times New Roman" w:hAnsi="Times New Roman" w:cs="Times New Roman"/>
          <w:b/>
          <w:color w:val="auto"/>
        </w:rPr>
      </w:pPr>
      <w:r w:rsidRPr="002E505E">
        <w:rPr>
          <w:rStyle w:val="Nadpis2Char"/>
          <w:color w:val="000000" w:themeColor="text1"/>
          <w:u w:val="single"/>
        </w:rPr>
        <w:t xml:space="preserve">Příloha č. </w:t>
      </w:r>
      <w:r>
        <w:rPr>
          <w:rStyle w:val="Nadpis2Char"/>
          <w:color w:val="000000" w:themeColor="text1"/>
          <w:u w:val="single"/>
        </w:rPr>
        <w:t>3</w:t>
      </w:r>
      <w:r w:rsidRPr="0042647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F6C5B">
        <w:rPr>
          <w:rFonts w:ascii="Times New Roman" w:hAnsi="Times New Roman" w:cs="Times New Roman"/>
          <w:b/>
          <w:color w:val="auto"/>
        </w:rPr>
        <w:t xml:space="preserve">– </w:t>
      </w:r>
      <w:r w:rsidRPr="0032738D">
        <w:rPr>
          <w:rFonts w:ascii="Times New Roman" w:hAnsi="Times New Roman" w:cs="Times New Roman"/>
          <w:b/>
          <w:color w:val="auto"/>
        </w:rPr>
        <w:t>Pořadí odstraňování závad ve schůdnost</w:t>
      </w:r>
      <w:r>
        <w:rPr>
          <w:rFonts w:ascii="Times New Roman" w:hAnsi="Times New Roman" w:cs="Times New Roman"/>
          <w:b/>
          <w:color w:val="auto"/>
        </w:rPr>
        <w:t>i</w:t>
      </w:r>
      <w:r w:rsidRPr="0032738D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ostatních </w:t>
      </w:r>
      <w:r w:rsidRPr="0032738D">
        <w:rPr>
          <w:rFonts w:ascii="Times New Roman" w:hAnsi="Times New Roman" w:cs="Times New Roman"/>
          <w:b/>
          <w:color w:val="auto"/>
        </w:rPr>
        <w:t>komunikací na území městyse Lomnice</w:t>
      </w:r>
      <w:r>
        <w:rPr>
          <w:rFonts w:ascii="Times New Roman" w:hAnsi="Times New Roman" w:cs="Times New Roman"/>
          <w:b/>
          <w:color w:val="auto"/>
        </w:rPr>
        <w:t>:</w:t>
      </w:r>
    </w:p>
    <w:p w14:paraId="4C97DE6F" w14:textId="77777777" w:rsidR="00EB05DB" w:rsidRPr="00952F11" w:rsidRDefault="00EB05DB" w:rsidP="00EB05DB">
      <w:pPr>
        <w:pStyle w:val="Normlnweb"/>
        <w:rPr>
          <w:rFonts w:ascii="Times New Roman" w:hAnsi="Times New Roman" w:cs="Times New Roman"/>
          <w:color w:val="auto"/>
          <w:sz w:val="20"/>
          <w:szCs w:val="20"/>
        </w:rPr>
      </w:pPr>
      <w:r w:rsidRPr="00952F11">
        <w:rPr>
          <w:rFonts w:ascii="Times New Roman" w:hAnsi="Times New Roman" w:cs="Times New Roman"/>
          <w:color w:val="auto"/>
          <w:sz w:val="20"/>
          <w:szCs w:val="20"/>
        </w:rPr>
        <w:t>Legenda:</w:t>
      </w:r>
    </w:p>
    <w:p w14:paraId="793D30FF" w14:textId="77777777" w:rsidR="00EB05DB" w:rsidRPr="0032738D" w:rsidRDefault="00EB05DB" w:rsidP="00EB05DB">
      <w:pPr>
        <w:pStyle w:val="Normlnweb"/>
        <w:rPr>
          <w:rFonts w:ascii="Times New Roman" w:hAnsi="Times New Roman" w:cs="Times New Roman"/>
          <w:color w:val="auto"/>
        </w:rPr>
      </w:pPr>
      <w:r w:rsidRPr="005B7068">
        <w:rPr>
          <w:rFonts w:ascii="Times New Roman" w:hAnsi="Times New Roman" w:cs="Times New Roman"/>
          <w:noProof/>
          <w:color w:val="auto"/>
          <w:lang w:eastAsia="cs-CZ"/>
        </w:rPr>
        <w:drawing>
          <wp:inline distT="0" distB="0" distL="0" distR="0" wp14:anchorId="0D49A63E" wp14:editId="5D7B5E21">
            <wp:extent cx="1076325" cy="456934"/>
            <wp:effectExtent l="0" t="0" r="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45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D9D53" w14:textId="77777777" w:rsidR="00EB05DB" w:rsidRPr="0032738D" w:rsidRDefault="00EB05DB" w:rsidP="00EB05DB">
      <w:pPr>
        <w:rPr>
          <w:rFonts w:ascii="Times New Roman" w:hAnsi="Times New Roman" w:cs="Times New Roman"/>
          <w:b/>
          <w:sz w:val="24"/>
          <w:szCs w:val="24"/>
        </w:rPr>
      </w:pPr>
      <w:r w:rsidRPr="0032738D">
        <w:rPr>
          <w:rFonts w:ascii="Times New Roman" w:hAnsi="Times New Roman" w:cs="Times New Roman"/>
          <w:b/>
          <w:sz w:val="24"/>
          <w:szCs w:val="24"/>
        </w:rPr>
        <w:t>Lomnice:</w:t>
      </w:r>
    </w:p>
    <w:p w14:paraId="42D94834" w14:textId="0E506152" w:rsidR="00EB05DB" w:rsidRPr="0032738D" w:rsidRDefault="00C72B2C" w:rsidP="00EB05DB">
      <w:pPr>
        <w:rPr>
          <w:rFonts w:ascii="Times New Roman" w:hAnsi="Times New Roman" w:cs="Times New Roman"/>
          <w:sz w:val="24"/>
          <w:szCs w:val="24"/>
        </w:rPr>
      </w:pPr>
      <w:r w:rsidRPr="00C72B2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CB23F6F" wp14:editId="6D26E42A">
            <wp:extent cx="5327374" cy="4266703"/>
            <wp:effectExtent l="0" t="0" r="6985" b="63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7374" cy="426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4AB66" w14:textId="77777777" w:rsidR="008124E7" w:rsidRDefault="008124E7" w:rsidP="008124E7">
      <w:pPr>
        <w:rPr>
          <w:rFonts w:ascii="Times New Roman" w:hAnsi="Times New Roman" w:cs="Times New Roman"/>
          <w:b/>
          <w:sz w:val="24"/>
          <w:szCs w:val="24"/>
        </w:rPr>
      </w:pPr>
      <w:r w:rsidRPr="0032738D">
        <w:rPr>
          <w:rFonts w:ascii="Times New Roman" w:hAnsi="Times New Roman" w:cs="Times New Roman"/>
          <w:b/>
          <w:sz w:val="24"/>
          <w:szCs w:val="24"/>
        </w:rPr>
        <w:lastRenderedPageBreak/>
        <w:t>Brusná:</w:t>
      </w:r>
    </w:p>
    <w:p w14:paraId="49505C58" w14:textId="77777777" w:rsidR="008124E7" w:rsidRPr="0032738D" w:rsidRDefault="008124E7" w:rsidP="008124E7">
      <w:pPr>
        <w:rPr>
          <w:rFonts w:ascii="Times New Roman" w:hAnsi="Times New Roman" w:cs="Times New Roman"/>
          <w:b/>
          <w:sz w:val="24"/>
          <w:szCs w:val="24"/>
        </w:rPr>
      </w:pPr>
      <w:r w:rsidRPr="00C72B2C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511D4D2F" wp14:editId="6C26D5D2">
            <wp:extent cx="5760720" cy="3271104"/>
            <wp:effectExtent l="0" t="0" r="0" b="571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37236" w14:textId="77777777" w:rsidR="008124E7" w:rsidRDefault="008124E7" w:rsidP="008124E7">
      <w:pPr>
        <w:rPr>
          <w:rFonts w:ascii="Times New Roman" w:hAnsi="Times New Roman" w:cs="Times New Roman"/>
          <w:b/>
          <w:sz w:val="24"/>
          <w:szCs w:val="24"/>
        </w:rPr>
      </w:pPr>
    </w:p>
    <w:p w14:paraId="70B563FB" w14:textId="77777777" w:rsidR="008124E7" w:rsidRDefault="008124E7" w:rsidP="008124E7">
      <w:pPr>
        <w:rPr>
          <w:rFonts w:ascii="Times New Roman" w:hAnsi="Times New Roman" w:cs="Times New Roman"/>
          <w:b/>
          <w:sz w:val="24"/>
          <w:szCs w:val="24"/>
        </w:rPr>
      </w:pPr>
    </w:p>
    <w:p w14:paraId="79C97E21" w14:textId="77777777" w:rsidR="008124E7" w:rsidRDefault="008124E7" w:rsidP="008124E7">
      <w:pPr>
        <w:rPr>
          <w:rFonts w:ascii="Times New Roman" w:hAnsi="Times New Roman" w:cs="Times New Roman"/>
          <w:b/>
          <w:sz w:val="24"/>
          <w:szCs w:val="24"/>
        </w:rPr>
      </w:pPr>
      <w:r w:rsidRPr="0032738D">
        <w:rPr>
          <w:rFonts w:ascii="Times New Roman" w:hAnsi="Times New Roman" w:cs="Times New Roman"/>
          <w:b/>
          <w:sz w:val="24"/>
          <w:szCs w:val="24"/>
        </w:rPr>
        <w:t>Řepka:</w:t>
      </w:r>
    </w:p>
    <w:p w14:paraId="41F8B20C" w14:textId="77777777" w:rsidR="008124E7" w:rsidRDefault="008124E7" w:rsidP="008124E7">
      <w:pPr>
        <w:pStyle w:val="Normlnweb"/>
        <w:rPr>
          <w:rFonts w:ascii="Times New Roman" w:hAnsi="Times New Roman" w:cs="Times New Roman"/>
          <w:b/>
          <w:color w:val="auto"/>
        </w:rPr>
      </w:pPr>
      <w:r w:rsidRPr="00236303">
        <w:rPr>
          <w:rFonts w:ascii="Times New Roman" w:hAnsi="Times New Roman" w:cs="Times New Roman"/>
          <w:b/>
          <w:noProof/>
          <w:color w:val="auto"/>
          <w:lang w:eastAsia="cs-CZ"/>
        </w:rPr>
        <w:drawing>
          <wp:inline distT="0" distB="0" distL="0" distR="0" wp14:anchorId="28E5B9A6" wp14:editId="100FDF69">
            <wp:extent cx="5366268" cy="3411110"/>
            <wp:effectExtent l="0" t="0" r="635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78951" cy="341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34C26" w14:textId="77777777" w:rsidR="008124E7" w:rsidRDefault="008124E7" w:rsidP="008124E7">
      <w:pPr>
        <w:rPr>
          <w:rFonts w:ascii="Times New Roman" w:hAnsi="Times New Roman" w:cs="Times New Roman"/>
          <w:sz w:val="24"/>
          <w:szCs w:val="24"/>
        </w:rPr>
      </w:pPr>
    </w:p>
    <w:p w14:paraId="4BFA8B45" w14:textId="77777777" w:rsidR="008124E7" w:rsidRDefault="008124E7" w:rsidP="00EB05DB">
      <w:pPr>
        <w:rPr>
          <w:rFonts w:ascii="Times New Roman" w:hAnsi="Times New Roman" w:cs="Times New Roman"/>
          <w:b/>
          <w:sz w:val="24"/>
          <w:szCs w:val="24"/>
        </w:rPr>
      </w:pPr>
    </w:p>
    <w:p w14:paraId="24B3BE92" w14:textId="77777777" w:rsidR="00EB05DB" w:rsidRDefault="00EB05DB" w:rsidP="00EB05DB">
      <w:pPr>
        <w:rPr>
          <w:rFonts w:ascii="Times New Roman" w:hAnsi="Times New Roman" w:cs="Times New Roman"/>
          <w:b/>
          <w:sz w:val="24"/>
          <w:szCs w:val="24"/>
        </w:rPr>
      </w:pPr>
      <w:r w:rsidRPr="0032738D">
        <w:rPr>
          <w:rFonts w:ascii="Times New Roman" w:hAnsi="Times New Roman" w:cs="Times New Roman"/>
          <w:b/>
          <w:sz w:val="24"/>
          <w:szCs w:val="24"/>
        </w:rPr>
        <w:lastRenderedPageBreak/>
        <w:t>Veselí:</w:t>
      </w:r>
    </w:p>
    <w:p w14:paraId="1EA2AC0D" w14:textId="77777777" w:rsidR="00EB05DB" w:rsidRPr="0032738D" w:rsidRDefault="00EB05DB" w:rsidP="00EB05DB">
      <w:pPr>
        <w:rPr>
          <w:rFonts w:ascii="Times New Roman" w:hAnsi="Times New Roman" w:cs="Times New Roman"/>
          <w:b/>
          <w:sz w:val="24"/>
          <w:szCs w:val="24"/>
        </w:rPr>
      </w:pPr>
      <w:r w:rsidRPr="00952F11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3F1988AC" wp14:editId="3FE0A194">
            <wp:extent cx="5572849" cy="2814762"/>
            <wp:effectExtent l="0" t="0" r="0" b="508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9408" cy="28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05DB" w:rsidRPr="0032738D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D5CAE3" w14:textId="77777777" w:rsidR="00023E6E" w:rsidRDefault="00023E6E" w:rsidP="005C564D">
      <w:pPr>
        <w:spacing w:after="0" w:line="240" w:lineRule="auto"/>
      </w:pPr>
      <w:r>
        <w:separator/>
      </w:r>
    </w:p>
  </w:endnote>
  <w:endnote w:type="continuationSeparator" w:id="0">
    <w:p w14:paraId="6341CB51" w14:textId="77777777" w:rsidR="00023E6E" w:rsidRDefault="00023E6E" w:rsidP="005C5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6876096"/>
      <w:docPartObj>
        <w:docPartGallery w:val="Page Numbers (Bottom of Page)"/>
        <w:docPartUnique/>
      </w:docPartObj>
    </w:sdtPr>
    <w:sdtEndPr/>
    <w:sdtContent>
      <w:p w14:paraId="281C078E" w14:textId="6C56E8A4" w:rsidR="005C564D" w:rsidRDefault="005C564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98B">
          <w:rPr>
            <w:noProof/>
          </w:rPr>
          <w:t>1</w:t>
        </w:r>
        <w:r>
          <w:fldChar w:fldCharType="end"/>
        </w:r>
      </w:p>
    </w:sdtContent>
  </w:sdt>
  <w:p w14:paraId="53EC01F5" w14:textId="77777777" w:rsidR="005C564D" w:rsidRDefault="005C56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D309B" w14:textId="77777777" w:rsidR="00023E6E" w:rsidRDefault="00023E6E" w:rsidP="005C564D">
      <w:pPr>
        <w:spacing w:after="0" w:line="240" w:lineRule="auto"/>
      </w:pPr>
      <w:r>
        <w:separator/>
      </w:r>
    </w:p>
  </w:footnote>
  <w:footnote w:type="continuationSeparator" w:id="0">
    <w:p w14:paraId="4255F0C0" w14:textId="77777777" w:rsidR="00023E6E" w:rsidRDefault="00023E6E" w:rsidP="005C5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8A57D7"/>
    <w:multiLevelType w:val="hybridMultilevel"/>
    <w:tmpl w:val="343A1DB2"/>
    <w:lvl w:ilvl="0" w:tplc="04050003">
      <w:start w:val="1"/>
      <w:numFmt w:val="bullet"/>
      <w:lvlText w:val="o"/>
      <w:lvlJc w:val="left"/>
      <w:pPr>
        <w:ind w:left="28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99" w:hanging="360"/>
      </w:pPr>
      <w:rPr>
        <w:rFonts w:ascii="Wingdings" w:hAnsi="Wingdings" w:hint="default"/>
      </w:rPr>
    </w:lvl>
  </w:abstractNum>
  <w:abstractNum w:abstractNumId="2">
    <w:nsid w:val="022314F1"/>
    <w:multiLevelType w:val="hybridMultilevel"/>
    <w:tmpl w:val="3A52D4E4"/>
    <w:lvl w:ilvl="0" w:tplc="8D4C44FC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D1446"/>
    <w:multiLevelType w:val="hybridMultilevel"/>
    <w:tmpl w:val="166ED63E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F62A44"/>
    <w:multiLevelType w:val="hybridMultilevel"/>
    <w:tmpl w:val="59626502"/>
    <w:lvl w:ilvl="0" w:tplc="11AA06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B9CEEE6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977A5"/>
    <w:multiLevelType w:val="hybridMultilevel"/>
    <w:tmpl w:val="AE2684A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43F6539"/>
    <w:multiLevelType w:val="hybridMultilevel"/>
    <w:tmpl w:val="FC46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039F3"/>
    <w:multiLevelType w:val="hybridMultilevel"/>
    <w:tmpl w:val="9FDE862E"/>
    <w:lvl w:ilvl="0" w:tplc="01683E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F2CE4"/>
    <w:multiLevelType w:val="hybridMultilevel"/>
    <w:tmpl w:val="BAF2513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C267506"/>
    <w:multiLevelType w:val="hybridMultilevel"/>
    <w:tmpl w:val="2B188EEA"/>
    <w:lvl w:ilvl="0" w:tplc="163C6E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F74AA"/>
    <w:multiLevelType w:val="hybridMultilevel"/>
    <w:tmpl w:val="FE6622DA"/>
    <w:lvl w:ilvl="0" w:tplc="276831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25D8D"/>
    <w:multiLevelType w:val="hybridMultilevel"/>
    <w:tmpl w:val="44B2E864"/>
    <w:lvl w:ilvl="0" w:tplc="338E507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2366CF"/>
    <w:multiLevelType w:val="hybridMultilevel"/>
    <w:tmpl w:val="663C84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3C1C53"/>
    <w:multiLevelType w:val="hybridMultilevel"/>
    <w:tmpl w:val="B05E82B6"/>
    <w:lvl w:ilvl="0" w:tplc="E91681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CA13E6"/>
    <w:multiLevelType w:val="hybridMultilevel"/>
    <w:tmpl w:val="3A5AD988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>
    <w:nsid w:val="4C6B58A8"/>
    <w:multiLevelType w:val="hybridMultilevel"/>
    <w:tmpl w:val="BDFC0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BC4725"/>
    <w:multiLevelType w:val="hybridMultilevel"/>
    <w:tmpl w:val="0FD6EE8C"/>
    <w:lvl w:ilvl="0" w:tplc="163C6E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9F45DC"/>
    <w:multiLevelType w:val="hybridMultilevel"/>
    <w:tmpl w:val="B6AC8D6C"/>
    <w:lvl w:ilvl="0" w:tplc="04050017">
      <w:start w:val="1"/>
      <w:numFmt w:val="lowerLetter"/>
      <w:lvlText w:val="%1)"/>
      <w:lvlJc w:val="left"/>
      <w:pPr>
        <w:ind w:left="774" w:hanging="360"/>
      </w:pPr>
    </w:lvl>
    <w:lvl w:ilvl="1" w:tplc="04050019" w:tentative="1">
      <w:start w:val="1"/>
      <w:numFmt w:val="lowerLetter"/>
      <w:lvlText w:val="%2."/>
      <w:lvlJc w:val="left"/>
      <w:pPr>
        <w:ind w:left="1494" w:hanging="360"/>
      </w:pPr>
    </w:lvl>
    <w:lvl w:ilvl="2" w:tplc="0405001B" w:tentative="1">
      <w:start w:val="1"/>
      <w:numFmt w:val="lowerRoman"/>
      <w:lvlText w:val="%3."/>
      <w:lvlJc w:val="right"/>
      <w:pPr>
        <w:ind w:left="2214" w:hanging="180"/>
      </w:pPr>
    </w:lvl>
    <w:lvl w:ilvl="3" w:tplc="0405000F" w:tentative="1">
      <w:start w:val="1"/>
      <w:numFmt w:val="decimal"/>
      <w:lvlText w:val="%4."/>
      <w:lvlJc w:val="left"/>
      <w:pPr>
        <w:ind w:left="2934" w:hanging="360"/>
      </w:pPr>
    </w:lvl>
    <w:lvl w:ilvl="4" w:tplc="04050019" w:tentative="1">
      <w:start w:val="1"/>
      <w:numFmt w:val="lowerLetter"/>
      <w:lvlText w:val="%5."/>
      <w:lvlJc w:val="left"/>
      <w:pPr>
        <w:ind w:left="3654" w:hanging="360"/>
      </w:pPr>
    </w:lvl>
    <w:lvl w:ilvl="5" w:tplc="0405001B" w:tentative="1">
      <w:start w:val="1"/>
      <w:numFmt w:val="lowerRoman"/>
      <w:lvlText w:val="%6."/>
      <w:lvlJc w:val="right"/>
      <w:pPr>
        <w:ind w:left="4374" w:hanging="180"/>
      </w:pPr>
    </w:lvl>
    <w:lvl w:ilvl="6" w:tplc="0405000F" w:tentative="1">
      <w:start w:val="1"/>
      <w:numFmt w:val="decimal"/>
      <w:lvlText w:val="%7."/>
      <w:lvlJc w:val="left"/>
      <w:pPr>
        <w:ind w:left="5094" w:hanging="360"/>
      </w:pPr>
    </w:lvl>
    <w:lvl w:ilvl="7" w:tplc="04050019" w:tentative="1">
      <w:start w:val="1"/>
      <w:numFmt w:val="lowerLetter"/>
      <w:lvlText w:val="%8."/>
      <w:lvlJc w:val="left"/>
      <w:pPr>
        <w:ind w:left="5814" w:hanging="360"/>
      </w:pPr>
    </w:lvl>
    <w:lvl w:ilvl="8" w:tplc="040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8">
    <w:nsid w:val="5AB5230D"/>
    <w:multiLevelType w:val="hybridMultilevel"/>
    <w:tmpl w:val="FC46A894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CAF01DA"/>
    <w:multiLevelType w:val="hybridMultilevel"/>
    <w:tmpl w:val="508C8B20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5E6C275E"/>
    <w:multiLevelType w:val="hybridMultilevel"/>
    <w:tmpl w:val="F592885C"/>
    <w:lvl w:ilvl="0" w:tplc="0405000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9" w:hanging="360"/>
      </w:pPr>
      <w:rPr>
        <w:rFonts w:ascii="Wingdings" w:hAnsi="Wingdings" w:hint="default"/>
      </w:rPr>
    </w:lvl>
  </w:abstractNum>
  <w:abstractNum w:abstractNumId="21">
    <w:nsid w:val="5F382D2A"/>
    <w:multiLevelType w:val="hybridMultilevel"/>
    <w:tmpl w:val="3BA220C8"/>
    <w:lvl w:ilvl="0" w:tplc="C7A49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B866AE"/>
    <w:multiLevelType w:val="hybridMultilevel"/>
    <w:tmpl w:val="899CA482"/>
    <w:lvl w:ilvl="0" w:tplc="0405000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9" w:hanging="360"/>
      </w:pPr>
      <w:rPr>
        <w:rFonts w:ascii="Wingdings" w:hAnsi="Wingdings" w:hint="default"/>
      </w:rPr>
    </w:lvl>
  </w:abstractNum>
  <w:abstractNum w:abstractNumId="23">
    <w:nsid w:val="64997D76"/>
    <w:multiLevelType w:val="hybridMultilevel"/>
    <w:tmpl w:val="FD040AD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E6D1BA3"/>
    <w:multiLevelType w:val="hybridMultilevel"/>
    <w:tmpl w:val="97307E28"/>
    <w:lvl w:ilvl="0" w:tplc="E0AE0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774AA"/>
    <w:multiLevelType w:val="hybridMultilevel"/>
    <w:tmpl w:val="2B188EEA"/>
    <w:lvl w:ilvl="0" w:tplc="163C6E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2B1B54"/>
    <w:multiLevelType w:val="hybridMultilevel"/>
    <w:tmpl w:val="663C84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505E61"/>
    <w:multiLevelType w:val="hybridMultilevel"/>
    <w:tmpl w:val="3A52D4E4"/>
    <w:lvl w:ilvl="0" w:tplc="8D4C44FC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D4C49"/>
    <w:multiLevelType w:val="hybridMultilevel"/>
    <w:tmpl w:val="C80E362E"/>
    <w:lvl w:ilvl="0" w:tplc="2C0298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17513C"/>
    <w:multiLevelType w:val="hybridMultilevel"/>
    <w:tmpl w:val="508C8B20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7F261B3C"/>
    <w:multiLevelType w:val="hybridMultilevel"/>
    <w:tmpl w:val="1FF0B81E"/>
    <w:lvl w:ilvl="0" w:tplc="081EE6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5"/>
  </w:num>
  <w:num w:numId="5">
    <w:abstractNumId w:val="9"/>
  </w:num>
  <w:num w:numId="6">
    <w:abstractNumId w:val="16"/>
  </w:num>
  <w:num w:numId="7">
    <w:abstractNumId w:val="0"/>
  </w:num>
  <w:num w:numId="8">
    <w:abstractNumId w:val="20"/>
  </w:num>
  <w:num w:numId="9">
    <w:abstractNumId w:val="22"/>
  </w:num>
  <w:num w:numId="10">
    <w:abstractNumId w:val="17"/>
  </w:num>
  <w:num w:numId="11">
    <w:abstractNumId w:val="24"/>
  </w:num>
  <w:num w:numId="12">
    <w:abstractNumId w:val="21"/>
  </w:num>
  <w:num w:numId="13">
    <w:abstractNumId w:val="30"/>
  </w:num>
  <w:num w:numId="14">
    <w:abstractNumId w:val="4"/>
  </w:num>
  <w:num w:numId="15">
    <w:abstractNumId w:val="2"/>
  </w:num>
  <w:num w:numId="16">
    <w:abstractNumId w:val="8"/>
  </w:num>
  <w:num w:numId="17">
    <w:abstractNumId w:val="1"/>
  </w:num>
  <w:num w:numId="18">
    <w:abstractNumId w:val="11"/>
  </w:num>
  <w:num w:numId="19">
    <w:abstractNumId w:val="10"/>
  </w:num>
  <w:num w:numId="20">
    <w:abstractNumId w:val="28"/>
  </w:num>
  <w:num w:numId="21">
    <w:abstractNumId w:val="26"/>
  </w:num>
  <w:num w:numId="22">
    <w:abstractNumId w:val="12"/>
  </w:num>
  <w:num w:numId="23">
    <w:abstractNumId w:val="27"/>
  </w:num>
  <w:num w:numId="24">
    <w:abstractNumId w:val="23"/>
  </w:num>
  <w:num w:numId="25">
    <w:abstractNumId w:val="13"/>
  </w:num>
  <w:num w:numId="26">
    <w:abstractNumId w:val="18"/>
  </w:num>
  <w:num w:numId="27">
    <w:abstractNumId w:val="14"/>
  </w:num>
  <w:num w:numId="28">
    <w:abstractNumId w:val="19"/>
  </w:num>
  <w:num w:numId="29">
    <w:abstractNumId w:val="29"/>
  </w:num>
  <w:num w:numId="30">
    <w:abstractNumId w:val="15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E69"/>
    <w:rsid w:val="000026C2"/>
    <w:rsid w:val="00011F86"/>
    <w:rsid w:val="00023E6E"/>
    <w:rsid w:val="000261E6"/>
    <w:rsid w:val="00031364"/>
    <w:rsid w:val="00041282"/>
    <w:rsid w:val="0004417A"/>
    <w:rsid w:val="000642C4"/>
    <w:rsid w:val="00071113"/>
    <w:rsid w:val="00074525"/>
    <w:rsid w:val="000774CE"/>
    <w:rsid w:val="00092DA9"/>
    <w:rsid w:val="000A1793"/>
    <w:rsid w:val="000C0795"/>
    <w:rsid w:val="000D013D"/>
    <w:rsid w:val="000D51E0"/>
    <w:rsid w:val="000D530D"/>
    <w:rsid w:val="000E19C2"/>
    <w:rsid w:val="000E3A04"/>
    <w:rsid w:val="000F123B"/>
    <w:rsid w:val="000F2624"/>
    <w:rsid w:val="00104969"/>
    <w:rsid w:val="00110F1D"/>
    <w:rsid w:val="001119A8"/>
    <w:rsid w:val="00133476"/>
    <w:rsid w:val="0014708C"/>
    <w:rsid w:val="001568F0"/>
    <w:rsid w:val="00161E54"/>
    <w:rsid w:val="00166EA1"/>
    <w:rsid w:val="00171B70"/>
    <w:rsid w:val="00173096"/>
    <w:rsid w:val="00181D47"/>
    <w:rsid w:val="00192312"/>
    <w:rsid w:val="001A31CF"/>
    <w:rsid w:val="001A6ECD"/>
    <w:rsid w:val="001A74D5"/>
    <w:rsid w:val="001B0491"/>
    <w:rsid w:val="001B3F95"/>
    <w:rsid w:val="001B574F"/>
    <w:rsid w:val="001C237E"/>
    <w:rsid w:val="001C3875"/>
    <w:rsid w:val="001D1A9A"/>
    <w:rsid w:val="001D78F9"/>
    <w:rsid w:val="001E2277"/>
    <w:rsid w:val="001E4418"/>
    <w:rsid w:val="001F771B"/>
    <w:rsid w:val="0020633B"/>
    <w:rsid w:val="002112D0"/>
    <w:rsid w:val="00236303"/>
    <w:rsid w:val="00237D53"/>
    <w:rsid w:val="00250E7B"/>
    <w:rsid w:val="0026075C"/>
    <w:rsid w:val="0027131E"/>
    <w:rsid w:val="00282035"/>
    <w:rsid w:val="0028712F"/>
    <w:rsid w:val="00291609"/>
    <w:rsid w:val="002945B7"/>
    <w:rsid w:val="002A4150"/>
    <w:rsid w:val="002A4BDF"/>
    <w:rsid w:val="002B0BC9"/>
    <w:rsid w:val="002B4EF1"/>
    <w:rsid w:val="002B72AF"/>
    <w:rsid w:val="002D630D"/>
    <w:rsid w:val="002E3917"/>
    <w:rsid w:val="002E505E"/>
    <w:rsid w:val="002F3FE0"/>
    <w:rsid w:val="00316995"/>
    <w:rsid w:val="00323687"/>
    <w:rsid w:val="00326D50"/>
    <w:rsid w:val="0032738D"/>
    <w:rsid w:val="00332D99"/>
    <w:rsid w:val="00377E7E"/>
    <w:rsid w:val="00380398"/>
    <w:rsid w:val="0039070A"/>
    <w:rsid w:val="003B4B6F"/>
    <w:rsid w:val="003C702F"/>
    <w:rsid w:val="003C75AB"/>
    <w:rsid w:val="003D656A"/>
    <w:rsid w:val="003E2312"/>
    <w:rsid w:val="003E32E9"/>
    <w:rsid w:val="003E657D"/>
    <w:rsid w:val="003F0D0B"/>
    <w:rsid w:val="003F1F3B"/>
    <w:rsid w:val="003F25C5"/>
    <w:rsid w:val="003F6C5B"/>
    <w:rsid w:val="004005F4"/>
    <w:rsid w:val="00403510"/>
    <w:rsid w:val="00406D68"/>
    <w:rsid w:val="00411D59"/>
    <w:rsid w:val="004225A4"/>
    <w:rsid w:val="00422AEF"/>
    <w:rsid w:val="00423E24"/>
    <w:rsid w:val="00426472"/>
    <w:rsid w:val="00435063"/>
    <w:rsid w:val="00435CD3"/>
    <w:rsid w:val="00453F04"/>
    <w:rsid w:val="00460662"/>
    <w:rsid w:val="00486841"/>
    <w:rsid w:val="00491E1C"/>
    <w:rsid w:val="004B1FE5"/>
    <w:rsid w:val="004C1036"/>
    <w:rsid w:val="004E1250"/>
    <w:rsid w:val="004E4FAD"/>
    <w:rsid w:val="004F2BF3"/>
    <w:rsid w:val="004F50F1"/>
    <w:rsid w:val="0051377C"/>
    <w:rsid w:val="00520E29"/>
    <w:rsid w:val="00521A49"/>
    <w:rsid w:val="00545EB9"/>
    <w:rsid w:val="00552931"/>
    <w:rsid w:val="0055742D"/>
    <w:rsid w:val="00560F98"/>
    <w:rsid w:val="00564BBD"/>
    <w:rsid w:val="005667FF"/>
    <w:rsid w:val="00566D12"/>
    <w:rsid w:val="00573FD5"/>
    <w:rsid w:val="00574323"/>
    <w:rsid w:val="00574B4C"/>
    <w:rsid w:val="00582E41"/>
    <w:rsid w:val="00584B0D"/>
    <w:rsid w:val="00596715"/>
    <w:rsid w:val="005A06B8"/>
    <w:rsid w:val="005A3F37"/>
    <w:rsid w:val="005A700C"/>
    <w:rsid w:val="005B40FF"/>
    <w:rsid w:val="005B7068"/>
    <w:rsid w:val="005C564D"/>
    <w:rsid w:val="005C6DFE"/>
    <w:rsid w:val="005D72DB"/>
    <w:rsid w:val="005F052D"/>
    <w:rsid w:val="005F549D"/>
    <w:rsid w:val="006008C0"/>
    <w:rsid w:val="00601EBF"/>
    <w:rsid w:val="00606FBF"/>
    <w:rsid w:val="0060781F"/>
    <w:rsid w:val="00612A9F"/>
    <w:rsid w:val="00612B02"/>
    <w:rsid w:val="006301E6"/>
    <w:rsid w:val="0063036B"/>
    <w:rsid w:val="006305CE"/>
    <w:rsid w:val="00631078"/>
    <w:rsid w:val="00636824"/>
    <w:rsid w:val="0064658E"/>
    <w:rsid w:val="00651340"/>
    <w:rsid w:val="00667999"/>
    <w:rsid w:val="0068658E"/>
    <w:rsid w:val="0069162C"/>
    <w:rsid w:val="00695D84"/>
    <w:rsid w:val="006A0456"/>
    <w:rsid w:val="006D0885"/>
    <w:rsid w:val="006D3D2E"/>
    <w:rsid w:val="006E30A2"/>
    <w:rsid w:val="006F5707"/>
    <w:rsid w:val="00711B1F"/>
    <w:rsid w:val="007152FE"/>
    <w:rsid w:val="00717918"/>
    <w:rsid w:val="0073151D"/>
    <w:rsid w:val="00737F47"/>
    <w:rsid w:val="0074337A"/>
    <w:rsid w:val="00744686"/>
    <w:rsid w:val="007519E5"/>
    <w:rsid w:val="00752B3C"/>
    <w:rsid w:val="0075732F"/>
    <w:rsid w:val="00763883"/>
    <w:rsid w:val="00766A82"/>
    <w:rsid w:val="007758DE"/>
    <w:rsid w:val="007826B3"/>
    <w:rsid w:val="00783C6F"/>
    <w:rsid w:val="00784135"/>
    <w:rsid w:val="00795743"/>
    <w:rsid w:val="007A5C0B"/>
    <w:rsid w:val="007A6934"/>
    <w:rsid w:val="007B5FDD"/>
    <w:rsid w:val="007C2627"/>
    <w:rsid w:val="007C70DC"/>
    <w:rsid w:val="007C7405"/>
    <w:rsid w:val="007D34EB"/>
    <w:rsid w:val="007D5E39"/>
    <w:rsid w:val="007D63A7"/>
    <w:rsid w:val="007D6C89"/>
    <w:rsid w:val="007D78E3"/>
    <w:rsid w:val="007E48A5"/>
    <w:rsid w:val="007F0F6F"/>
    <w:rsid w:val="007F4353"/>
    <w:rsid w:val="00805317"/>
    <w:rsid w:val="008124E7"/>
    <w:rsid w:val="00812DCD"/>
    <w:rsid w:val="00815C2B"/>
    <w:rsid w:val="008173EC"/>
    <w:rsid w:val="00817A4D"/>
    <w:rsid w:val="00825939"/>
    <w:rsid w:val="008375E3"/>
    <w:rsid w:val="008376E3"/>
    <w:rsid w:val="008427BC"/>
    <w:rsid w:val="008558AE"/>
    <w:rsid w:val="00865AD9"/>
    <w:rsid w:val="00881C2B"/>
    <w:rsid w:val="008873FA"/>
    <w:rsid w:val="00894984"/>
    <w:rsid w:val="00896C11"/>
    <w:rsid w:val="008971EE"/>
    <w:rsid w:val="008A35A8"/>
    <w:rsid w:val="008A4EB6"/>
    <w:rsid w:val="008D7B2A"/>
    <w:rsid w:val="008E270E"/>
    <w:rsid w:val="008E6BB2"/>
    <w:rsid w:val="008F0A1B"/>
    <w:rsid w:val="008F5BF4"/>
    <w:rsid w:val="008F6BEE"/>
    <w:rsid w:val="009270F3"/>
    <w:rsid w:val="00941600"/>
    <w:rsid w:val="00944436"/>
    <w:rsid w:val="00946E69"/>
    <w:rsid w:val="00952F11"/>
    <w:rsid w:val="00953036"/>
    <w:rsid w:val="0095497F"/>
    <w:rsid w:val="00956B5C"/>
    <w:rsid w:val="0097704B"/>
    <w:rsid w:val="00982424"/>
    <w:rsid w:val="00984A25"/>
    <w:rsid w:val="00990A7F"/>
    <w:rsid w:val="009921D1"/>
    <w:rsid w:val="00992213"/>
    <w:rsid w:val="009A5034"/>
    <w:rsid w:val="009B3F7C"/>
    <w:rsid w:val="009B48D9"/>
    <w:rsid w:val="009C26AE"/>
    <w:rsid w:val="009C6012"/>
    <w:rsid w:val="009D3E9B"/>
    <w:rsid w:val="009D5871"/>
    <w:rsid w:val="009E1E64"/>
    <w:rsid w:val="009E41B0"/>
    <w:rsid w:val="009F5D76"/>
    <w:rsid w:val="009F7FF0"/>
    <w:rsid w:val="00A00783"/>
    <w:rsid w:val="00A04C03"/>
    <w:rsid w:val="00A1407D"/>
    <w:rsid w:val="00A141FA"/>
    <w:rsid w:val="00A1715F"/>
    <w:rsid w:val="00A24E13"/>
    <w:rsid w:val="00A266D6"/>
    <w:rsid w:val="00A4468C"/>
    <w:rsid w:val="00A4781C"/>
    <w:rsid w:val="00A47E22"/>
    <w:rsid w:val="00A63C54"/>
    <w:rsid w:val="00A654E5"/>
    <w:rsid w:val="00A83D8A"/>
    <w:rsid w:val="00A85F5E"/>
    <w:rsid w:val="00A86A55"/>
    <w:rsid w:val="00A90A27"/>
    <w:rsid w:val="00A918EE"/>
    <w:rsid w:val="00A931D6"/>
    <w:rsid w:val="00AC76EE"/>
    <w:rsid w:val="00AD2514"/>
    <w:rsid w:val="00AD4394"/>
    <w:rsid w:val="00AE62B8"/>
    <w:rsid w:val="00AF69E4"/>
    <w:rsid w:val="00B11418"/>
    <w:rsid w:val="00B154DD"/>
    <w:rsid w:val="00B26C8B"/>
    <w:rsid w:val="00B330B0"/>
    <w:rsid w:val="00B3534B"/>
    <w:rsid w:val="00B419A9"/>
    <w:rsid w:val="00B42E9A"/>
    <w:rsid w:val="00B42FC8"/>
    <w:rsid w:val="00B45F65"/>
    <w:rsid w:val="00B56D28"/>
    <w:rsid w:val="00B755D1"/>
    <w:rsid w:val="00B81BEC"/>
    <w:rsid w:val="00B862BD"/>
    <w:rsid w:val="00B92652"/>
    <w:rsid w:val="00B92C90"/>
    <w:rsid w:val="00BA7308"/>
    <w:rsid w:val="00BC73C9"/>
    <w:rsid w:val="00BC7436"/>
    <w:rsid w:val="00BD081A"/>
    <w:rsid w:val="00BF115B"/>
    <w:rsid w:val="00C01161"/>
    <w:rsid w:val="00C16D12"/>
    <w:rsid w:val="00C173BD"/>
    <w:rsid w:val="00C305AD"/>
    <w:rsid w:val="00C30E96"/>
    <w:rsid w:val="00C32FF3"/>
    <w:rsid w:val="00C4029A"/>
    <w:rsid w:val="00C445DD"/>
    <w:rsid w:val="00C503A2"/>
    <w:rsid w:val="00C512A7"/>
    <w:rsid w:val="00C64B03"/>
    <w:rsid w:val="00C6744F"/>
    <w:rsid w:val="00C72B2C"/>
    <w:rsid w:val="00C73F41"/>
    <w:rsid w:val="00C74DFE"/>
    <w:rsid w:val="00C82852"/>
    <w:rsid w:val="00C867BB"/>
    <w:rsid w:val="00C90785"/>
    <w:rsid w:val="00C942F0"/>
    <w:rsid w:val="00C95320"/>
    <w:rsid w:val="00C96792"/>
    <w:rsid w:val="00C97A70"/>
    <w:rsid w:val="00C97FD6"/>
    <w:rsid w:val="00CA2991"/>
    <w:rsid w:val="00CA594A"/>
    <w:rsid w:val="00CB1FC7"/>
    <w:rsid w:val="00CC09C1"/>
    <w:rsid w:val="00CD31E2"/>
    <w:rsid w:val="00CD339C"/>
    <w:rsid w:val="00CF330D"/>
    <w:rsid w:val="00CF7FB1"/>
    <w:rsid w:val="00D0083A"/>
    <w:rsid w:val="00D04CDF"/>
    <w:rsid w:val="00D2447E"/>
    <w:rsid w:val="00D24909"/>
    <w:rsid w:val="00D358C9"/>
    <w:rsid w:val="00D41B74"/>
    <w:rsid w:val="00D47480"/>
    <w:rsid w:val="00D66CE7"/>
    <w:rsid w:val="00D7523B"/>
    <w:rsid w:val="00D77F8F"/>
    <w:rsid w:val="00D829A3"/>
    <w:rsid w:val="00D9003B"/>
    <w:rsid w:val="00DA1C3A"/>
    <w:rsid w:val="00DA691A"/>
    <w:rsid w:val="00DB7ECE"/>
    <w:rsid w:val="00DB7ED3"/>
    <w:rsid w:val="00DD41B5"/>
    <w:rsid w:val="00DF299A"/>
    <w:rsid w:val="00DF59B5"/>
    <w:rsid w:val="00DF7C35"/>
    <w:rsid w:val="00E0289F"/>
    <w:rsid w:val="00E0328D"/>
    <w:rsid w:val="00E11F7D"/>
    <w:rsid w:val="00E1436A"/>
    <w:rsid w:val="00E31609"/>
    <w:rsid w:val="00E35F18"/>
    <w:rsid w:val="00E435AF"/>
    <w:rsid w:val="00E45464"/>
    <w:rsid w:val="00E56DBF"/>
    <w:rsid w:val="00E609A8"/>
    <w:rsid w:val="00E70C7F"/>
    <w:rsid w:val="00E72196"/>
    <w:rsid w:val="00E738EE"/>
    <w:rsid w:val="00E8644E"/>
    <w:rsid w:val="00E91B67"/>
    <w:rsid w:val="00E94278"/>
    <w:rsid w:val="00EB05DB"/>
    <w:rsid w:val="00EB6C09"/>
    <w:rsid w:val="00EC6E28"/>
    <w:rsid w:val="00ED3B3F"/>
    <w:rsid w:val="00EE1B44"/>
    <w:rsid w:val="00EE5AFE"/>
    <w:rsid w:val="00EE7DF6"/>
    <w:rsid w:val="00EF2309"/>
    <w:rsid w:val="00F01E47"/>
    <w:rsid w:val="00F0745D"/>
    <w:rsid w:val="00F14AFD"/>
    <w:rsid w:val="00F17BF2"/>
    <w:rsid w:val="00F23A94"/>
    <w:rsid w:val="00F3698B"/>
    <w:rsid w:val="00F37D5E"/>
    <w:rsid w:val="00F5153A"/>
    <w:rsid w:val="00F539B1"/>
    <w:rsid w:val="00F54122"/>
    <w:rsid w:val="00F616AD"/>
    <w:rsid w:val="00F64C14"/>
    <w:rsid w:val="00F67404"/>
    <w:rsid w:val="00F7463A"/>
    <w:rsid w:val="00F958AD"/>
    <w:rsid w:val="00FA1DAD"/>
    <w:rsid w:val="00FB467A"/>
    <w:rsid w:val="00FB75D3"/>
    <w:rsid w:val="00FC082E"/>
    <w:rsid w:val="00FD1C4E"/>
    <w:rsid w:val="00FD3D32"/>
    <w:rsid w:val="00FD4ADC"/>
    <w:rsid w:val="00FE5EA7"/>
    <w:rsid w:val="00FE70EA"/>
    <w:rsid w:val="00FF332E"/>
    <w:rsid w:val="00FF554F"/>
    <w:rsid w:val="00FF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D7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549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049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Zkladntext"/>
    <w:link w:val="Nadpis3Char"/>
    <w:uiPriority w:val="99"/>
    <w:qFormat/>
    <w:rsid w:val="00C503A2"/>
    <w:pPr>
      <w:numPr>
        <w:ilvl w:val="2"/>
        <w:numId w:val="7"/>
      </w:numPr>
      <w:suppressAutoHyphens/>
      <w:spacing w:before="280" w:after="280" w:line="288" w:lineRule="atLeast"/>
      <w:outlineLvl w:val="2"/>
    </w:pPr>
    <w:rPr>
      <w:rFonts w:ascii="Times New Roman" w:eastAsia="Times New Roman" w:hAnsi="Times New Roman" w:cs="Times New Roman"/>
      <w:b/>
      <w:bCs/>
      <w:color w:val="B55649"/>
      <w:sz w:val="24"/>
      <w:szCs w:val="24"/>
      <w:lang w:eastAsia="ar-SA"/>
    </w:rPr>
  </w:style>
  <w:style w:type="paragraph" w:styleId="Nadpis4">
    <w:name w:val="heading 4"/>
    <w:basedOn w:val="Normln"/>
    <w:next w:val="Zkladntext"/>
    <w:link w:val="Nadpis4Char"/>
    <w:uiPriority w:val="99"/>
    <w:qFormat/>
    <w:rsid w:val="00C503A2"/>
    <w:pPr>
      <w:numPr>
        <w:ilvl w:val="3"/>
        <w:numId w:val="7"/>
      </w:numPr>
      <w:suppressAutoHyphens/>
      <w:spacing w:before="280" w:after="280" w:line="288" w:lineRule="atLeast"/>
      <w:outlineLvl w:val="3"/>
    </w:pPr>
    <w:rPr>
      <w:rFonts w:ascii="Times New Roman" w:eastAsia="Times New Roman" w:hAnsi="Times New Roman" w:cs="Times New Roman"/>
      <w:b/>
      <w:bCs/>
      <w:color w:val="488354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31D6"/>
    <w:pPr>
      <w:ind w:left="720"/>
      <w:contextualSpacing/>
    </w:pPr>
  </w:style>
  <w:style w:type="paragraph" w:customStyle="1" w:styleId="Default">
    <w:name w:val="Default"/>
    <w:rsid w:val="005B40FF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C503A2"/>
    <w:rPr>
      <w:rFonts w:ascii="Times New Roman" w:eastAsia="Times New Roman" w:hAnsi="Times New Roman" w:cs="Times New Roman"/>
      <w:b/>
      <w:bCs/>
      <w:color w:val="B55649"/>
      <w:sz w:val="24"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C503A2"/>
    <w:rPr>
      <w:rFonts w:ascii="Times New Roman" w:eastAsia="Times New Roman" w:hAnsi="Times New Roman" w:cs="Times New Roman"/>
      <w:b/>
      <w:bCs/>
      <w:color w:val="488354"/>
      <w:sz w:val="24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rsid w:val="00C503A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503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C503A2"/>
    <w:pPr>
      <w:suppressAutoHyphens/>
      <w:spacing w:before="280" w:after="280" w:line="288" w:lineRule="atLeast"/>
    </w:pPr>
    <w:rPr>
      <w:rFonts w:ascii="Tahoma" w:eastAsia="Times New Roman" w:hAnsi="Tahoma" w:cs="Tahoma"/>
      <w:color w:val="333333"/>
      <w:sz w:val="24"/>
      <w:szCs w:val="24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954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04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ZkladntextChar1">
    <w:name w:val="Základní text Char1"/>
    <w:basedOn w:val="Standardnpsmoodstavce"/>
    <w:uiPriority w:val="99"/>
    <w:locked/>
    <w:rsid w:val="00B755D1"/>
    <w:rPr>
      <w:rFonts w:ascii="Times New Roman" w:hAnsi="Times New Roman" w:cs="Times New Roman" w:hint="default"/>
      <w:strike w:val="0"/>
      <w:dstrike w:val="0"/>
      <w:sz w:val="23"/>
      <w:szCs w:val="23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738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C5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564D"/>
  </w:style>
  <w:style w:type="paragraph" w:styleId="Zpat">
    <w:name w:val="footer"/>
    <w:basedOn w:val="Normln"/>
    <w:link w:val="ZpatChar"/>
    <w:uiPriority w:val="99"/>
    <w:unhideWhenUsed/>
    <w:rsid w:val="005C5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5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549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049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Zkladntext"/>
    <w:link w:val="Nadpis3Char"/>
    <w:uiPriority w:val="99"/>
    <w:qFormat/>
    <w:rsid w:val="00C503A2"/>
    <w:pPr>
      <w:numPr>
        <w:ilvl w:val="2"/>
        <w:numId w:val="7"/>
      </w:numPr>
      <w:suppressAutoHyphens/>
      <w:spacing w:before="280" w:after="280" w:line="288" w:lineRule="atLeast"/>
      <w:outlineLvl w:val="2"/>
    </w:pPr>
    <w:rPr>
      <w:rFonts w:ascii="Times New Roman" w:eastAsia="Times New Roman" w:hAnsi="Times New Roman" w:cs="Times New Roman"/>
      <w:b/>
      <w:bCs/>
      <w:color w:val="B55649"/>
      <w:sz w:val="24"/>
      <w:szCs w:val="24"/>
      <w:lang w:eastAsia="ar-SA"/>
    </w:rPr>
  </w:style>
  <w:style w:type="paragraph" w:styleId="Nadpis4">
    <w:name w:val="heading 4"/>
    <w:basedOn w:val="Normln"/>
    <w:next w:val="Zkladntext"/>
    <w:link w:val="Nadpis4Char"/>
    <w:uiPriority w:val="99"/>
    <w:qFormat/>
    <w:rsid w:val="00C503A2"/>
    <w:pPr>
      <w:numPr>
        <w:ilvl w:val="3"/>
        <w:numId w:val="7"/>
      </w:numPr>
      <w:suppressAutoHyphens/>
      <w:spacing w:before="280" w:after="280" w:line="288" w:lineRule="atLeast"/>
      <w:outlineLvl w:val="3"/>
    </w:pPr>
    <w:rPr>
      <w:rFonts w:ascii="Times New Roman" w:eastAsia="Times New Roman" w:hAnsi="Times New Roman" w:cs="Times New Roman"/>
      <w:b/>
      <w:bCs/>
      <w:color w:val="488354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31D6"/>
    <w:pPr>
      <w:ind w:left="720"/>
      <w:contextualSpacing/>
    </w:pPr>
  </w:style>
  <w:style w:type="paragraph" w:customStyle="1" w:styleId="Default">
    <w:name w:val="Default"/>
    <w:rsid w:val="005B40FF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C503A2"/>
    <w:rPr>
      <w:rFonts w:ascii="Times New Roman" w:eastAsia="Times New Roman" w:hAnsi="Times New Roman" w:cs="Times New Roman"/>
      <w:b/>
      <w:bCs/>
      <w:color w:val="B55649"/>
      <w:sz w:val="24"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C503A2"/>
    <w:rPr>
      <w:rFonts w:ascii="Times New Roman" w:eastAsia="Times New Roman" w:hAnsi="Times New Roman" w:cs="Times New Roman"/>
      <w:b/>
      <w:bCs/>
      <w:color w:val="488354"/>
      <w:sz w:val="24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rsid w:val="00C503A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503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C503A2"/>
    <w:pPr>
      <w:suppressAutoHyphens/>
      <w:spacing w:before="280" w:after="280" w:line="288" w:lineRule="atLeast"/>
    </w:pPr>
    <w:rPr>
      <w:rFonts w:ascii="Tahoma" w:eastAsia="Times New Roman" w:hAnsi="Tahoma" w:cs="Tahoma"/>
      <w:color w:val="333333"/>
      <w:sz w:val="24"/>
      <w:szCs w:val="24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954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04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ZkladntextChar1">
    <w:name w:val="Základní text Char1"/>
    <w:basedOn w:val="Standardnpsmoodstavce"/>
    <w:uiPriority w:val="99"/>
    <w:locked/>
    <w:rsid w:val="00B755D1"/>
    <w:rPr>
      <w:rFonts w:ascii="Times New Roman" w:hAnsi="Times New Roman" w:cs="Times New Roman" w:hint="default"/>
      <w:strike w:val="0"/>
      <w:dstrike w:val="0"/>
      <w:sz w:val="23"/>
      <w:szCs w:val="23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738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C5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564D"/>
  </w:style>
  <w:style w:type="paragraph" w:styleId="Zpat">
    <w:name w:val="footer"/>
    <w:basedOn w:val="Normln"/>
    <w:link w:val="ZpatChar"/>
    <w:uiPriority w:val="99"/>
    <w:unhideWhenUsed/>
    <w:rsid w:val="005C5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5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E7DAD-84AC-4FF2-99DD-62F16A1B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1103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Referent</cp:lastModifiedBy>
  <cp:revision>2</cp:revision>
  <cp:lastPrinted>2024-02-02T11:32:00Z</cp:lastPrinted>
  <dcterms:created xsi:type="dcterms:W3CDTF">2024-02-02T12:30:00Z</dcterms:created>
  <dcterms:modified xsi:type="dcterms:W3CDTF">2024-02-02T12:30:00Z</dcterms:modified>
</cp:coreProperties>
</file>