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EA" w:rsidRPr="00381522" w:rsidRDefault="00DA21EA" w:rsidP="00DA21EA">
      <w:pPr>
        <w:spacing w:after="0"/>
        <w:jc w:val="center"/>
        <w:rPr>
          <w:rFonts w:ascii="Calibri" w:hAnsi="Calibri" w:cs="Calibri"/>
          <w:b/>
          <w:i w:val="0"/>
          <w:sz w:val="24"/>
          <w:szCs w:val="28"/>
        </w:rPr>
      </w:pPr>
      <w:proofErr w:type="spellStart"/>
      <w:r w:rsidRPr="00381522">
        <w:rPr>
          <w:rFonts w:ascii="Calibri" w:hAnsi="Calibri" w:cs="Calibri"/>
          <w:b/>
          <w:i w:val="0"/>
          <w:sz w:val="32"/>
          <w:szCs w:val="28"/>
        </w:rPr>
        <w:t>Obecně</w:t>
      </w:r>
      <w:proofErr w:type="spellEnd"/>
      <w:r w:rsidRPr="00381522">
        <w:rPr>
          <w:rFonts w:ascii="Calibri" w:hAnsi="Calibri" w:cs="Calibri"/>
          <w:b/>
          <w:i w:val="0"/>
          <w:sz w:val="32"/>
          <w:szCs w:val="28"/>
        </w:rPr>
        <w:t xml:space="preserve"> </w:t>
      </w:r>
      <w:proofErr w:type="spellStart"/>
      <w:r w:rsidRPr="00381522">
        <w:rPr>
          <w:rFonts w:ascii="Calibri" w:hAnsi="Calibri" w:cs="Calibri"/>
          <w:b/>
          <w:i w:val="0"/>
          <w:sz w:val="32"/>
          <w:szCs w:val="28"/>
        </w:rPr>
        <w:t>závazná</w:t>
      </w:r>
      <w:proofErr w:type="spellEnd"/>
      <w:r w:rsidRPr="00381522">
        <w:rPr>
          <w:rFonts w:ascii="Calibri" w:hAnsi="Calibri" w:cs="Calibri"/>
          <w:b/>
          <w:i w:val="0"/>
          <w:sz w:val="32"/>
          <w:szCs w:val="28"/>
        </w:rPr>
        <w:t xml:space="preserve"> </w:t>
      </w:r>
      <w:proofErr w:type="spellStart"/>
      <w:r w:rsidRPr="00381522">
        <w:rPr>
          <w:rFonts w:ascii="Calibri" w:hAnsi="Calibri" w:cs="Calibri"/>
          <w:b/>
          <w:i w:val="0"/>
          <w:sz w:val="32"/>
          <w:szCs w:val="28"/>
        </w:rPr>
        <w:t>vyhláška</w:t>
      </w:r>
      <w:proofErr w:type="spellEnd"/>
      <w:r w:rsidRPr="00381522">
        <w:rPr>
          <w:rFonts w:ascii="Calibri" w:hAnsi="Calibri" w:cs="Calibri"/>
          <w:b/>
          <w:i w:val="0"/>
          <w:sz w:val="32"/>
          <w:szCs w:val="28"/>
        </w:rPr>
        <w:t xml:space="preserve"> </w:t>
      </w:r>
      <w:proofErr w:type="spellStart"/>
      <w:r w:rsidRPr="00381522">
        <w:rPr>
          <w:rFonts w:ascii="Calibri" w:hAnsi="Calibri" w:cs="Calibri"/>
          <w:b/>
          <w:i w:val="0"/>
          <w:sz w:val="32"/>
          <w:szCs w:val="28"/>
        </w:rPr>
        <w:t>obce</w:t>
      </w:r>
      <w:proofErr w:type="spellEnd"/>
      <w:r w:rsidRPr="00381522">
        <w:rPr>
          <w:rFonts w:ascii="Calibri" w:hAnsi="Calibri" w:cs="Calibri"/>
          <w:b/>
          <w:i w:val="0"/>
          <w:sz w:val="32"/>
          <w:szCs w:val="28"/>
        </w:rPr>
        <w:t xml:space="preserve"> Bulovka</w:t>
      </w:r>
      <w:r w:rsidRPr="00381522">
        <w:rPr>
          <w:rFonts w:ascii="Calibri" w:hAnsi="Calibri" w:cs="Calibri"/>
          <w:b/>
          <w:i w:val="0"/>
          <w:sz w:val="32"/>
          <w:szCs w:val="28"/>
        </w:rPr>
        <w:br/>
        <w:t>o </w:t>
      </w:r>
      <w:proofErr w:type="spellStart"/>
      <w:r w:rsidRPr="00381522">
        <w:rPr>
          <w:rFonts w:ascii="Calibri" w:hAnsi="Calibri" w:cs="Calibri"/>
          <w:b/>
          <w:i w:val="0"/>
          <w:sz w:val="32"/>
          <w:szCs w:val="28"/>
        </w:rPr>
        <w:t>místním</w:t>
      </w:r>
      <w:proofErr w:type="spellEnd"/>
      <w:r w:rsidRPr="00381522">
        <w:rPr>
          <w:rFonts w:ascii="Calibri" w:hAnsi="Calibri" w:cs="Calibri"/>
          <w:b/>
          <w:i w:val="0"/>
          <w:sz w:val="32"/>
          <w:szCs w:val="28"/>
        </w:rPr>
        <w:t xml:space="preserve"> </w:t>
      </w:r>
      <w:proofErr w:type="spellStart"/>
      <w:r w:rsidRPr="00381522">
        <w:rPr>
          <w:rFonts w:ascii="Calibri" w:hAnsi="Calibri" w:cs="Calibri"/>
          <w:b/>
          <w:i w:val="0"/>
          <w:sz w:val="32"/>
          <w:szCs w:val="28"/>
        </w:rPr>
        <w:t>poplatku</w:t>
      </w:r>
      <w:proofErr w:type="spellEnd"/>
      <w:r w:rsidRPr="00381522">
        <w:rPr>
          <w:rFonts w:ascii="Calibri" w:hAnsi="Calibri" w:cs="Calibri"/>
          <w:b/>
          <w:i w:val="0"/>
          <w:sz w:val="32"/>
          <w:szCs w:val="28"/>
        </w:rPr>
        <w:t xml:space="preserve"> </w:t>
      </w:r>
      <w:proofErr w:type="spellStart"/>
      <w:r w:rsidRPr="00381522">
        <w:rPr>
          <w:rFonts w:ascii="Calibri" w:hAnsi="Calibri" w:cs="Calibri"/>
          <w:b/>
          <w:i w:val="0"/>
          <w:sz w:val="32"/>
          <w:szCs w:val="28"/>
        </w:rPr>
        <w:t>ze</w:t>
      </w:r>
      <w:proofErr w:type="spellEnd"/>
      <w:r w:rsidRPr="00381522">
        <w:rPr>
          <w:rFonts w:ascii="Calibri" w:hAnsi="Calibri" w:cs="Calibri"/>
          <w:b/>
          <w:i w:val="0"/>
          <w:sz w:val="32"/>
          <w:szCs w:val="28"/>
        </w:rPr>
        <w:t> </w:t>
      </w:r>
      <w:proofErr w:type="spellStart"/>
      <w:r w:rsidRPr="00381522">
        <w:rPr>
          <w:rFonts w:ascii="Calibri" w:hAnsi="Calibri" w:cs="Calibri"/>
          <w:b/>
          <w:i w:val="0"/>
          <w:sz w:val="32"/>
          <w:szCs w:val="28"/>
        </w:rPr>
        <w:t>psů</w:t>
      </w:r>
      <w:proofErr w:type="spellEnd"/>
    </w:p>
    <w:p w:rsidR="00DA21EA" w:rsidRPr="00381522" w:rsidRDefault="00DA21EA" w:rsidP="00DA21EA">
      <w:pPr>
        <w:spacing w:after="0"/>
        <w:jc w:val="center"/>
        <w:rPr>
          <w:rFonts w:ascii="Calibri" w:hAnsi="Calibri" w:cs="Calibri"/>
          <w:b/>
          <w:i w:val="0"/>
          <w:sz w:val="24"/>
          <w:szCs w:val="28"/>
        </w:rPr>
      </w:pPr>
    </w:p>
    <w:p w:rsidR="00DA21EA" w:rsidRPr="00381522" w:rsidRDefault="00DA21EA" w:rsidP="00DA21EA">
      <w:pPr>
        <w:spacing w:after="0"/>
        <w:jc w:val="both"/>
        <w:rPr>
          <w:rFonts w:ascii="Calibri" w:hAnsi="Calibri" w:cs="Calibri"/>
          <w:i w:val="0"/>
          <w:sz w:val="22"/>
          <w:szCs w:val="24"/>
        </w:rPr>
      </w:pPr>
      <w:proofErr w:type="spellStart"/>
      <w:r w:rsidRPr="00381522">
        <w:rPr>
          <w:rFonts w:ascii="Calibri" w:hAnsi="Calibri" w:cs="Calibri"/>
          <w:i w:val="0"/>
          <w:sz w:val="22"/>
          <w:szCs w:val="24"/>
        </w:rPr>
        <w:t>Zastupitelstvo</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obce</w:t>
      </w:r>
      <w:proofErr w:type="spellEnd"/>
      <w:r w:rsidRPr="00381522">
        <w:rPr>
          <w:rFonts w:ascii="Calibri" w:hAnsi="Calibri" w:cs="Calibri"/>
          <w:i w:val="0"/>
          <w:sz w:val="22"/>
          <w:szCs w:val="24"/>
        </w:rPr>
        <w:t xml:space="preserve"> Bulovka se </w:t>
      </w:r>
      <w:proofErr w:type="spellStart"/>
      <w:r w:rsidRPr="00381522">
        <w:rPr>
          <w:rFonts w:ascii="Calibri" w:hAnsi="Calibri" w:cs="Calibri"/>
          <w:i w:val="0"/>
          <w:sz w:val="22"/>
          <w:szCs w:val="24"/>
        </w:rPr>
        <w:t>na</w:t>
      </w:r>
      <w:proofErr w:type="spellEnd"/>
      <w:r w:rsidRPr="00381522">
        <w:rPr>
          <w:rFonts w:ascii="Calibri" w:hAnsi="Calibri" w:cs="Calibri"/>
          <w:i w:val="0"/>
          <w:sz w:val="22"/>
          <w:szCs w:val="24"/>
        </w:rPr>
        <w:t> </w:t>
      </w:r>
      <w:proofErr w:type="spellStart"/>
      <w:r w:rsidRPr="00381522">
        <w:rPr>
          <w:rFonts w:ascii="Calibri" w:hAnsi="Calibri" w:cs="Calibri"/>
          <w:i w:val="0"/>
          <w:sz w:val="22"/>
          <w:szCs w:val="24"/>
        </w:rPr>
        <w:t>svém</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zasedání</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dne</w:t>
      </w:r>
      <w:proofErr w:type="spellEnd"/>
      <w:r w:rsidRPr="00381522">
        <w:rPr>
          <w:rFonts w:ascii="Calibri" w:hAnsi="Calibri" w:cs="Calibri"/>
          <w:i w:val="0"/>
          <w:sz w:val="22"/>
          <w:szCs w:val="24"/>
        </w:rPr>
        <w:t> </w:t>
      </w:r>
      <w:r w:rsidR="00647A0F" w:rsidRPr="00381522">
        <w:rPr>
          <w:rFonts w:ascii="Calibri" w:hAnsi="Calibri" w:cs="Calibri"/>
          <w:i w:val="0"/>
          <w:sz w:val="22"/>
          <w:szCs w:val="24"/>
        </w:rPr>
        <w:t xml:space="preserve">14/11/2023 </w:t>
      </w:r>
      <w:proofErr w:type="spellStart"/>
      <w:r w:rsidR="00647A0F" w:rsidRPr="00381522">
        <w:rPr>
          <w:rFonts w:ascii="Calibri" w:hAnsi="Calibri" w:cs="Calibri"/>
          <w:i w:val="0"/>
          <w:sz w:val="22"/>
          <w:szCs w:val="24"/>
        </w:rPr>
        <w:t>usnesení</w:t>
      </w:r>
      <w:proofErr w:type="spellEnd"/>
      <w:r w:rsidR="00647A0F" w:rsidRPr="00381522">
        <w:rPr>
          <w:rFonts w:ascii="Calibri" w:hAnsi="Calibri" w:cs="Calibri"/>
          <w:i w:val="0"/>
          <w:sz w:val="22"/>
          <w:szCs w:val="24"/>
        </w:rPr>
        <w:t xml:space="preserve"> č. 14/11-2023</w:t>
      </w:r>
      <w:r w:rsidRPr="00381522">
        <w:rPr>
          <w:rFonts w:ascii="Calibri" w:hAnsi="Calibri" w:cs="Calibri"/>
          <w:i w:val="0"/>
          <w:sz w:val="22"/>
          <w:szCs w:val="24"/>
        </w:rPr>
        <w:t xml:space="preserve"> </w:t>
      </w:r>
      <w:proofErr w:type="spellStart"/>
      <w:r w:rsidRPr="00381522">
        <w:rPr>
          <w:rFonts w:ascii="Calibri" w:hAnsi="Calibri" w:cs="Calibri"/>
          <w:i w:val="0"/>
          <w:sz w:val="22"/>
          <w:szCs w:val="24"/>
        </w:rPr>
        <w:t>usneslo</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vydat</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na</w:t>
      </w:r>
      <w:proofErr w:type="spellEnd"/>
      <w:r w:rsidRPr="00381522">
        <w:rPr>
          <w:rFonts w:ascii="Calibri" w:hAnsi="Calibri" w:cs="Calibri"/>
          <w:i w:val="0"/>
          <w:sz w:val="22"/>
          <w:szCs w:val="24"/>
        </w:rPr>
        <w:t> </w:t>
      </w:r>
      <w:proofErr w:type="spellStart"/>
      <w:r w:rsidRPr="00381522">
        <w:rPr>
          <w:rFonts w:ascii="Calibri" w:hAnsi="Calibri" w:cs="Calibri"/>
          <w:i w:val="0"/>
          <w:sz w:val="22"/>
          <w:szCs w:val="24"/>
        </w:rPr>
        <w:t>základě</w:t>
      </w:r>
      <w:proofErr w:type="spellEnd"/>
      <w:r w:rsidRPr="00381522">
        <w:rPr>
          <w:rFonts w:ascii="Calibri" w:hAnsi="Calibri" w:cs="Calibri"/>
          <w:i w:val="0"/>
          <w:sz w:val="22"/>
          <w:szCs w:val="24"/>
        </w:rPr>
        <w:t xml:space="preserve"> § 14 </w:t>
      </w:r>
      <w:proofErr w:type="spellStart"/>
      <w:r w:rsidRPr="00381522">
        <w:rPr>
          <w:rFonts w:ascii="Calibri" w:hAnsi="Calibri" w:cs="Calibri"/>
          <w:i w:val="0"/>
          <w:sz w:val="22"/>
          <w:szCs w:val="24"/>
        </w:rPr>
        <w:t>zákona</w:t>
      </w:r>
      <w:proofErr w:type="spellEnd"/>
      <w:r w:rsidRPr="00381522">
        <w:rPr>
          <w:rFonts w:ascii="Calibri" w:hAnsi="Calibri" w:cs="Calibri"/>
          <w:i w:val="0"/>
          <w:sz w:val="22"/>
          <w:szCs w:val="24"/>
        </w:rPr>
        <w:t xml:space="preserve">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bookmarkStart w:id="0" w:name="_GoBack"/>
      <w:bookmarkEnd w:id="0"/>
    </w:p>
    <w:p w:rsidR="00DA21EA" w:rsidRPr="00381522" w:rsidRDefault="00DA21EA" w:rsidP="00DA21EA">
      <w:pPr>
        <w:spacing w:after="0"/>
        <w:jc w:val="center"/>
        <w:rPr>
          <w:rFonts w:ascii="Calibri" w:hAnsi="Calibri" w:cs="Calibri"/>
          <w:i w:val="0"/>
          <w:sz w:val="22"/>
          <w:szCs w:val="24"/>
        </w:rPr>
      </w:pPr>
      <w:proofErr w:type="spellStart"/>
      <w:r w:rsidRPr="00381522">
        <w:rPr>
          <w:rFonts w:ascii="Calibri" w:hAnsi="Calibri" w:cs="Calibri"/>
          <w:i w:val="0"/>
          <w:sz w:val="22"/>
          <w:szCs w:val="24"/>
        </w:rPr>
        <w:t>Čl</w:t>
      </w:r>
      <w:proofErr w:type="spellEnd"/>
      <w:r w:rsidRPr="00381522">
        <w:rPr>
          <w:rFonts w:ascii="Calibri" w:hAnsi="Calibri" w:cs="Calibri"/>
          <w:i w:val="0"/>
          <w:sz w:val="22"/>
          <w:szCs w:val="24"/>
        </w:rPr>
        <w:t>. 1</w:t>
      </w:r>
      <w:r w:rsidRPr="00381522">
        <w:rPr>
          <w:rFonts w:ascii="Calibri" w:hAnsi="Calibri" w:cs="Calibri"/>
          <w:i w:val="0"/>
          <w:sz w:val="22"/>
          <w:szCs w:val="24"/>
        </w:rPr>
        <w:br/>
      </w:r>
      <w:proofErr w:type="spellStart"/>
      <w:r w:rsidRPr="00381522">
        <w:rPr>
          <w:rFonts w:ascii="Calibri" w:hAnsi="Calibri" w:cs="Calibri"/>
          <w:b/>
          <w:i w:val="0"/>
          <w:sz w:val="22"/>
          <w:szCs w:val="24"/>
        </w:rPr>
        <w:t>Úvodní</w:t>
      </w:r>
      <w:proofErr w:type="spellEnd"/>
      <w:r w:rsidRPr="00381522">
        <w:rPr>
          <w:rFonts w:ascii="Calibri" w:hAnsi="Calibri" w:cs="Calibri"/>
          <w:b/>
          <w:i w:val="0"/>
          <w:sz w:val="22"/>
          <w:szCs w:val="24"/>
        </w:rPr>
        <w:t xml:space="preserve"> </w:t>
      </w:r>
      <w:proofErr w:type="spellStart"/>
      <w:r w:rsidRPr="00381522">
        <w:rPr>
          <w:rFonts w:ascii="Calibri" w:hAnsi="Calibri" w:cs="Calibri"/>
          <w:b/>
          <w:i w:val="0"/>
          <w:sz w:val="22"/>
          <w:szCs w:val="24"/>
        </w:rPr>
        <w:t>ustanovení</w:t>
      </w:r>
      <w:proofErr w:type="spellEnd"/>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Obec Bulovka touto vyhláškou zavádí místní poplatek ze psů (dále jen „poplatek“).</w:t>
      </w:r>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Poplatkovým obdobím poplatku je kalendářní rok</w:t>
      </w:r>
      <w:r w:rsidRPr="00381522">
        <w:rPr>
          <w:rStyle w:val="Znakapoznpodarou"/>
          <w:rFonts w:ascii="Calibri" w:hAnsi="Calibri" w:cs="Calibri"/>
          <w:i w:val="0"/>
          <w:sz w:val="22"/>
          <w:szCs w:val="24"/>
        </w:rPr>
        <w:footnoteReference w:id="1"/>
      </w:r>
      <w:r w:rsidRPr="00381522">
        <w:rPr>
          <w:rFonts w:ascii="Calibri" w:hAnsi="Calibri" w:cs="Calibri"/>
          <w:i w:val="0"/>
          <w:sz w:val="22"/>
          <w:szCs w:val="24"/>
        </w:rPr>
        <w:t>.</w:t>
      </w:r>
    </w:p>
    <w:p w:rsidR="00DA21EA" w:rsidRPr="00381522" w:rsidRDefault="00DA21EA" w:rsidP="00DA21EA">
      <w:pPr>
        <w:spacing w:after="0"/>
        <w:jc w:val="both"/>
        <w:rPr>
          <w:rFonts w:ascii="Calibri" w:hAnsi="Calibri" w:cs="Calibri"/>
          <w:i w:val="0"/>
          <w:sz w:val="22"/>
          <w:szCs w:val="24"/>
        </w:rPr>
      </w:pPr>
      <w:proofErr w:type="spellStart"/>
      <w:r w:rsidRPr="00381522">
        <w:rPr>
          <w:rFonts w:ascii="Calibri" w:hAnsi="Calibri" w:cs="Calibri"/>
          <w:i w:val="0"/>
          <w:sz w:val="22"/>
          <w:szCs w:val="24"/>
        </w:rPr>
        <w:t>Správcem</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poplatku</w:t>
      </w:r>
      <w:proofErr w:type="spellEnd"/>
      <w:r w:rsidRPr="00381522">
        <w:rPr>
          <w:rFonts w:ascii="Calibri" w:hAnsi="Calibri" w:cs="Calibri"/>
          <w:i w:val="0"/>
          <w:sz w:val="22"/>
          <w:szCs w:val="24"/>
        </w:rPr>
        <w:t xml:space="preserve"> je </w:t>
      </w:r>
      <w:proofErr w:type="spellStart"/>
      <w:r w:rsidRPr="00381522">
        <w:rPr>
          <w:rFonts w:ascii="Calibri" w:hAnsi="Calibri" w:cs="Calibri"/>
          <w:i w:val="0"/>
          <w:sz w:val="22"/>
          <w:szCs w:val="24"/>
        </w:rPr>
        <w:t>obecní</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úřad</w:t>
      </w:r>
      <w:proofErr w:type="spellEnd"/>
      <w:r w:rsidRPr="00381522">
        <w:rPr>
          <w:rStyle w:val="Znakapoznpodarou"/>
          <w:rFonts w:ascii="Calibri" w:hAnsi="Calibri" w:cs="Calibri"/>
          <w:i w:val="0"/>
          <w:sz w:val="22"/>
          <w:szCs w:val="24"/>
        </w:rPr>
        <w:footnoteReference w:id="2"/>
      </w:r>
      <w:r w:rsidRPr="00381522">
        <w:rPr>
          <w:rFonts w:ascii="Calibri" w:hAnsi="Calibri" w:cs="Calibri"/>
          <w:i w:val="0"/>
          <w:sz w:val="22"/>
          <w:szCs w:val="24"/>
        </w:rPr>
        <w:t>.</w:t>
      </w:r>
    </w:p>
    <w:p w:rsidR="00DA21EA" w:rsidRPr="00381522" w:rsidRDefault="00DA21EA" w:rsidP="00DA21EA">
      <w:pPr>
        <w:spacing w:after="0"/>
        <w:jc w:val="both"/>
        <w:rPr>
          <w:rFonts w:ascii="Calibri" w:hAnsi="Calibri" w:cs="Calibri"/>
          <w:i w:val="0"/>
          <w:sz w:val="22"/>
          <w:szCs w:val="24"/>
        </w:rPr>
      </w:pPr>
    </w:p>
    <w:p w:rsidR="00DA21EA" w:rsidRPr="00381522" w:rsidRDefault="00DA21EA" w:rsidP="00DA21EA">
      <w:pPr>
        <w:spacing w:after="0"/>
        <w:jc w:val="center"/>
        <w:rPr>
          <w:rFonts w:ascii="Calibri" w:hAnsi="Calibri" w:cs="Calibri"/>
          <w:i w:val="0"/>
          <w:sz w:val="22"/>
          <w:szCs w:val="24"/>
        </w:rPr>
      </w:pPr>
      <w:proofErr w:type="spellStart"/>
      <w:r w:rsidRPr="00381522">
        <w:rPr>
          <w:rFonts w:ascii="Calibri" w:hAnsi="Calibri" w:cs="Calibri"/>
          <w:i w:val="0"/>
          <w:sz w:val="22"/>
          <w:szCs w:val="24"/>
        </w:rPr>
        <w:t>Čl</w:t>
      </w:r>
      <w:proofErr w:type="spellEnd"/>
      <w:r w:rsidRPr="00381522">
        <w:rPr>
          <w:rFonts w:ascii="Calibri" w:hAnsi="Calibri" w:cs="Calibri"/>
          <w:i w:val="0"/>
          <w:sz w:val="22"/>
          <w:szCs w:val="24"/>
        </w:rPr>
        <w:t>. 2</w:t>
      </w:r>
      <w:r w:rsidRPr="00381522">
        <w:rPr>
          <w:rFonts w:ascii="Calibri" w:hAnsi="Calibri" w:cs="Calibri"/>
          <w:i w:val="0"/>
          <w:sz w:val="22"/>
          <w:szCs w:val="24"/>
        </w:rPr>
        <w:br/>
      </w:r>
      <w:proofErr w:type="spellStart"/>
      <w:r w:rsidRPr="00381522">
        <w:rPr>
          <w:rFonts w:ascii="Calibri" w:hAnsi="Calibri" w:cs="Calibri"/>
          <w:b/>
          <w:i w:val="0"/>
          <w:sz w:val="22"/>
          <w:szCs w:val="24"/>
        </w:rPr>
        <w:t>Předmět</w:t>
      </w:r>
      <w:proofErr w:type="spellEnd"/>
      <w:r w:rsidRPr="00381522">
        <w:rPr>
          <w:rFonts w:ascii="Calibri" w:hAnsi="Calibri" w:cs="Calibri"/>
          <w:b/>
          <w:i w:val="0"/>
          <w:sz w:val="22"/>
          <w:szCs w:val="24"/>
        </w:rPr>
        <w:t xml:space="preserve"> </w:t>
      </w:r>
      <w:proofErr w:type="spellStart"/>
      <w:r w:rsidRPr="00381522">
        <w:rPr>
          <w:rFonts w:ascii="Calibri" w:hAnsi="Calibri" w:cs="Calibri"/>
          <w:b/>
          <w:i w:val="0"/>
          <w:sz w:val="22"/>
          <w:szCs w:val="24"/>
        </w:rPr>
        <w:t>poplatku</w:t>
      </w:r>
      <w:proofErr w:type="spellEnd"/>
      <w:r w:rsidRPr="00381522">
        <w:rPr>
          <w:rFonts w:ascii="Calibri" w:hAnsi="Calibri" w:cs="Calibri"/>
          <w:b/>
          <w:i w:val="0"/>
          <w:sz w:val="22"/>
          <w:szCs w:val="24"/>
        </w:rPr>
        <w:t xml:space="preserve"> a </w:t>
      </w:r>
      <w:proofErr w:type="spellStart"/>
      <w:r w:rsidRPr="00381522">
        <w:rPr>
          <w:rFonts w:ascii="Calibri" w:hAnsi="Calibri" w:cs="Calibri"/>
          <w:b/>
          <w:i w:val="0"/>
          <w:sz w:val="22"/>
          <w:szCs w:val="24"/>
        </w:rPr>
        <w:t>poplatník</w:t>
      </w:r>
      <w:proofErr w:type="spellEnd"/>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381522">
        <w:rPr>
          <w:rStyle w:val="Znakapoznpodarou"/>
          <w:rFonts w:ascii="Calibri" w:hAnsi="Calibri" w:cs="Calibri"/>
          <w:i w:val="0"/>
          <w:sz w:val="22"/>
          <w:szCs w:val="24"/>
        </w:rPr>
        <w:footnoteReference w:id="3"/>
      </w:r>
      <w:r w:rsidRPr="00381522">
        <w:rPr>
          <w:rFonts w:ascii="Calibri" w:hAnsi="Calibri" w:cs="Calibri"/>
          <w:i w:val="0"/>
          <w:sz w:val="22"/>
          <w:szCs w:val="24"/>
        </w:rPr>
        <w:t>.</w:t>
      </w:r>
    </w:p>
    <w:p w:rsidR="00DA21EA" w:rsidRPr="00381522" w:rsidRDefault="00DA21EA" w:rsidP="00DA21EA">
      <w:pPr>
        <w:spacing w:after="0"/>
        <w:jc w:val="both"/>
        <w:rPr>
          <w:rFonts w:ascii="Calibri" w:hAnsi="Calibri" w:cs="Calibri"/>
          <w:i w:val="0"/>
          <w:sz w:val="22"/>
          <w:szCs w:val="24"/>
        </w:rPr>
      </w:pPr>
      <w:proofErr w:type="spellStart"/>
      <w:r w:rsidRPr="00381522">
        <w:rPr>
          <w:rFonts w:ascii="Calibri" w:hAnsi="Calibri" w:cs="Calibri"/>
          <w:i w:val="0"/>
          <w:sz w:val="22"/>
          <w:szCs w:val="24"/>
        </w:rPr>
        <w:t>Poplatek</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ze</w:t>
      </w:r>
      <w:proofErr w:type="spellEnd"/>
      <w:r w:rsidRPr="00381522">
        <w:rPr>
          <w:rFonts w:ascii="Calibri" w:hAnsi="Calibri" w:cs="Calibri"/>
          <w:i w:val="0"/>
          <w:sz w:val="22"/>
          <w:szCs w:val="24"/>
        </w:rPr>
        <w:t> </w:t>
      </w:r>
      <w:proofErr w:type="spellStart"/>
      <w:r w:rsidRPr="00381522">
        <w:rPr>
          <w:rFonts w:ascii="Calibri" w:hAnsi="Calibri" w:cs="Calibri"/>
          <w:i w:val="0"/>
          <w:sz w:val="22"/>
          <w:szCs w:val="24"/>
        </w:rPr>
        <w:t>psů</w:t>
      </w:r>
      <w:proofErr w:type="spellEnd"/>
      <w:r w:rsidRPr="00381522">
        <w:rPr>
          <w:rFonts w:ascii="Calibri" w:hAnsi="Calibri" w:cs="Calibri"/>
          <w:i w:val="0"/>
          <w:sz w:val="22"/>
          <w:szCs w:val="24"/>
        </w:rPr>
        <w:t xml:space="preserve"> se </w:t>
      </w:r>
      <w:proofErr w:type="spellStart"/>
      <w:r w:rsidRPr="00381522">
        <w:rPr>
          <w:rFonts w:ascii="Calibri" w:hAnsi="Calibri" w:cs="Calibri"/>
          <w:i w:val="0"/>
          <w:sz w:val="22"/>
          <w:szCs w:val="24"/>
        </w:rPr>
        <w:t>platí</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ze</w:t>
      </w:r>
      <w:proofErr w:type="spellEnd"/>
      <w:r w:rsidRPr="00381522">
        <w:rPr>
          <w:rFonts w:ascii="Calibri" w:hAnsi="Calibri" w:cs="Calibri"/>
          <w:i w:val="0"/>
          <w:sz w:val="22"/>
          <w:szCs w:val="24"/>
        </w:rPr>
        <w:t> </w:t>
      </w:r>
      <w:proofErr w:type="spellStart"/>
      <w:r w:rsidRPr="00381522">
        <w:rPr>
          <w:rFonts w:ascii="Calibri" w:hAnsi="Calibri" w:cs="Calibri"/>
          <w:i w:val="0"/>
          <w:sz w:val="22"/>
          <w:szCs w:val="24"/>
        </w:rPr>
        <w:t>psů</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starších</w:t>
      </w:r>
      <w:proofErr w:type="spellEnd"/>
      <w:r w:rsidRPr="00381522">
        <w:rPr>
          <w:rFonts w:ascii="Calibri" w:hAnsi="Calibri" w:cs="Calibri"/>
          <w:i w:val="0"/>
          <w:sz w:val="22"/>
          <w:szCs w:val="24"/>
        </w:rPr>
        <w:t xml:space="preserve"> 3 </w:t>
      </w:r>
      <w:proofErr w:type="spellStart"/>
      <w:r w:rsidRPr="00381522">
        <w:rPr>
          <w:rFonts w:ascii="Calibri" w:hAnsi="Calibri" w:cs="Calibri"/>
          <w:i w:val="0"/>
          <w:sz w:val="22"/>
          <w:szCs w:val="24"/>
        </w:rPr>
        <w:t>měsíců</w:t>
      </w:r>
      <w:proofErr w:type="spellEnd"/>
      <w:r w:rsidRPr="00381522">
        <w:rPr>
          <w:rStyle w:val="Znakapoznpodarou"/>
          <w:rFonts w:ascii="Calibri" w:hAnsi="Calibri" w:cs="Calibri"/>
          <w:i w:val="0"/>
          <w:sz w:val="22"/>
          <w:szCs w:val="24"/>
        </w:rPr>
        <w:footnoteReference w:id="4"/>
      </w:r>
      <w:r w:rsidRPr="00381522">
        <w:rPr>
          <w:rFonts w:ascii="Calibri" w:hAnsi="Calibri" w:cs="Calibri"/>
          <w:i w:val="0"/>
          <w:sz w:val="22"/>
          <w:szCs w:val="24"/>
        </w:rPr>
        <w:t>.</w:t>
      </w:r>
    </w:p>
    <w:p w:rsidR="00DA21EA" w:rsidRPr="00381522" w:rsidRDefault="00DA21EA" w:rsidP="00DA21EA">
      <w:pPr>
        <w:spacing w:after="0"/>
        <w:jc w:val="both"/>
        <w:rPr>
          <w:rFonts w:ascii="Calibri" w:hAnsi="Calibri" w:cs="Calibri"/>
          <w:i w:val="0"/>
          <w:sz w:val="22"/>
          <w:szCs w:val="24"/>
        </w:rPr>
      </w:pPr>
    </w:p>
    <w:p w:rsidR="00DA21EA" w:rsidRPr="00381522" w:rsidRDefault="00DA21EA" w:rsidP="00DA21EA">
      <w:pPr>
        <w:spacing w:after="0"/>
        <w:jc w:val="center"/>
        <w:rPr>
          <w:rFonts w:ascii="Calibri" w:hAnsi="Calibri" w:cs="Calibri"/>
          <w:i w:val="0"/>
          <w:sz w:val="22"/>
          <w:szCs w:val="24"/>
        </w:rPr>
      </w:pPr>
      <w:proofErr w:type="spellStart"/>
      <w:r w:rsidRPr="00381522">
        <w:rPr>
          <w:rFonts w:ascii="Calibri" w:hAnsi="Calibri" w:cs="Calibri"/>
          <w:i w:val="0"/>
          <w:sz w:val="22"/>
          <w:szCs w:val="24"/>
        </w:rPr>
        <w:t>Čl</w:t>
      </w:r>
      <w:proofErr w:type="spellEnd"/>
      <w:r w:rsidRPr="00381522">
        <w:rPr>
          <w:rFonts w:ascii="Calibri" w:hAnsi="Calibri" w:cs="Calibri"/>
          <w:i w:val="0"/>
          <w:sz w:val="22"/>
          <w:szCs w:val="24"/>
        </w:rPr>
        <w:t>. 3</w:t>
      </w:r>
      <w:r w:rsidRPr="00381522">
        <w:rPr>
          <w:rFonts w:ascii="Calibri" w:hAnsi="Calibri" w:cs="Calibri"/>
          <w:i w:val="0"/>
          <w:sz w:val="22"/>
          <w:szCs w:val="24"/>
        </w:rPr>
        <w:br/>
      </w:r>
      <w:proofErr w:type="spellStart"/>
      <w:r w:rsidRPr="00381522">
        <w:rPr>
          <w:rFonts w:ascii="Calibri" w:hAnsi="Calibri" w:cs="Calibri"/>
          <w:b/>
          <w:i w:val="0"/>
          <w:sz w:val="22"/>
          <w:szCs w:val="24"/>
        </w:rPr>
        <w:t>Ohlašovací</w:t>
      </w:r>
      <w:proofErr w:type="spellEnd"/>
      <w:r w:rsidRPr="00381522">
        <w:rPr>
          <w:rFonts w:ascii="Calibri" w:hAnsi="Calibri" w:cs="Calibri"/>
          <w:b/>
          <w:i w:val="0"/>
          <w:sz w:val="22"/>
          <w:szCs w:val="24"/>
        </w:rPr>
        <w:t xml:space="preserve"> </w:t>
      </w:r>
      <w:proofErr w:type="spellStart"/>
      <w:r w:rsidRPr="00381522">
        <w:rPr>
          <w:rFonts w:ascii="Calibri" w:hAnsi="Calibri" w:cs="Calibri"/>
          <w:b/>
          <w:i w:val="0"/>
          <w:sz w:val="22"/>
          <w:szCs w:val="24"/>
        </w:rPr>
        <w:t>povinnost</w:t>
      </w:r>
      <w:proofErr w:type="spellEnd"/>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Poplatník je povinen podat správci poplatku ohlášení nejpozději do 30 dnů ode dne, kdy se pes stal starším 3 měsíců, nebo ode dne, kdy nabyl psa staršího 3 měsíců; údaje uváděné v ohlášení upravuje zákon</w:t>
      </w:r>
      <w:r w:rsidRPr="00381522">
        <w:rPr>
          <w:rStyle w:val="Znakapoznpodarou"/>
          <w:rFonts w:ascii="Calibri" w:hAnsi="Calibri" w:cs="Calibri"/>
          <w:i w:val="0"/>
          <w:sz w:val="22"/>
          <w:szCs w:val="24"/>
        </w:rPr>
        <w:footnoteReference w:id="5"/>
      </w:r>
      <w:r w:rsidRPr="00381522">
        <w:rPr>
          <w:rFonts w:ascii="Calibri" w:hAnsi="Calibri" w:cs="Calibri"/>
          <w:i w:val="0"/>
          <w:sz w:val="22"/>
          <w:szCs w:val="24"/>
        </w:rPr>
        <w:t>.</w:t>
      </w:r>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 xml:space="preserve">Dojde-li ke změně údajů uvedených v ohlášení, je poplatník </w:t>
      </w:r>
      <w:proofErr w:type="spellStart"/>
      <w:r w:rsidRPr="00381522">
        <w:rPr>
          <w:rFonts w:ascii="Calibri" w:hAnsi="Calibri" w:cs="Calibri"/>
          <w:i w:val="0"/>
          <w:sz w:val="22"/>
          <w:szCs w:val="24"/>
        </w:rPr>
        <w:t>povinen</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tuto</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změnu</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oznámit</w:t>
      </w:r>
      <w:proofErr w:type="spellEnd"/>
      <w:r w:rsidRPr="00381522">
        <w:rPr>
          <w:rFonts w:ascii="Calibri" w:hAnsi="Calibri" w:cs="Calibri"/>
          <w:i w:val="0"/>
          <w:sz w:val="22"/>
          <w:szCs w:val="24"/>
        </w:rPr>
        <w:t xml:space="preserve"> do 15 </w:t>
      </w:r>
      <w:proofErr w:type="spellStart"/>
      <w:r w:rsidRPr="00381522">
        <w:rPr>
          <w:rFonts w:ascii="Calibri" w:hAnsi="Calibri" w:cs="Calibri"/>
          <w:i w:val="0"/>
          <w:sz w:val="22"/>
          <w:szCs w:val="24"/>
        </w:rPr>
        <w:t>dnů</w:t>
      </w:r>
      <w:proofErr w:type="spellEnd"/>
      <w:r w:rsidRPr="00381522">
        <w:rPr>
          <w:rFonts w:ascii="Calibri" w:hAnsi="Calibri" w:cs="Calibri"/>
          <w:i w:val="0"/>
          <w:sz w:val="22"/>
          <w:szCs w:val="24"/>
        </w:rPr>
        <w:t xml:space="preserve"> ode </w:t>
      </w:r>
      <w:proofErr w:type="spellStart"/>
      <w:r w:rsidRPr="00381522">
        <w:rPr>
          <w:rFonts w:ascii="Calibri" w:hAnsi="Calibri" w:cs="Calibri"/>
          <w:i w:val="0"/>
          <w:sz w:val="22"/>
          <w:szCs w:val="24"/>
        </w:rPr>
        <w:t>dne</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kdy</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nastala</w:t>
      </w:r>
      <w:proofErr w:type="spellEnd"/>
      <w:r w:rsidRPr="00381522">
        <w:rPr>
          <w:rStyle w:val="Znakapoznpodarou"/>
          <w:rFonts w:ascii="Calibri" w:hAnsi="Calibri" w:cs="Calibri"/>
          <w:i w:val="0"/>
          <w:sz w:val="22"/>
          <w:szCs w:val="24"/>
        </w:rPr>
        <w:footnoteReference w:id="6"/>
      </w:r>
      <w:r w:rsidRPr="00381522">
        <w:rPr>
          <w:rFonts w:ascii="Calibri" w:hAnsi="Calibri" w:cs="Calibri"/>
          <w:i w:val="0"/>
          <w:sz w:val="22"/>
          <w:szCs w:val="24"/>
        </w:rPr>
        <w:t>.</w:t>
      </w:r>
    </w:p>
    <w:p w:rsidR="00DA21EA" w:rsidRPr="00381522" w:rsidRDefault="00DA21EA" w:rsidP="00DA21EA">
      <w:pPr>
        <w:spacing w:after="0"/>
        <w:jc w:val="both"/>
        <w:rPr>
          <w:rFonts w:ascii="Calibri" w:hAnsi="Calibri" w:cs="Calibri"/>
          <w:i w:val="0"/>
          <w:sz w:val="22"/>
          <w:szCs w:val="24"/>
        </w:rPr>
      </w:pPr>
    </w:p>
    <w:p w:rsidR="00DA21EA" w:rsidRPr="00381522" w:rsidRDefault="00DA21EA" w:rsidP="00DA21EA">
      <w:pPr>
        <w:spacing w:after="0"/>
        <w:jc w:val="center"/>
        <w:rPr>
          <w:rFonts w:ascii="Calibri" w:hAnsi="Calibri" w:cs="Calibri"/>
          <w:i w:val="0"/>
          <w:sz w:val="22"/>
          <w:szCs w:val="24"/>
        </w:rPr>
      </w:pPr>
      <w:proofErr w:type="spellStart"/>
      <w:r w:rsidRPr="00381522">
        <w:rPr>
          <w:rFonts w:ascii="Calibri" w:hAnsi="Calibri" w:cs="Calibri"/>
          <w:i w:val="0"/>
          <w:sz w:val="22"/>
          <w:szCs w:val="24"/>
        </w:rPr>
        <w:t>Čl</w:t>
      </w:r>
      <w:proofErr w:type="spellEnd"/>
      <w:r w:rsidRPr="00381522">
        <w:rPr>
          <w:rFonts w:ascii="Calibri" w:hAnsi="Calibri" w:cs="Calibri"/>
          <w:i w:val="0"/>
          <w:sz w:val="22"/>
          <w:szCs w:val="24"/>
        </w:rPr>
        <w:t>. 4</w:t>
      </w:r>
      <w:r w:rsidRPr="00381522">
        <w:rPr>
          <w:rFonts w:ascii="Calibri" w:hAnsi="Calibri" w:cs="Calibri"/>
          <w:i w:val="0"/>
          <w:sz w:val="22"/>
          <w:szCs w:val="24"/>
        </w:rPr>
        <w:br/>
      </w:r>
      <w:proofErr w:type="spellStart"/>
      <w:r w:rsidRPr="00381522">
        <w:rPr>
          <w:rFonts w:ascii="Calibri" w:hAnsi="Calibri" w:cs="Calibri"/>
          <w:b/>
          <w:i w:val="0"/>
          <w:sz w:val="22"/>
          <w:szCs w:val="24"/>
        </w:rPr>
        <w:t>Sazba</w:t>
      </w:r>
      <w:proofErr w:type="spellEnd"/>
      <w:r w:rsidRPr="00381522">
        <w:rPr>
          <w:rFonts w:ascii="Calibri" w:hAnsi="Calibri" w:cs="Calibri"/>
          <w:b/>
          <w:i w:val="0"/>
          <w:sz w:val="22"/>
          <w:szCs w:val="24"/>
        </w:rPr>
        <w:t xml:space="preserve"> </w:t>
      </w:r>
      <w:proofErr w:type="spellStart"/>
      <w:r w:rsidRPr="00381522">
        <w:rPr>
          <w:rFonts w:ascii="Calibri" w:hAnsi="Calibri" w:cs="Calibri"/>
          <w:b/>
          <w:i w:val="0"/>
          <w:sz w:val="22"/>
          <w:szCs w:val="24"/>
        </w:rPr>
        <w:t>poplatku</w:t>
      </w:r>
      <w:proofErr w:type="spellEnd"/>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Sazba poplatku za kalendářní rok činí:</w:t>
      </w:r>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za jednoho psa 100 Kč,</w:t>
      </w:r>
    </w:p>
    <w:p w:rsidR="00DA21EA" w:rsidRPr="00381522"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za druhého a každého da</w:t>
      </w:r>
      <w:r w:rsidR="00064F67" w:rsidRPr="00381522">
        <w:rPr>
          <w:rFonts w:ascii="Calibri" w:hAnsi="Calibri" w:cs="Calibri"/>
          <w:i w:val="0"/>
          <w:sz w:val="22"/>
          <w:szCs w:val="24"/>
        </w:rPr>
        <w:t>lšího psa téhož držitele 200 Kč.</w:t>
      </w:r>
    </w:p>
    <w:p w:rsidR="00DA21EA" w:rsidRPr="00DA21EA" w:rsidRDefault="00DA21EA" w:rsidP="00DA21EA">
      <w:pPr>
        <w:spacing w:after="0"/>
        <w:jc w:val="both"/>
        <w:rPr>
          <w:rFonts w:ascii="Calibri" w:hAnsi="Calibri" w:cs="Calibri"/>
          <w:i w:val="0"/>
          <w:sz w:val="22"/>
          <w:szCs w:val="24"/>
        </w:rPr>
      </w:pPr>
      <w:r w:rsidRPr="00381522">
        <w:rPr>
          <w:rFonts w:ascii="Calibri" w:hAnsi="Calibri" w:cs="Calibri"/>
          <w:i w:val="0"/>
          <w:sz w:val="22"/>
          <w:szCs w:val="24"/>
        </w:rPr>
        <w:t>V </w:t>
      </w:r>
      <w:proofErr w:type="spellStart"/>
      <w:r w:rsidRPr="00381522">
        <w:rPr>
          <w:rFonts w:ascii="Calibri" w:hAnsi="Calibri" w:cs="Calibri"/>
          <w:i w:val="0"/>
          <w:sz w:val="22"/>
          <w:szCs w:val="24"/>
        </w:rPr>
        <w:t>případě</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trvání</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poplatkové</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povinnosti</w:t>
      </w:r>
      <w:proofErr w:type="spellEnd"/>
      <w:r w:rsidRPr="00381522">
        <w:rPr>
          <w:rFonts w:ascii="Calibri" w:hAnsi="Calibri" w:cs="Calibri"/>
          <w:i w:val="0"/>
          <w:sz w:val="22"/>
          <w:szCs w:val="24"/>
        </w:rPr>
        <w:t xml:space="preserve"> po dobu kratší než jeden rok se </w:t>
      </w:r>
      <w:proofErr w:type="spellStart"/>
      <w:r w:rsidRPr="00381522">
        <w:rPr>
          <w:rFonts w:ascii="Calibri" w:hAnsi="Calibri" w:cs="Calibri"/>
          <w:i w:val="0"/>
          <w:sz w:val="22"/>
          <w:szCs w:val="24"/>
        </w:rPr>
        <w:t>platí</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poplatek</w:t>
      </w:r>
      <w:proofErr w:type="spellEnd"/>
      <w:r w:rsidRPr="00381522">
        <w:rPr>
          <w:rFonts w:ascii="Calibri" w:hAnsi="Calibri" w:cs="Calibri"/>
          <w:i w:val="0"/>
          <w:sz w:val="22"/>
          <w:szCs w:val="24"/>
        </w:rPr>
        <w:t xml:space="preserve"> v </w:t>
      </w:r>
      <w:proofErr w:type="spellStart"/>
      <w:r w:rsidRPr="00381522">
        <w:rPr>
          <w:rFonts w:ascii="Calibri" w:hAnsi="Calibri" w:cs="Calibri"/>
          <w:i w:val="0"/>
          <w:sz w:val="22"/>
          <w:szCs w:val="24"/>
        </w:rPr>
        <w:t>poměrné</w:t>
      </w:r>
      <w:proofErr w:type="spellEnd"/>
      <w:r w:rsidRPr="00381522">
        <w:rPr>
          <w:rFonts w:ascii="Calibri" w:hAnsi="Calibri" w:cs="Calibri"/>
          <w:i w:val="0"/>
          <w:sz w:val="22"/>
          <w:szCs w:val="24"/>
        </w:rPr>
        <w:t xml:space="preserve"> </w:t>
      </w:r>
      <w:proofErr w:type="spellStart"/>
      <w:r w:rsidRPr="00381522">
        <w:rPr>
          <w:rFonts w:ascii="Calibri" w:hAnsi="Calibri" w:cs="Calibri"/>
          <w:i w:val="0"/>
          <w:sz w:val="22"/>
          <w:szCs w:val="24"/>
        </w:rPr>
        <w:t>výši</w:t>
      </w:r>
      <w:proofErr w:type="spellEnd"/>
      <w:r w:rsidRPr="00381522">
        <w:rPr>
          <w:rFonts w:ascii="Calibri" w:hAnsi="Calibri" w:cs="Calibri"/>
          <w:i w:val="0"/>
          <w:sz w:val="22"/>
          <w:szCs w:val="24"/>
        </w:rPr>
        <w:t>,</w:t>
      </w:r>
      <w:r w:rsidRPr="00DA21EA">
        <w:rPr>
          <w:rFonts w:ascii="Calibri" w:hAnsi="Calibri" w:cs="Calibri"/>
          <w:i w:val="0"/>
          <w:sz w:val="22"/>
          <w:szCs w:val="24"/>
        </w:rPr>
        <w:t xml:space="preserve"> </w:t>
      </w:r>
      <w:proofErr w:type="spellStart"/>
      <w:r w:rsidRPr="00DA21EA">
        <w:rPr>
          <w:rFonts w:ascii="Calibri" w:hAnsi="Calibri" w:cs="Calibri"/>
          <w:i w:val="0"/>
          <w:sz w:val="22"/>
          <w:szCs w:val="24"/>
        </w:rPr>
        <w:t>která</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odpovídá</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počtu</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i</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započatých</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kalendářních</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měsíců</w:t>
      </w:r>
      <w:proofErr w:type="spellEnd"/>
      <w:r w:rsidRPr="00DA21EA">
        <w:rPr>
          <w:rStyle w:val="Znakapoznpodarou"/>
          <w:rFonts w:ascii="Calibri" w:hAnsi="Calibri" w:cs="Calibri"/>
          <w:i w:val="0"/>
          <w:sz w:val="22"/>
          <w:szCs w:val="24"/>
        </w:rPr>
        <w:footnoteReference w:id="7"/>
      </w:r>
      <w:r w:rsidRPr="00DA21EA">
        <w:rPr>
          <w:rFonts w:ascii="Calibri" w:hAnsi="Calibri" w:cs="Calibri"/>
          <w:i w:val="0"/>
          <w:sz w:val="22"/>
          <w:szCs w:val="24"/>
        </w:rPr>
        <w:t>.</w:t>
      </w:r>
    </w:p>
    <w:p w:rsidR="00DA21EA" w:rsidRPr="00DA21EA" w:rsidRDefault="00DA21EA" w:rsidP="00DA21EA">
      <w:pPr>
        <w:spacing w:after="0"/>
        <w:jc w:val="both"/>
        <w:rPr>
          <w:rFonts w:ascii="Calibri" w:hAnsi="Calibri" w:cs="Calibri"/>
          <w:i w:val="0"/>
          <w:sz w:val="22"/>
          <w:szCs w:val="24"/>
        </w:rPr>
      </w:pPr>
    </w:p>
    <w:p w:rsidR="00DA21EA" w:rsidRPr="00DA21EA" w:rsidRDefault="00DA21EA" w:rsidP="00DA21EA">
      <w:pPr>
        <w:spacing w:after="0"/>
        <w:jc w:val="center"/>
        <w:rPr>
          <w:rFonts w:ascii="Calibri" w:hAnsi="Calibri" w:cs="Calibri"/>
          <w:i w:val="0"/>
          <w:sz w:val="22"/>
          <w:szCs w:val="24"/>
        </w:rPr>
      </w:pPr>
      <w:proofErr w:type="spellStart"/>
      <w:r w:rsidRPr="00DA21EA">
        <w:rPr>
          <w:rFonts w:ascii="Calibri" w:hAnsi="Calibri" w:cs="Calibri"/>
          <w:i w:val="0"/>
          <w:sz w:val="22"/>
          <w:szCs w:val="24"/>
        </w:rPr>
        <w:lastRenderedPageBreak/>
        <w:t>Čl</w:t>
      </w:r>
      <w:proofErr w:type="spellEnd"/>
      <w:r w:rsidRPr="00DA21EA">
        <w:rPr>
          <w:rFonts w:ascii="Calibri" w:hAnsi="Calibri" w:cs="Calibri"/>
          <w:i w:val="0"/>
          <w:sz w:val="22"/>
          <w:szCs w:val="24"/>
        </w:rPr>
        <w:t>. 5</w:t>
      </w:r>
      <w:r w:rsidRPr="00DA21EA">
        <w:rPr>
          <w:rFonts w:ascii="Calibri" w:hAnsi="Calibri" w:cs="Calibri"/>
          <w:i w:val="0"/>
          <w:sz w:val="22"/>
          <w:szCs w:val="24"/>
        </w:rPr>
        <w:br/>
      </w:r>
      <w:proofErr w:type="spellStart"/>
      <w:r w:rsidRPr="00DA21EA">
        <w:rPr>
          <w:rFonts w:ascii="Calibri" w:hAnsi="Calibri" w:cs="Calibri"/>
          <w:b/>
          <w:i w:val="0"/>
          <w:sz w:val="22"/>
          <w:szCs w:val="24"/>
        </w:rPr>
        <w:t>Splatnost</w:t>
      </w:r>
      <w:proofErr w:type="spellEnd"/>
      <w:r w:rsidRPr="00DA21EA">
        <w:rPr>
          <w:rFonts w:ascii="Calibri" w:hAnsi="Calibri" w:cs="Calibri"/>
          <w:b/>
          <w:i w:val="0"/>
          <w:sz w:val="22"/>
          <w:szCs w:val="24"/>
        </w:rPr>
        <w:t xml:space="preserve"> </w:t>
      </w:r>
      <w:proofErr w:type="spellStart"/>
      <w:r w:rsidRPr="00DA21EA">
        <w:rPr>
          <w:rFonts w:ascii="Calibri" w:hAnsi="Calibri" w:cs="Calibri"/>
          <w:b/>
          <w:i w:val="0"/>
          <w:sz w:val="22"/>
          <w:szCs w:val="24"/>
        </w:rPr>
        <w:t>poplatku</w:t>
      </w:r>
      <w:proofErr w:type="spellEnd"/>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Poplatek je splatný nejpozději do 31. března příslušného kalendářního roku.</w:t>
      </w:r>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Vznikne-li poplatková povinnost po datu splatnosti uvedeném v odstavci 1, je poplatek splatný nejpozději do patnáctého dne měsíce, který následuje po měsíci, ve kterém poplatková povinnost vznikla.</w:t>
      </w:r>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 xml:space="preserve">Lhůta splatnosti neskončí poplatníkovi dříve než lhůta pro podání ohlášení podle čl. 3 odst. 1 </w:t>
      </w:r>
      <w:proofErr w:type="spellStart"/>
      <w:r w:rsidRPr="00DA21EA">
        <w:rPr>
          <w:rFonts w:ascii="Calibri" w:hAnsi="Calibri" w:cs="Calibri"/>
          <w:i w:val="0"/>
          <w:sz w:val="22"/>
          <w:szCs w:val="24"/>
        </w:rPr>
        <w:t>této</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vyhlášky</w:t>
      </w:r>
      <w:proofErr w:type="spellEnd"/>
      <w:r w:rsidRPr="00DA21EA">
        <w:rPr>
          <w:rFonts w:ascii="Calibri" w:hAnsi="Calibri" w:cs="Calibri"/>
          <w:i w:val="0"/>
          <w:sz w:val="22"/>
          <w:szCs w:val="24"/>
        </w:rPr>
        <w:t>.</w:t>
      </w:r>
    </w:p>
    <w:p w:rsidR="00DA21EA" w:rsidRPr="00DA21EA" w:rsidRDefault="00DA21EA" w:rsidP="00DA21EA">
      <w:pPr>
        <w:spacing w:after="0"/>
        <w:jc w:val="both"/>
        <w:rPr>
          <w:rFonts w:ascii="Calibri" w:hAnsi="Calibri" w:cs="Calibri"/>
          <w:i w:val="0"/>
          <w:sz w:val="22"/>
          <w:szCs w:val="24"/>
        </w:rPr>
      </w:pPr>
    </w:p>
    <w:p w:rsidR="00DA21EA" w:rsidRPr="00DA21EA" w:rsidRDefault="00DA21EA" w:rsidP="00DA21EA">
      <w:pPr>
        <w:spacing w:after="0"/>
        <w:jc w:val="center"/>
        <w:rPr>
          <w:rFonts w:ascii="Calibri" w:hAnsi="Calibri" w:cs="Calibri"/>
          <w:b/>
          <w:i w:val="0"/>
          <w:sz w:val="22"/>
          <w:szCs w:val="24"/>
        </w:rPr>
      </w:pPr>
      <w:proofErr w:type="spellStart"/>
      <w:r w:rsidRPr="00DA21EA">
        <w:rPr>
          <w:rFonts w:ascii="Calibri" w:hAnsi="Calibri" w:cs="Calibri"/>
          <w:i w:val="0"/>
          <w:sz w:val="22"/>
          <w:szCs w:val="24"/>
        </w:rPr>
        <w:t>Čl</w:t>
      </w:r>
      <w:proofErr w:type="spellEnd"/>
      <w:r w:rsidRPr="00DA21EA">
        <w:rPr>
          <w:rFonts w:ascii="Calibri" w:hAnsi="Calibri" w:cs="Calibri"/>
          <w:i w:val="0"/>
          <w:sz w:val="22"/>
          <w:szCs w:val="24"/>
        </w:rPr>
        <w:t>. 6</w:t>
      </w:r>
      <w:r w:rsidRPr="00DA21EA">
        <w:rPr>
          <w:rFonts w:ascii="Calibri" w:hAnsi="Calibri" w:cs="Calibri"/>
          <w:i w:val="0"/>
          <w:sz w:val="22"/>
          <w:szCs w:val="24"/>
        </w:rPr>
        <w:br/>
      </w:r>
      <w:r w:rsidRPr="00DA21EA">
        <w:rPr>
          <w:rFonts w:ascii="Calibri" w:hAnsi="Calibri" w:cs="Calibri"/>
          <w:b/>
          <w:i w:val="0"/>
          <w:sz w:val="22"/>
          <w:szCs w:val="24"/>
        </w:rPr>
        <w:t xml:space="preserve"> </w:t>
      </w:r>
      <w:proofErr w:type="spellStart"/>
      <w:r w:rsidRPr="00DA21EA">
        <w:rPr>
          <w:rFonts w:ascii="Calibri" w:hAnsi="Calibri" w:cs="Calibri"/>
          <w:b/>
          <w:i w:val="0"/>
          <w:sz w:val="22"/>
          <w:szCs w:val="24"/>
        </w:rPr>
        <w:t>Osvobození</w:t>
      </w:r>
      <w:proofErr w:type="spellEnd"/>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A21EA">
        <w:rPr>
          <w:rStyle w:val="Znakapoznpodarou"/>
          <w:rFonts w:ascii="Calibri" w:hAnsi="Calibri" w:cs="Calibri"/>
          <w:i w:val="0"/>
          <w:sz w:val="22"/>
          <w:szCs w:val="24"/>
        </w:rPr>
        <w:footnoteReference w:id="8"/>
      </w:r>
      <w:r w:rsidRPr="00DA21EA">
        <w:rPr>
          <w:rFonts w:ascii="Calibri" w:hAnsi="Calibri" w:cs="Calibri"/>
          <w:i w:val="0"/>
          <w:sz w:val="22"/>
          <w:szCs w:val="24"/>
        </w:rPr>
        <w:t>.</w:t>
      </w:r>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V případě, že poplatník nesplní povinnost ohlásit údaj rozhodný pro </w:t>
      </w:r>
      <w:proofErr w:type="spellStart"/>
      <w:r w:rsidRPr="00DA21EA">
        <w:rPr>
          <w:rFonts w:ascii="Calibri" w:hAnsi="Calibri" w:cs="Calibri"/>
          <w:i w:val="0"/>
          <w:sz w:val="22"/>
          <w:szCs w:val="24"/>
        </w:rPr>
        <w:t>osvobození</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ve</w:t>
      </w:r>
      <w:proofErr w:type="spellEnd"/>
      <w:r w:rsidRPr="00DA21EA">
        <w:rPr>
          <w:rFonts w:ascii="Calibri" w:hAnsi="Calibri" w:cs="Calibri"/>
          <w:i w:val="0"/>
          <w:sz w:val="22"/>
          <w:szCs w:val="24"/>
        </w:rPr>
        <w:t> </w:t>
      </w:r>
      <w:proofErr w:type="spellStart"/>
      <w:r w:rsidRPr="00DA21EA">
        <w:rPr>
          <w:rFonts w:ascii="Calibri" w:hAnsi="Calibri" w:cs="Calibri"/>
          <w:i w:val="0"/>
          <w:sz w:val="22"/>
          <w:szCs w:val="24"/>
        </w:rPr>
        <w:t>lhůtách</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stanovených</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touto</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vyhláškou</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nebo</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zákonem</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nárok</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na</w:t>
      </w:r>
      <w:proofErr w:type="spellEnd"/>
      <w:r w:rsidRPr="00DA21EA">
        <w:rPr>
          <w:rFonts w:ascii="Calibri" w:hAnsi="Calibri" w:cs="Calibri"/>
          <w:i w:val="0"/>
          <w:sz w:val="22"/>
          <w:szCs w:val="24"/>
        </w:rPr>
        <w:t> </w:t>
      </w:r>
      <w:proofErr w:type="spellStart"/>
      <w:r w:rsidRPr="00DA21EA">
        <w:rPr>
          <w:rFonts w:ascii="Calibri" w:hAnsi="Calibri" w:cs="Calibri"/>
          <w:i w:val="0"/>
          <w:sz w:val="22"/>
          <w:szCs w:val="24"/>
        </w:rPr>
        <w:t>osvobození</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zaniká</w:t>
      </w:r>
      <w:proofErr w:type="spellEnd"/>
      <w:r w:rsidRPr="00DA21EA">
        <w:rPr>
          <w:rStyle w:val="Znakapoznpodarou"/>
          <w:rFonts w:ascii="Calibri" w:hAnsi="Calibri" w:cs="Calibri"/>
          <w:i w:val="0"/>
          <w:sz w:val="22"/>
          <w:szCs w:val="24"/>
        </w:rPr>
        <w:footnoteReference w:id="9"/>
      </w:r>
      <w:r w:rsidRPr="00DA21EA">
        <w:rPr>
          <w:rFonts w:ascii="Calibri" w:hAnsi="Calibri" w:cs="Calibri"/>
          <w:i w:val="0"/>
          <w:sz w:val="22"/>
          <w:szCs w:val="24"/>
        </w:rPr>
        <w:t>.</w:t>
      </w:r>
    </w:p>
    <w:p w:rsidR="00DA21EA" w:rsidRPr="00DA21EA" w:rsidRDefault="00DA21EA" w:rsidP="00DA21EA">
      <w:pPr>
        <w:spacing w:after="0"/>
        <w:jc w:val="both"/>
        <w:rPr>
          <w:rFonts w:ascii="Calibri" w:hAnsi="Calibri" w:cs="Calibri"/>
          <w:i w:val="0"/>
          <w:sz w:val="22"/>
          <w:szCs w:val="24"/>
        </w:rPr>
      </w:pPr>
    </w:p>
    <w:p w:rsidR="00DA21EA" w:rsidRPr="00DA21EA" w:rsidRDefault="00DA21EA" w:rsidP="00DA21EA">
      <w:pPr>
        <w:spacing w:after="0"/>
        <w:jc w:val="center"/>
        <w:rPr>
          <w:rFonts w:ascii="Calibri" w:hAnsi="Calibri" w:cs="Calibri"/>
          <w:i w:val="0"/>
          <w:sz w:val="22"/>
          <w:szCs w:val="24"/>
        </w:rPr>
      </w:pPr>
      <w:proofErr w:type="spellStart"/>
      <w:r w:rsidRPr="00DA21EA">
        <w:rPr>
          <w:rFonts w:ascii="Calibri" w:hAnsi="Calibri" w:cs="Calibri"/>
          <w:i w:val="0"/>
          <w:sz w:val="22"/>
          <w:szCs w:val="24"/>
        </w:rPr>
        <w:t>Čl</w:t>
      </w:r>
      <w:proofErr w:type="spellEnd"/>
      <w:r w:rsidRPr="00DA21EA">
        <w:rPr>
          <w:rFonts w:ascii="Calibri" w:hAnsi="Calibri" w:cs="Calibri"/>
          <w:i w:val="0"/>
          <w:sz w:val="22"/>
          <w:szCs w:val="24"/>
        </w:rPr>
        <w:t>. 7</w:t>
      </w:r>
      <w:r w:rsidRPr="00DA21EA">
        <w:rPr>
          <w:rFonts w:ascii="Calibri" w:hAnsi="Calibri" w:cs="Calibri"/>
          <w:i w:val="0"/>
          <w:sz w:val="22"/>
          <w:szCs w:val="24"/>
        </w:rPr>
        <w:br/>
        <w:t xml:space="preserve"> </w:t>
      </w:r>
      <w:proofErr w:type="spellStart"/>
      <w:r w:rsidRPr="00DA21EA">
        <w:rPr>
          <w:rFonts w:ascii="Calibri" w:hAnsi="Calibri" w:cs="Calibri"/>
          <w:b/>
          <w:i w:val="0"/>
          <w:sz w:val="22"/>
          <w:szCs w:val="24"/>
        </w:rPr>
        <w:t>Přechodné</w:t>
      </w:r>
      <w:proofErr w:type="spellEnd"/>
      <w:r w:rsidRPr="00DA21EA">
        <w:rPr>
          <w:rFonts w:ascii="Calibri" w:hAnsi="Calibri" w:cs="Calibri"/>
          <w:b/>
          <w:i w:val="0"/>
          <w:sz w:val="22"/>
          <w:szCs w:val="24"/>
        </w:rPr>
        <w:t xml:space="preserve"> a </w:t>
      </w:r>
      <w:proofErr w:type="spellStart"/>
      <w:r w:rsidRPr="00DA21EA">
        <w:rPr>
          <w:rFonts w:ascii="Calibri" w:hAnsi="Calibri" w:cs="Calibri"/>
          <w:b/>
          <w:i w:val="0"/>
          <w:sz w:val="22"/>
          <w:szCs w:val="24"/>
        </w:rPr>
        <w:t>zrušovací</w:t>
      </w:r>
      <w:proofErr w:type="spellEnd"/>
      <w:r w:rsidRPr="00DA21EA">
        <w:rPr>
          <w:rFonts w:ascii="Calibri" w:hAnsi="Calibri" w:cs="Calibri"/>
          <w:b/>
          <w:i w:val="0"/>
          <w:sz w:val="22"/>
          <w:szCs w:val="24"/>
        </w:rPr>
        <w:t xml:space="preserve"> </w:t>
      </w:r>
      <w:proofErr w:type="spellStart"/>
      <w:r w:rsidRPr="00DA21EA">
        <w:rPr>
          <w:rFonts w:ascii="Calibri" w:hAnsi="Calibri" w:cs="Calibri"/>
          <w:b/>
          <w:i w:val="0"/>
          <w:sz w:val="22"/>
          <w:szCs w:val="24"/>
        </w:rPr>
        <w:t>ustanovení</w:t>
      </w:r>
      <w:proofErr w:type="spellEnd"/>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Poplatkové povinnosti vzniklé před nabytím účinnosti této vyhlášky se posuzují podle dosavadních právních předpisů.</w:t>
      </w:r>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Zrušuje se obecně závazná vyhláška č. </w:t>
      </w:r>
      <w:r w:rsidR="00307C04">
        <w:rPr>
          <w:rFonts w:ascii="Calibri" w:hAnsi="Calibri" w:cs="Calibri"/>
          <w:i w:val="0"/>
          <w:sz w:val="22"/>
          <w:szCs w:val="24"/>
        </w:rPr>
        <w:t>1/202</w:t>
      </w:r>
      <w:r w:rsidRPr="00DA21EA">
        <w:rPr>
          <w:rFonts w:ascii="Calibri" w:hAnsi="Calibri" w:cs="Calibri"/>
          <w:i w:val="0"/>
          <w:sz w:val="22"/>
          <w:szCs w:val="24"/>
        </w:rPr>
        <w:t xml:space="preserve">0, o </w:t>
      </w:r>
      <w:proofErr w:type="spellStart"/>
      <w:r w:rsidRPr="00DA21EA">
        <w:rPr>
          <w:rFonts w:ascii="Calibri" w:hAnsi="Calibri" w:cs="Calibri"/>
          <w:i w:val="0"/>
          <w:sz w:val="22"/>
          <w:szCs w:val="24"/>
        </w:rPr>
        <w:t>místním</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poplatku</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ze</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psů</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ze</w:t>
      </w:r>
      <w:proofErr w:type="spellEnd"/>
      <w:r w:rsidRPr="00DA21EA">
        <w:rPr>
          <w:rFonts w:ascii="Calibri" w:hAnsi="Calibri" w:cs="Calibri"/>
          <w:i w:val="0"/>
          <w:sz w:val="22"/>
          <w:szCs w:val="24"/>
        </w:rPr>
        <w:t> </w:t>
      </w:r>
      <w:proofErr w:type="spellStart"/>
      <w:r w:rsidRPr="00DA21EA">
        <w:rPr>
          <w:rFonts w:ascii="Calibri" w:hAnsi="Calibri" w:cs="Calibri"/>
          <w:i w:val="0"/>
          <w:sz w:val="22"/>
          <w:szCs w:val="24"/>
        </w:rPr>
        <w:t>dne</w:t>
      </w:r>
      <w:proofErr w:type="spellEnd"/>
      <w:r w:rsidRPr="00DA21EA">
        <w:rPr>
          <w:rFonts w:ascii="Calibri" w:hAnsi="Calibri" w:cs="Calibri"/>
          <w:i w:val="0"/>
          <w:sz w:val="22"/>
          <w:szCs w:val="24"/>
        </w:rPr>
        <w:t xml:space="preserve"> </w:t>
      </w:r>
      <w:r w:rsidR="00307C04">
        <w:rPr>
          <w:rFonts w:ascii="Calibri" w:hAnsi="Calibri" w:cs="Calibri"/>
          <w:i w:val="0"/>
          <w:sz w:val="22"/>
          <w:szCs w:val="24"/>
        </w:rPr>
        <w:t>20.11.2020.</w:t>
      </w:r>
    </w:p>
    <w:p w:rsidR="00DA21EA" w:rsidRPr="00DA21EA" w:rsidRDefault="00DA21EA" w:rsidP="00DA21EA">
      <w:pPr>
        <w:spacing w:after="0"/>
        <w:jc w:val="both"/>
        <w:rPr>
          <w:rFonts w:ascii="Calibri" w:hAnsi="Calibri" w:cs="Calibri"/>
          <w:i w:val="0"/>
          <w:sz w:val="22"/>
          <w:szCs w:val="24"/>
        </w:rPr>
      </w:pPr>
    </w:p>
    <w:p w:rsidR="00DA21EA" w:rsidRPr="00DA21EA" w:rsidRDefault="00DA21EA" w:rsidP="00DA21EA">
      <w:pPr>
        <w:spacing w:after="0"/>
        <w:jc w:val="center"/>
        <w:rPr>
          <w:rFonts w:ascii="Calibri" w:hAnsi="Calibri" w:cs="Calibri"/>
          <w:i w:val="0"/>
          <w:sz w:val="22"/>
          <w:szCs w:val="24"/>
        </w:rPr>
      </w:pPr>
      <w:proofErr w:type="spellStart"/>
      <w:r w:rsidRPr="00DA21EA">
        <w:rPr>
          <w:rFonts w:ascii="Calibri" w:hAnsi="Calibri" w:cs="Calibri"/>
          <w:i w:val="0"/>
          <w:sz w:val="22"/>
          <w:szCs w:val="24"/>
        </w:rPr>
        <w:t>Čl</w:t>
      </w:r>
      <w:proofErr w:type="spellEnd"/>
      <w:r w:rsidRPr="00DA21EA">
        <w:rPr>
          <w:rFonts w:ascii="Calibri" w:hAnsi="Calibri" w:cs="Calibri"/>
          <w:i w:val="0"/>
          <w:sz w:val="22"/>
          <w:szCs w:val="24"/>
        </w:rPr>
        <w:t>. 8</w:t>
      </w:r>
      <w:r w:rsidRPr="00DA21EA">
        <w:rPr>
          <w:rFonts w:ascii="Calibri" w:hAnsi="Calibri" w:cs="Calibri"/>
          <w:i w:val="0"/>
          <w:sz w:val="22"/>
          <w:szCs w:val="24"/>
        </w:rPr>
        <w:br/>
      </w:r>
      <w:proofErr w:type="spellStart"/>
      <w:r w:rsidRPr="00DA21EA">
        <w:rPr>
          <w:rFonts w:ascii="Calibri" w:hAnsi="Calibri" w:cs="Calibri"/>
          <w:b/>
          <w:i w:val="0"/>
          <w:sz w:val="22"/>
          <w:szCs w:val="24"/>
        </w:rPr>
        <w:t>Účinnost</w:t>
      </w:r>
      <w:proofErr w:type="spellEnd"/>
    </w:p>
    <w:p w:rsidR="00DA21EA" w:rsidRPr="00DA21EA" w:rsidRDefault="00DA21EA" w:rsidP="00DA21EA">
      <w:pPr>
        <w:spacing w:after="0"/>
        <w:jc w:val="both"/>
        <w:rPr>
          <w:rFonts w:ascii="Calibri" w:hAnsi="Calibri" w:cs="Calibri"/>
          <w:i w:val="0"/>
          <w:sz w:val="22"/>
          <w:szCs w:val="24"/>
        </w:rPr>
      </w:pPr>
      <w:r w:rsidRPr="00DA21EA">
        <w:rPr>
          <w:rFonts w:ascii="Calibri" w:hAnsi="Calibri" w:cs="Calibri"/>
          <w:i w:val="0"/>
          <w:sz w:val="22"/>
          <w:szCs w:val="24"/>
        </w:rPr>
        <w:t>Tato vyhláška nabývá účinnosti dnem 1. ledna 2024.</w:t>
      </w:r>
    </w:p>
    <w:tbl>
      <w:tblPr>
        <w:tblW w:w="9715" w:type="dxa"/>
        <w:tblLayout w:type="fixed"/>
        <w:tblCellMar>
          <w:left w:w="10" w:type="dxa"/>
          <w:right w:w="10" w:type="dxa"/>
        </w:tblCellMar>
        <w:tblLook w:val="0000" w:firstRow="0" w:lastRow="0" w:firstColumn="0" w:lastColumn="0" w:noHBand="0" w:noVBand="0"/>
      </w:tblPr>
      <w:tblGrid>
        <w:gridCol w:w="4857"/>
        <w:gridCol w:w="4858"/>
      </w:tblGrid>
      <w:tr w:rsidR="00DA21EA" w:rsidRPr="00DA21EA" w:rsidTr="00DA21EA">
        <w:trPr>
          <w:trHeight w:hRule="exact" w:val="1227"/>
        </w:trPr>
        <w:tc>
          <w:tcPr>
            <w:tcW w:w="4857" w:type="dxa"/>
            <w:shd w:val="clear" w:color="auto" w:fill="auto"/>
            <w:tcMar>
              <w:top w:w="55" w:type="dxa"/>
              <w:left w:w="55" w:type="dxa"/>
              <w:bottom w:w="55" w:type="dxa"/>
              <w:right w:w="55" w:type="dxa"/>
            </w:tcMar>
            <w:vAlign w:val="bottom"/>
          </w:tcPr>
          <w:p w:rsidR="00DA21EA" w:rsidRPr="00DA21EA" w:rsidRDefault="00DA21EA" w:rsidP="00DA21EA">
            <w:pPr>
              <w:spacing w:after="0"/>
              <w:rPr>
                <w:rFonts w:ascii="Calibri" w:hAnsi="Calibri" w:cs="Calibri"/>
                <w:i w:val="0"/>
                <w:sz w:val="22"/>
                <w:szCs w:val="24"/>
              </w:rPr>
            </w:pPr>
          </w:p>
        </w:tc>
        <w:tc>
          <w:tcPr>
            <w:tcW w:w="4858" w:type="dxa"/>
            <w:shd w:val="clear" w:color="auto" w:fill="auto"/>
            <w:tcMar>
              <w:top w:w="55" w:type="dxa"/>
              <w:left w:w="55" w:type="dxa"/>
              <w:bottom w:w="55" w:type="dxa"/>
              <w:right w:w="55" w:type="dxa"/>
            </w:tcMar>
            <w:vAlign w:val="bottom"/>
          </w:tcPr>
          <w:p w:rsidR="00DA21EA" w:rsidRPr="00DA21EA" w:rsidRDefault="00DA21EA" w:rsidP="00DA21EA">
            <w:pPr>
              <w:spacing w:after="0"/>
              <w:rPr>
                <w:rFonts w:ascii="Calibri" w:hAnsi="Calibri" w:cs="Calibri"/>
                <w:i w:val="0"/>
                <w:sz w:val="22"/>
                <w:szCs w:val="24"/>
              </w:rPr>
            </w:pPr>
          </w:p>
        </w:tc>
      </w:tr>
      <w:tr w:rsidR="00DA21EA" w:rsidRPr="00DA21EA" w:rsidTr="00DB0E02">
        <w:trPr>
          <w:trHeight w:hRule="exact" w:val="1227"/>
        </w:trPr>
        <w:tc>
          <w:tcPr>
            <w:tcW w:w="4857" w:type="dxa"/>
            <w:shd w:val="clear" w:color="auto" w:fill="auto"/>
            <w:tcMar>
              <w:top w:w="55" w:type="dxa"/>
              <w:left w:w="55" w:type="dxa"/>
              <w:bottom w:w="55" w:type="dxa"/>
              <w:right w:w="55" w:type="dxa"/>
            </w:tcMar>
            <w:vAlign w:val="bottom"/>
          </w:tcPr>
          <w:p w:rsidR="00DA21EA" w:rsidRPr="00DA21EA" w:rsidRDefault="00DA21EA" w:rsidP="008120B3">
            <w:pPr>
              <w:spacing w:after="0"/>
              <w:jc w:val="center"/>
              <w:rPr>
                <w:rFonts w:ascii="Calibri" w:hAnsi="Calibri" w:cs="Calibri"/>
                <w:i w:val="0"/>
                <w:sz w:val="22"/>
                <w:szCs w:val="24"/>
              </w:rPr>
            </w:pPr>
            <w:r w:rsidRPr="00DA21EA">
              <w:rPr>
                <w:rFonts w:ascii="Calibri" w:hAnsi="Calibri" w:cs="Calibri"/>
                <w:i w:val="0"/>
                <w:sz w:val="22"/>
                <w:szCs w:val="24"/>
              </w:rPr>
              <w:t xml:space="preserve">Romana </w:t>
            </w:r>
            <w:proofErr w:type="spellStart"/>
            <w:r w:rsidRPr="00DA21EA">
              <w:rPr>
                <w:rFonts w:ascii="Calibri" w:hAnsi="Calibri" w:cs="Calibri"/>
                <w:i w:val="0"/>
                <w:sz w:val="22"/>
                <w:szCs w:val="24"/>
              </w:rPr>
              <w:t>Šidlová</w:t>
            </w:r>
            <w:proofErr w:type="spellEnd"/>
            <w:r w:rsidRPr="00DA21EA">
              <w:rPr>
                <w:rFonts w:ascii="Calibri" w:hAnsi="Calibri" w:cs="Calibri"/>
                <w:i w:val="0"/>
                <w:sz w:val="22"/>
                <w:szCs w:val="24"/>
              </w:rPr>
              <w:t xml:space="preserve"> v. r.</w:t>
            </w:r>
            <w:r w:rsidRPr="00DA21EA">
              <w:rPr>
                <w:rFonts w:ascii="Calibri" w:hAnsi="Calibri" w:cs="Calibri"/>
                <w:i w:val="0"/>
                <w:sz w:val="22"/>
                <w:szCs w:val="24"/>
              </w:rPr>
              <w:br/>
              <w:t xml:space="preserve"> </w:t>
            </w:r>
            <w:proofErr w:type="spellStart"/>
            <w:r w:rsidRPr="00DA21EA">
              <w:rPr>
                <w:rFonts w:ascii="Calibri" w:hAnsi="Calibri" w:cs="Calibri"/>
                <w:i w:val="0"/>
                <w:sz w:val="22"/>
                <w:szCs w:val="24"/>
              </w:rPr>
              <w:t>starostka</w:t>
            </w:r>
            <w:proofErr w:type="spellEnd"/>
          </w:p>
        </w:tc>
        <w:tc>
          <w:tcPr>
            <w:tcW w:w="4858" w:type="dxa"/>
            <w:shd w:val="clear" w:color="auto" w:fill="auto"/>
            <w:tcMar>
              <w:top w:w="55" w:type="dxa"/>
              <w:left w:w="55" w:type="dxa"/>
              <w:bottom w:w="55" w:type="dxa"/>
              <w:right w:w="55" w:type="dxa"/>
            </w:tcMar>
            <w:vAlign w:val="bottom"/>
          </w:tcPr>
          <w:p w:rsidR="00DA21EA" w:rsidRPr="00DA21EA" w:rsidRDefault="00DA21EA" w:rsidP="008120B3">
            <w:pPr>
              <w:spacing w:after="0"/>
              <w:jc w:val="center"/>
              <w:rPr>
                <w:rFonts w:ascii="Calibri" w:hAnsi="Calibri" w:cs="Calibri"/>
                <w:i w:val="0"/>
                <w:sz w:val="22"/>
                <w:szCs w:val="24"/>
              </w:rPr>
            </w:pPr>
            <w:proofErr w:type="spellStart"/>
            <w:r w:rsidRPr="00DA21EA">
              <w:rPr>
                <w:rFonts w:ascii="Calibri" w:hAnsi="Calibri" w:cs="Calibri"/>
                <w:i w:val="0"/>
                <w:sz w:val="22"/>
                <w:szCs w:val="24"/>
              </w:rPr>
              <w:t>Vojtěch</w:t>
            </w:r>
            <w:proofErr w:type="spellEnd"/>
            <w:r w:rsidRPr="00DA21EA">
              <w:rPr>
                <w:rFonts w:ascii="Calibri" w:hAnsi="Calibri" w:cs="Calibri"/>
                <w:i w:val="0"/>
                <w:sz w:val="22"/>
                <w:szCs w:val="24"/>
              </w:rPr>
              <w:t xml:space="preserve"> </w:t>
            </w:r>
            <w:proofErr w:type="spellStart"/>
            <w:r w:rsidRPr="00DA21EA">
              <w:rPr>
                <w:rFonts w:ascii="Calibri" w:hAnsi="Calibri" w:cs="Calibri"/>
                <w:i w:val="0"/>
                <w:sz w:val="22"/>
                <w:szCs w:val="24"/>
              </w:rPr>
              <w:t>Niedermertl</w:t>
            </w:r>
            <w:proofErr w:type="spellEnd"/>
            <w:r w:rsidRPr="00DA21EA">
              <w:rPr>
                <w:rFonts w:ascii="Calibri" w:hAnsi="Calibri" w:cs="Calibri"/>
                <w:i w:val="0"/>
                <w:sz w:val="22"/>
                <w:szCs w:val="24"/>
              </w:rPr>
              <w:t xml:space="preserve"> v. r.</w:t>
            </w:r>
            <w:r w:rsidRPr="00DA21EA">
              <w:rPr>
                <w:rFonts w:ascii="Calibri" w:hAnsi="Calibri" w:cs="Calibri"/>
                <w:i w:val="0"/>
                <w:sz w:val="22"/>
                <w:szCs w:val="24"/>
              </w:rPr>
              <w:br/>
              <w:t xml:space="preserve"> </w:t>
            </w:r>
            <w:proofErr w:type="spellStart"/>
            <w:r w:rsidRPr="00DA21EA">
              <w:rPr>
                <w:rFonts w:ascii="Calibri" w:hAnsi="Calibri" w:cs="Calibri"/>
                <w:i w:val="0"/>
                <w:sz w:val="22"/>
                <w:szCs w:val="24"/>
              </w:rPr>
              <w:t>místostarosta</w:t>
            </w:r>
            <w:proofErr w:type="spellEnd"/>
          </w:p>
        </w:tc>
      </w:tr>
    </w:tbl>
    <w:p w:rsidR="001621CA" w:rsidRDefault="001621CA" w:rsidP="00DA21EA">
      <w:pPr>
        <w:spacing w:after="0"/>
        <w:rPr>
          <w:rFonts w:ascii="Calibri" w:hAnsi="Calibri" w:cs="Calibri"/>
          <w:i w:val="0"/>
          <w:sz w:val="24"/>
          <w:szCs w:val="24"/>
        </w:rPr>
      </w:pPr>
    </w:p>
    <w:p w:rsidR="008120B3" w:rsidRDefault="008120B3" w:rsidP="008120B3">
      <w:pPr>
        <w:spacing w:after="0"/>
        <w:jc w:val="both"/>
        <w:rPr>
          <w:rFonts w:ascii="Calibri" w:hAnsi="Calibri" w:cs="Calibri"/>
          <w:i w:val="0"/>
          <w:sz w:val="24"/>
          <w:szCs w:val="24"/>
        </w:rPr>
      </w:pPr>
      <w:proofErr w:type="spellStart"/>
      <w:r>
        <w:rPr>
          <w:rFonts w:ascii="Calibri" w:hAnsi="Calibri" w:cs="Calibri"/>
          <w:i w:val="0"/>
          <w:sz w:val="24"/>
          <w:szCs w:val="24"/>
        </w:rPr>
        <w:t>Vyvěšeno</w:t>
      </w:r>
      <w:proofErr w:type="spellEnd"/>
      <w:r>
        <w:rPr>
          <w:rFonts w:ascii="Calibri" w:hAnsi="Calibri" w:cs="Calibri"/>
          <w:i w:val="0"/>
          <w:sz w:val="24"/>
          <w:szCs w:val="24"/>
        </w:rPr>
        <w:t>: 15/11/2023</w:t>
      </w:r>
    </w:p>
    <w:p w:rsidR="008120B3" w:rsidRPr="001237F9" w:rsidRDefault="008120B3" w:rsidP="008120B3">
      <w:pPr>
        <w:spacing w:after="0"/>
        <w:jc w:val="both"/>
        <w:rPr>
          <w:rFonts w:ascii="Calibri" w:hAnsi="Calibri" w:cs="Calibri"/>
          <w:i w:val="0"/>
          <w:sz w:val="24"/>
          <w:szCs w:val="24"/>
        </w:rPr>
      </w:pPr>
      <w:proofErr w:type="spellStart"/>
      <w:r>
        <w:rPr>
          <w:rFonts w:ascii="Calibri" w:hAnsi="Calibri" w:cs="Calibri"/>
          <w:i w:val="0"/>
          <w:sz w:val="24"/>
          <w:szCs w:val="24"/>
        </w:rPr>
        <w:t>Sejmuto</w:t>
      </w:r>
      <w:proofErr w:type="spellEnd"/>
      <w:r>
        <w:rPr>
          <w:rFonts w:ascii="Calibri" w:hAnsi="Calibri" w:cs="Calibri"/>
          <w:i w:val="0"/>
          <w:sz w:val="24"/>
          <w:szCs w:val="24"/>
        </w:rPr>
        <w:t>:</w:t>
      </w:r>
    </w:p>
    <w:p w:rsidR="008120B3" w:rsidRPr="00DA21EA" w:rsidRDefault="008120B3" w:rsidP="00DA21EA">
      <w:pPr>
        <w:spacing w:after="0"/>
        <w:rPr>
          <w:rFonts w:ascii="Calibri" w:hAnsi="Calibri" w:cs="Calibri"/>
          <w:i w:val="0"/>
          <w:sz w:val="24"/>
          <w:szCs w:val="24"/>
        </w:rPr>
      </w:pPr>
    </w:p>
    <w:sectPr w:rsidR="008120B3" w:rsidRPr="00DA21EA" w:rsidSect="004928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987" w:rsidRDefault="00A72987" w:rsidP="00C05029">
      <w:pPr>
        <w:spacing w:after="0"/>
      </w:pPr>
      <w:r>
        <w:separator/>
      </w:r>
    </w:p>
  </w:endnote>
  <w:endnote w:type="continuationSeparator" w:id="0">
    <w:p w:rsidR="00A72987" w:rsidRDefault="00A72987" w:rsidP="00C050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cs-CZ"/>
      </w:rPr>
      <w:id w:val="250395305"/>
      <w:docPartObj>
        <w:docPartGallery w:val="Page Numbers (Top of Page)"/>
        <w:docPartUnique/>
      </w:docPartObj>
    </w:sdtPr>
    <w:sdtEndPr/>
    <w:sdtContent>
      <w:p w:rsidR="00F235C4" w:rsidRPr="00F235C4" w:rsidRDefault="00F235C4" w:rsidP="00F235C4">
        <w:pPr>
          <w:rPr>
            <w:lang w:val="cs-CZ"/>
          </w:rPr>
        </w:pPr>
        <w:r>
          <w:rPr>
            <w:lang w:val="cs-CZ"/>
          </w:rPr>
          <w:t xml:space="preserve">Stránka </w:t>
        </w:r>
        <w:r w:rsidR="00A13985">
          <w:rPr>
            <w:lang w:val="cs-CZ"/>
          </w:rPr>
          <w:fldChar w:fldCharType="begin"/>
        </w:r>
        <w:r>
          <w:rPr>
            <w:lang w:val="cs-CZ"/>
          </w:rPr>
          <w:instrText xml:space="preserve"> PAGE </w:instrText>
        </w:r>
        <w:r w:rsidR="00A13985">
          <w:rPr>
            <w:lang w:val="cs-CZ"/>
          </w:rPr>
          <w:fldChar w:fldCharType="separate"/>
        </w:r>
        <w:r w:rsidR="00F528AE">
          <w:rPr>
            <w:noProof/>
            <w:lang w:val="cs-CZ"/>
          </w:rPr>
          <w:t>2</w:t>
        </w:r>
        <w:r w:rsidR="00A13985">
          <w:rPr>
            <w:lang w:val="cs-CZ"/>
          </w:rPr>
          <w:fldChar w:fldCharType="end"/>
        </w:r>
        <w:r>
          <w:rPr>
            <w:lang w:val="cs-CZ"/>
          </w:rPr>
          <w:t xml:space="preserve"> z </w:t>
        </w:r>
        <w:r w:rsidR="00A13985">
          <w:rPr>
            <w:lang w:val="cs-CZ"/>
          </w:rPr>
          <w:fldChar w:fldCharType="begin"/>
        </w:r>
        <w:r>
          <w:rPr>
            <w:lang w:val="cs-CZ"/>
          </w:rPr>
          <w:instrText xml:space="preserve"> NUMPAGES  </w:instrText>
        </w:r>
        <w:r w:rsidR="00A13985">
          <w:rPr>
            <w:lang w:val="cs-CZ"/>
          </w:rPr>
          <w:fldChar w:fldCharType="separate"/>
        </w:r>
        <w:r w:rsidR="00F528AE">
          <w:rPr>
            <w:noProof/>
            <w:lang w:val="cs-CZ"/>
          </w:rPr>
          <w:t>2</w:t>
        </w:r>
        <w:r w:rsidR="00A13985">
          <w:rPr>
            <w:lang w:val="cs-CZ"/>
          </w:rPr>
          <w:fldChar w:fldCharType="end"/>
        </w:r>
      </w:p>
    </w:sdtContent>
  </w:sdt>
  <w:p w:rsidR="007C4AA0" w:rsidRPr="009A7186" w:rsidRDefault="007C4AA0" w:rsidP="00492653">
    <w:pPr>
      <w:pStyle w:val="Odstavec"/>
      <w:spacing w:after="0"/>
      <w:ind w:left="2410" w:firstLine="0"/>
      <w:jc w:val="left"/>
      <w:rPr>
        <w:rFonts w:asciiTheme="majorHAnsi" w:hAnsiTheme="majorHAnsi" w:cstheme="majorHAnsi"/>
        <w:u w:val="single"/>
      </w:rPr>
    </w:pPr>
    <w:r w:rsidRPr="00492653">
      <w:rPr>
        <w:rFonts w:asciiTheme="majorHAnsi" w:hAnsiTheme="majorHAnsi" w:cstheme="majorHAnsi"/>
        <w:b/>
        <w:u w:val="single"/>
        <w14:shadow w14:blurRad="50800" w14:dist="38100" w14:dir="2700000" w14:sx="100000" w14:sy="100000" w14:kx="0" w14:ky="0" w14:algn="tl">
          <w14:srgbClr w14:val="000000">
            <w14:alpha w14:val="60000"/>
          </w14:srgbClr>
        </w14:shadow>
      </w:rPr>
      <w:t>Obec Bulovka</w:t>
    </w:r>
    <w:r w:rsidRPr="00492653">
      <w:rPr>
        <w:rFonts w:asciiTheme="majorHAnsi" w:hAnsiTheme="majorHAnsi" w:cstheme="majorHAnsi"/>
        <w:b/>
        <w:u w:val="single"/>
      </w:rPr>
      <w:t xml:space="preserve">______________________________________                                                                                         </w:t>
    </w:r>
    <w:proofErr w:type="spellStart"/>
    <w:r>
      <w:rPr>
        <w:rFonts w:asciiTheme="majorHAnsi" w:hAnsiTheme="majorHAnsi" w:cstheme="majorHAnsi"/>
      </w:rPr>
      <w:t>Bulovka</w:t>
    </w:r>
    <w:proofErr w:type="spellEnd"/>
    <w:r>
      <w:rPr>
        <w:rFonts w:asciiTheme="majorHAnsi" w:hAnsiTheme="majorHAnsi" w:cstheme="majorHAnsi"/>
      </w:rPr>
      <w:t xml:space="preserve"> 101 •</w:t>
    </w:r>
    <w:r w:rsidRPr="009A7186">
      <w:rPr>
        <w:rFonts w:asciiTheme="majorHAnsi" w:hAnsiTheme="majorHAnsi" w:cstheme="majorHAnsi"/>
      </w:rPr>
      <w:t xml:space="preserve"> 464 01 Frýdlant </w:t>
    </w:r>
    <w:r>
      <w:rPr>
        <w:rFonts w:asciiTheme="majorHAnsi" w:hAnsiTheme="majorHAnsi" w:cstheme="majorHAnsi"/>
      </w:rPr>
      <w:t>•</w:t>
    </w:r>
    <w:r w:rsidR="00492653">
      <w:rPr>
        <w:rFonts w:asciiTheme="majorHAnsi" w:hAnsiTheme="majorHAnsi" w:cstheme="majorHAnsi"/>
      </w:rPr>
      <w:t xml:space="preserve"> tel.</w:t>
    </w:r>
    <w:r w:rsidRPr="009A7186">
      <w:rPr>
        <w:rFonts w:asciiTheme="majorHAnsi" w:hAnsiTheme="majorHAnsi" w:cstheme="majorHAnsi"/>
      </w:rPr>
      <w:t>: + 420 482 343</w:t>
    </w:r>
    <w:r w:rsidR="00492653">
      <w:rPr>
        <w:rFonts w:asciiTheme="majorHAnsi" w:hAnsiTheme="majorHAnsi" w:cstheme="majorHAnsi"/>
      </w:rPr>
      <w:t> </w:t>
    </w:r>
    <w:r w:rsidRPr="009A7186">
      <w:rPr>
        <w:rFonts w:asciiTheme="majorHAnsi" w:hAnsiTheme="majorHAnsi" w:cstheme="majorHAnsi"/>
      </w:rPr>
      <w:t>006</w:t>
    </w:r>
    <w:r w:rsidR="00492653">
      <w:rPr>
        <w:rFonts w:asciiTheme="majorHAnsi" w:hAnsiTheme="majorHAnsi" w:cstheme="majorHAnsi"/>
      </w:rPr>
      <w:t>, DS: 3mfbmwy</w:t>
    </w:r>
  </w:p>
  <w:p w:rsidR="007C4AA0" w:rsidRPr="007C4AA0" w:rsidRDefault="007C4AA0" w:rsidP="00492653">
    <w:pPr>
      <w:pStyle w:val="Odstavec"/>
      <w:spacing w:after="0"/>
      <w:ind w:left="2124" w:firstLine="286"/>
      <w:rPr>
        <w:rFonts w:asciiTheme="majorHAnsi" w:hAnsiTheme="majorHAnsi" w:cstheme="majorHAnsi"/>
      </w:rPr>
    </w:pPr>
    <w:r w:rsidRPr="009A7186">
      <w:rPr>
        <w:rFonts w:asciiTheme="majorHAnsi" w:hAnsiTheme="majorHAnsi" w:cstheme="majorHAnsi"/>
      </w:rPr>
      <w:t xml:space="preserve">e-mail: ou_bulovka@volny.cz; </w:t>
    </w:r>
    <w:r>
      <w:rPr>
        <w:rFonts w:asciiTheme="majorHAnsi" w:hAnsiTheme="majorHAnsi" w:cstheme="majorHAnsi"/>
      </w:rPr>
      <w:t>•</w:t>
    </w:r>
    <w:r w:rsidRPr="009A7186">
      <w:rPr>
        <w:rFonts w:asciiTheme="majorHAnsi" w:hAnsiTheme="majorHAnsi" w:cstheme="majorHAnsi"/>
      </w:rPr>
      <w:t xml:space="preserve"> </w:t>
    </w:r>
    <w:r w:rsidR="00492653" w:rsidRPr="00492653">
      <w:rPr>
        <w:rFonts w:asciiTheme="majorHAnsi" w:hAnsiTheme="majorHAnsi" w:cstheme="majorHAnsi"/>
      </w:rPr>
      <w:t>www.obec</w:t>
    </w:r>
    <w:r w:rsidR="00492653">
      <w:rPr>
        <w:rFonts w:asciiTheme="majorHAnsi" w:hAnsiTheme="majorHAnsi" w:cstheme="majorHAnsi"/>
      </w:rPr>
      <w:t>bulovka.cz</w:t>
    </w:r>
    <w:r w:rsidRPr="009A7186">
      <w:rPr>
        <w:rFonts w:asciiTheme="majorHAnsi" w:hAnsiTheme="majorHAnsi" w:cstheme="majorHAnsi"/>
      </w:rPr>
      <w:t xml:space="preserve"> </w:t>
    </w:r>
    <w:r>
      <w:rPr>
        <w:rFonts w:asciiTheme="majorHAnsi" w:hAnsiTheme="majorHAnsi" w:cstheme="majorHAnsi"/>
      </w:rPr>
      <w:t>•</w:t>
    </w:r>
    <w:r w:rsidRPr="009A7186">
      <w:rPr>
        <w:rFonts w:asciiTheme="majorHAnsi" w:hAnsiTheme="majorHAnsi" w:cstheme="majorHAnsi"/>
      </w:rPr>
      <w:t xml:space="preserve"> IČ: 00262692</w:t>
    </w:r>
  </w:p>
  <w:p w:rsidR="002B67F1" w:rsidRPr="009A7186" w:rsidRDefault="002B67F1" w:rsidP="009A7186">
    <w:pPr>
      <w:pStyle w:val="Odstavec"/>
      <w:spacing w:after="0"/>
      <w:ind w:left="2124" w:firstLine="708"/>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987" w:rsidRDefault="00A72987" w:rsidP="00C05029">
      <w:pPr>
        <w:spacing w:after="0"/>
      </w:pPr>
      <w:r>
        <w:separator/>
      </w:r>
    </w:p>
  </w:footnote>
  <w:footnote w:type="continuationSeparator" w:id="0">
    <w:p w:rsidR="00A72987" w:rsidRDefault="00A72987" w:rsidP="00C05029">
      <w:pPr>
        <w:spacing w:after="0"/>
      </w:pPr>
      <w:r>
        <w:continuationSeparator/>
      </w:r>
    </w:p>
  </w:footnote>
  <w:footnote w:id="1">
    <w:p w:rsidR="00DA21EA" w:rsidRDefault="00DA21EA" w:rsidP="00DA21EA">
      <w:pPr>
        <w:pStyle w:val="Footnote"/>
      </w:pPr>
      <w:r>
        <w:rPr>
          <w:rStyle w:val="Znakapoznpodarou"/>
        </w:rPr>
        <w:footnoteRef/>
      </w:r>
      <w:r>
        <w:t>§ 2 odst. 5 zákona o místních poplatcích</w:t>
      </w:r>
    </w:p>
  </w:footnote>
  <w:footnote w:id="2">
    <w:p w:rsidR="00DA21EA" w:rsidRDefault="00DA21EA" w:rsidP="00DA21EA">
      <w:pPr>
        <w:pStyle w:val="Footnote"/>
      </w:pPr>
      <w:r>
        <w:rPr>
          <w:rStyle w:val="Znakapoznpodarou"/>
        </w:rPr>
        <w:footnoteRef/>
      </w:r>
      <w:r>
        <w:t>§ 15 odst. 1 zákona o místních poplatcích</w:t>
      </w:r>
    </w:p>
  </w:footnote>
  <w:footnote w:id="3">
    <w:p w:rsidR="00DA21EA" w:rsidRDefault="00DA21EA" w:rsidP="00DA21EA">
      <w:pPr>
        <w:pStyle w:val="Footnote"/>
      </w:pPr>
      <w:r>
        <w:rPr>
          <w:rStyle w:val="Znakapoznpodarou"/>
        </w:rPr>
        <w:footnoteRef/>
      </w:r>
      <w:r>
        <w:t>§ 2 odst. 1 a 4 zákona o místních poplatcích</w:t>
      </w:r>
    </w:p>
  </w:footnote>
  <w:footnote w:id="4">
    <w:p w:rsidR="00DA21EA" w:rsidRDefault="00DA21EA" w:rsidP="00DA21EA">
      <w:pPr>
        <w:pStyle w:val="Footnote"/>
      </w:pPr>
      <w:r>
        <w:rPr>
          <w:rStyle w:val="Znakapoznpodarou"/>
        </w:rPr>
        <w:footnoteRef/>
      </w:r>
      <w:r>
        <w:t>§ 2 odst. 2 zákona o místních poplatcích</w:t>
      </w:r>
    </w:p>
  </w:footnote>
  <w:footnote w:id="5">
    <w:p w:rsidR="00DA21EA" w:rsidRDefault="00DA21EA" w:rsidP="00DA21E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A21EA" w:rsidRDefault="00DA21EA" w:rsidP="00DA21EA">
      <w:pPr>
        <w:pStyle w:val="Footnote"/>
      </w:pPr>
      <w:r>
        <w:rPr>
          <w:rStyle w:val="Znakapoznpodarou"/>
        </w:rPr>
        <w:footnoteRef/>
      </w:r>
      <w:r>
        <w:t>§ 14a odst. 4 zákona o místních poplatcích</w:t>
      </w:r>
    </w:p>
  </w:footnote>
  <w:footnote w:id="7">
    <w:p w:rsidR="00DA21EA" w:rsidRDefault="00DA21EA" w:rsidP="00DA21EA">
      <w:pPr>
        <w:pStyle w:val="Footnote"/>
      </w:pPr>
      <w:r>
        <w:rPr>
          <w:rStyle w:val="Znakapoznpodarou"/>
        </w:rPr>
        <w:footnoteRef/>
      </w:r>
      <w:r>
        <w:t>§ 2 odst. 3 zákona o místních poplatcích</w:t>
      </w:r>
    </w:p>
  </w:footnote>
  <w:footnote w:id="8">
    <w:p w:rsidR="00DA21EA" w:rsidRDefault="00DA21EA" w:rsidP="00DA21EA">
      <w:pPr>
        <w:pStyle w:val="Footnote"/>
      </w:pPr>
      <w:r>
        <w:rPr>
          <w:rStyle w:val="Znakapoznpodarou"/>
        </w:rPr>
        <w:footnoteRef/>
      </w:r>
      <w:r>
        <w:t>§ 2 odst. 2 zákona o místních poplatcích</w:t>
      </w:r>
    </w:p>
  </w:footnote>
  <w:footnote w:id="9">
    <w:p w:rsidR="00DA21EA" w:rsidRDefault="00DA21EA" w:rsidP="00DA21EA">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29" w:rsidRPr="00EC7DD6" w:rsidRDefault="00C05029" w:rsidP="00E26644">
    <w:pPr>
      <w:pStyle w:val="Nadpis1"/>
      <w:rPr>
        <w:rStyle w:val="Siln"/>
        <w:b/>
        <w:color w:val="auto"/>
        <w:sz w:val="52"/>
        <w:szCs w:val="52"/>
        <w14:shadow w14:blurRad="50800" w14:dist="38100" w14:dir="2700000" w14:sx="100000" w14:sy="100000" w14:kx="0" w14:ky="0" w14:algn="tl">
          <w14:srgbClr w14:val="000000">
            <w14:alpha w14:val="60000"/>
          </w14:srgbClr>
        </w14:shadow>
      </w:rPr>
    </w:pPr>
    <w:r w:rsidRPr="00EC7DD6">
      <w:rPr>
        <w:rStyle w:val="Siln"/>
        <w:b/>
        <w:i w:val="0"/>
        <w:noProof/>
        <w:sz w:val="52"/>
        <w:szCs w:val="52"/>
        <w:lang w:val="cs-CZ" w:eastAsia="cs-CZ" w:bidi="ar-SA"/>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simplePos x="0" y="0"/>
          <wp:positionH relativeFrom="column">
            <wp:posOffset>309880</wp:posOffset>
          </wp:positionH>
          <wp:positionV relativeFrom="paragraph">
            <wp:posOffset>45720</wp:posOffset>
          </wp:positionV>
          <wp:extent cx="962025" cy="1038225"/>
          <wp:effectExtent l="19050" t="0" r="9525" b="0"/>
          <wp:wrapSquare wrapText="bothSides"/>
          <wp:docPr id="6" name="Obrázek 5" descr="Bez názv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bmp"/>
                  <pic:cNvPicPr/>
                </pic:nvPicPr>
                <pic:blipFill>
                  <a:blip r:embed="rId1"/>
                  <a:stretch>
                    <a:fillRect/>
                  </a:stretch>
                </pic:blipFill>
                <pic:spPr>
                  <a:xfrm>
                    <a:off x="0" y="0"/>
                    <a:ext cx="962025" cy="1038225"/>
                  </a:xfrm>
                  <a:prstGeom prst="rect">
                    <a:avLst/>
                  </a:prstGeom>
                </pic:spPr>
              </pic:pic>
            </a:graphicData>
          </a:graphic>
        </wp:anchor>
      </w:drawing>
    </w:r>
    <w:r w:rsidR="00492653">
      <w:rPr>
        <w:rStyle w:val="Siln"/>
        <w:b/>
        <w:i w:val="0"/>
        <w:sz w:val="52"/>
        <w:szCs w:val="52"/>
        <w14:shadow w14:blurRad="50800" w14:dist="38100" w14:dir="2700000" w14:sx="100000" w14:sy="100000" w14:kx="0" w14:ky="0" w14:algn="tl">
          <w14:srgbClr w14:val="000000">
            <w14:alpha w14:val="60000"/>
          </w14:srgbClr>
        </w14:shadow>
      </w:rPr>
      <w:t xml:space="preserve">   </w:t>
    </w:r>
    <w:r w:rsidR="003D407E" w:rsidRPr="00EC7DD6">
      <w:rPr>
        <w:rStyle w:val="Siln"/>
        <w:b/>
        <w:i w:val="0"/>
        <w:sz w:val="52"/>
        <w:szCs w:val="52"/>
        <w14:shadow w14:blurRad="50800" w14:dist="38100" w14:dir="2700000" w14:sx="100000" w14:sy="100000" w14:kx="0" w14:ky="0" w14:algn="tl">
          <w14:srgbClr w14:val="000000">
            <w14:alpha w14:val="60000"/>
          </w14:srgbClr>
        </w14:shadow>
      </w:rPr>
      <w:tab/>
    </w:r>
    <w:r w:rsidRPr="00EC7DD6">
      <w:rPr>
        <w:rStyle w:val="Siln"/>
        <w:b/>
        <w:color w:val="auto"/>
        <w:sz w:val="52"/>
        <w:szCs w:val="52"/>
        <w14:shadow w14:blurRad="50800" w14:dist="38100" w14:dir="2700000" w14:sx="100000" w14:sy="100000" w14:kx="0" w14:ky="0" w14:algn="tl">
          <w14:srgbClr w14:val="000000">
            <w14:alpha w14:val="60000"/>
          </w14:srgbClr>
        </w14:shadow>
      </w:rPr>
      <w:t>OBEC BULOVKA</w:t>
    </w:r>
  </w:p>
  <w:p w:rsidR="00F235C4" w:rsidRPr="00F235C4" w:rsidRDefault="00F235C4" w:rsidP="00F235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074E3"/>
    <w:multiLevelType w:val="hybridMultilevel"/>
    <w:tmpl w:val="ED940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5F033E"/>
    <w:multiLevelType w:val="hybridMultilevel"/>
    <w:tmpl w:val="CFC657F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3AF50898"/>
    <w:multiLevelType w:val="hybridMultilevel"/>
    <w:tmpl w:val="CB981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5B363E"/>
    <w:multiLevelType w:val="multilevel"/>
    <w:tmpl w:val="3DD234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C913EBC"/>
    <w:multiLevelType w:val="hybridMultilevel"/>
    <w:tmpl w:val="AF0269D8"/>
    <w:lvl w:ilvl="0" w:tplc="43882F08">
      <w:start w:val="1"/>
      <w:numFmt w:val="decimal"/>
      <w:lvlText w:val="%1/12-2011"/>
      <w:lvlJc w:val="left"/>
      <w:pPr>
        <w:ind w:left="60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1712C6"/>
    <w:multiLevelType w:val="hybridMultilevel"/>
    <w:tmpl w:val="C166E5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1A6BD7"/>
    <w:multiLevelType w:val="hybridMultilevel"/>
    <w:tmpl w:val="DDC0C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29"/>
    <w:rsid w:val="00020793"/>
    <w:rsid w:val="00042860"/>
    <w:rsid w:val="00064F67"/>
    <w:rsid w:val="00072D7D"/>
    <w:rsid w:val="00083ED3"/>
    <w:rsid w:val="00092D51"/>
    <w:rsid w:val="000B2793"/>
    <w:rsid w:val="00161A2D"/>
    <w:rsid w:val="001621CA"/>
    <w:rsid w:val="001656C0"/>
    <w:rsid w:val="001B3B0A"/>
    <w:rsid w:val="001B7592"/>
    <w:rsid w:val="001D42D6"/>
    <w:rsid w:val="001E13D0"/>
    <w:rsid w:val="001F3901"/>
    <w:rsid w:val="001F67A3"/>
    <w:rsid w:val="00233149"/>
    <w:rsid w:val="00250E62"/>
    <w:rsid w:val="0027625C"/>
    <w:rsid w:val="00276A77"/>
    <w:rsid w:val="002B67F1"/>
    <w:rsid w:val="00307C04"/>
    <w:rsid w:val="00324EA5"/>
    <w:rsid w:val="00350104"/>
    <w:rsid w:val="00381522"/>
    <w:rsid w:val="003D300F"/>
    <w:rsid w:val="003D407E"/>
    <w:rsid w:val="00414556"/>
    <w:rsid w:val="00421DB2"/>
    <w:rsid w:val="00462111"/>
    <w:rsid w:val="00492653"/>
    <w:rsid w:val="00492811"/>
    <w:rsid w:val="00495046"/>
    <w:rsid w:val="004F59ED"/>
    <w:rsid w:val="00544301"/>
    <w:rsid w:val="005B7D2E"/>
    <w:rsid w:val="005E45FB"/>
    <w:rsid w:val="0063708A"/>
    <w:rsid w:val="00647A0F"/>
    <w:rsid w:val="00700922"/>
    <w:rsid w:val="00754801"/>
    <w:rsid w:val="00773CAE"/>
    <w:rsid w:val="007C4AA0"/>
    <w:rsid w:val="0080124A"/>
    <w:rsid w:val="008120B3"/>
    <w:rsid w:val="008354F5"/>
    <w:rsid w:val="008A2370"/>
    <w:rsid w:val="009A7186"/>
    <w:rsid w:val="009E2BEF"/>
    <w:rsid w:val="00A02F13"/>
    <w:rsid w:val="00A13985"/>
    <w:rsid w:val="00A17D25"/>
    <w:rsid w:val="00A240E6"/>
    <w:rsid w:val="00A71E1E"/>
    <w:rsid w:val="00A72987"/>
    <w:rsid w:val="00A87062"/>
    <w:rsid w:val="00AA2E55"/>
    <w:rsid w:val="00AB3E80"/>
    <w:rsid w:val="00AC6C80"/>
    <w:rsid w:val="00AD794A"/>
    <w:rsid w:val="00B97060"/>
    <w:rsid w:val="00B97B4B"/>
    <w:rsid w:val="00BF4195"/>
    <w:rsid w:val="00C05029"/>
    <w:rsid w:val="00C909FB"/>
    <w:rsid w:val="00C91480"/>
    <w:rsid w:val="00C92DBC"/>
    <w:rsid w:val="00CD1C77"/>
    <w:rsid w:val="00CE4ACD"/>
    <w:rsid w:val="00D65F46"/>
    <w:rsid w:val="00DA21EA"/>
    <w:rsid w:val="00DA24BB"/>
    <w:rsid w:val="00E26644"/>
    <w:rsid w:val="00E804C0"/>
    <w:rsid w:val="00E86071"/>
    <w:rsid w:val="00EC7DD6"/>
    <w:rsid w:val="00ED3C64"/>
    <w:rsid w:val="00EE3A7B"/>
    <w:rsid w:val="00F235C4"/>
    <w:rsid w:val="00F27964"/>
    <w:rsid w:val="00F528AE"/>
    <w:rsid w:val="00F77DCC"/>
    <w:rsid w:val="00F871DA"/>
    <w:rsid w:val="00FC0421"/>
    <w:rsid w:val="00FD5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3F8404-C267-44A7-9035-93927711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6644"/>
    <w:rPr>
      <w:i/>
      <w:iCs/>
      <w:sz w:val="20"/>
      <w:szCs w:val="20"/>
    </w:rPr>
  </w:style>
  <w:style w:type="paragraph" w:styleId="Nadpis1">
    <w:name w:val="heading 1"/>
    <w:basedOn w:val="Normln"/>
    <w:next w:val="Normln"/>
    <w:link w:val="Nadpis1Char"/>
    <w:uiPriority w:val="9"/>
    <w:qFormat/>
    <w:rsid w:val="00E26644"/>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Nadpis2">
    <w:name w:val="heading 2"/>
    <w:basedOn w:val="Normln"/>
    <w:next w:val="Normln"/>
    <w:link w:val="Nadpis2Char"/>
    <w:uiPriority w:val="9"/>
    <w:semiHidden/>
    <w:unhideWhenUsed/>
    <w:qFormat/>
    <w:rsid w:val="00E26644"/>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Nadpis3">
    <w:name w:val="heading 3"/>
    <w:basedOn w:val="Normln"/>
    <w:next w:val="Normln"/>
    <w:link w:val="Nadpis3Char"/>
    <w:uiPriority w:val="9"/>
    <w:semiHidden/>
    <w:unhideWhenUsed/>
    <w:qFormat/>
    <w:rsid w:val="00E26644"/>
    <w:pPr>
      <w:pBdr>
        <w:left w:val="single" w:sz="48" w:space="2" w:color="B2B2B2" w:themeColor="accent2"/>
        <w:bottom w:val="single" w:sz="4" w:space="0" w:color="B2B2B2" w:themeColor="accent2"/>
      </w:pBdr>
      <w:spacing w:before="200" w:after="100"/>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Nadpis4">
    <w:name w:val="heading 4"/>
    <w:basedOn w:val="Normln"/>
    <w:next w:val="Normln"/>
    <w:link w:val="Nadpis4Char"/>
    <w:uiPriority w:val="9"/>
    <w:semiHidden/>
    <w:unhideWhenUsed/>
    <w:qFormat/>
    <w:rsid w:val="00E26644"/>
    <w:pPr>
      <w:pBdr>
        <w:left w:val="single" w:sz="4" w:space="2" w:color="B2B2B2" w:themeColor="accent2"/>
        <w:bottom w:val="single" w:sz="4" w:space="2" w:color="B2B2B2" w:themeColor="accent2"/>
      </w:pBdr>
      <w:spacing w:before="200" w:after="100"/>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Nadpis5">
    <w:name w:val="heading 5"/>
    <w:basedOn w:val="Normln"/>
    <w:next w:val="Normln"/>
    <w:link w:val="Nadpis5Char"/>
    <w:uiPriority w:val="9"/>
    <w:semiHidden/>
    <w:unhideWhenUsed/>
    <w:qFormat/>
    <w:rsid w:val="00E26644"/>
    <w:pPr>
      <w:pBdr>
        <w:left w:val="dotted" w:sz="4" w:space="2" w:color="B2B2B2" w:themeColor="accent2"/>
        <w:bottom w:val="dotted" w:sz="4" w:space="2" w:color="B2B2B2" w:themeColor="accent2"/>
      </w:pBdr>
      <w:spacing w:before="200" w:after="100"/>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Nadpis6">
    <w:name w:val="heading 6"/>
    <w:basedOn w:val="Normln"/>
    <w:next w:val="Normln"/>
    <w:link w:val="Nadpis6Char"/>
    <w:uiPriority w:val="9"/>
    <w:semiHidden/>
    <w:unhideWhenUsed/>
    <w:qFormat/>
    <w:rsid w:val="00E26644"/>
    <w:pPr>
      <w:pBdr>
        <w:bottom w:val="single" w:sz="4" w:space="2" w:color="E0E0E0" w:themeColor="accent2" w:themeTint="66"/>
      </w:pBdr>
      <w:spacing w:before="200" w:after="100"/>
      <w:contextualSpacing/>
      <w:outlineLvl w:val="5"/>
    </w:pPr>
    <w:rPr>
      <w:rFonts w:asciiTheme="majorHAnsi" w:eastAsiaTheme="majorEastAsia" w:hAnsiTheme="majorHAnsi" w:cstheme="majorBidi"/>
      <w:color w:val="858585" w:themeColor="accent2" w:themeShade="BF"/>
      <w:sz w:val="22"/>
      <w:szCs w:val="22"/>
    </w:rPr>
  </w:style>
  <w:style w:type="paragraph" w:styleId="Nadpis7">
    <w:name w:val="heading 7"/>
    <w:basedOn w:val="Normln"/>
    <w:next w:val="Normln"/>
    <w:link w:val="Nadpis7Char"/>
    <w:uiPriority w:val="9"/>
    <w:semiHidden/>
    <w:unhideWhenUsed/>
    <w:qFormat/>
    <w:rsid w:val="00E26644"/>
    <w:pPr>
      <w:pBdr>
        <w:bottom w:val="dotted" w:sz="4" w:space="2" w:color="D0D0D0" w:themeColor="accent2" w:themeTint="99"/>
      </w:pBdr>
      <w:spacing w:before="200" w:after="100"/>
      <w:contextualSpacing/>
      <w:outlineLvl w:val="6"/>
    </w:pPr>
    <w:rPr>
      <w:rFonts w:asciiTheme="majorHAnsi" w:eastAsiaTheme="majorEastAsia" w:hAnsiTheme="majorHAnsi" w:cstheme="majorBidi"/>
      <w:color w:val="858585" w:themeColor="accent2" w:themeShade="BF"/>
      <w:sz w:val="22"/>
      <w:szCs w:val="22"/>
    </w:rPr>
  </w:style>
  <w:style w:type="paragraph" w:styleId="Nadpis8">
    <w:name w:val="heading 8"/>
    <w:basedOn w:val="Normln"/>
    <w:next w:val="Normln"/>
    <w:link w:val="Nadpis8Char"/>
    <w:uiPriority w:val="9"/>
    <w:semiHidden/>
    <w:unhideWhenUsed/>
    <w:qFormat/>
    <w:rsid w:val="00E26644"/>
    <w:pPr>
      <w:spacing w:before="200" w:after="100"/>
      <w:contextualSpacing/>
      <w:outlineLvl w:val="7"/>
    </w:pPr>
    <w:rPr>
      <w:rFonts w:asciiTheme="majorHAnsi" w:eastAsiaTheme="majorEastAsia" w:hAnsiTheme="majorHAnsi" w:cstheme="majorBidi"/>
      <w:color w:val="B2B2B2" w:themeColor="accent2"/>
      <w:sz w:val="22"/>
      <w:szCs w:val="22"/>
    </w:rPr>
  </w:style>
  <w:style w:type="paragraph" w:styleId="Nadpis9">
    <w:name w:val="heading 9"/>
    <w:basedOn w:val="Normln"/>
    <w:next w:val="Normln"/>
    <w:link w:val="Nadpis9Char"/>
    <w:uiPriority w:val="9"/>
    <w:semiHidden/>
    <w:unhideWhenUsed/>
    <w:qFormat/>
    <w:rsid w:val="00E26644"/>
    <w:pPr>
      <w:spacing w:before="200" w:after="100"/>
      <w:contextualSpacing/>
      <w:outlineLvl w:val="8"/>
    </w:pPr>
    <w:rPr>
      <w:rFonts w:asciiTheme="majorHAnsi" w:eastAsiaTheme="majorEastAsia" w:hAnsiTheme="majorHAnsi" w:cstheme="majorBidi"/>
      <w:color w:val="B2B2B2"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6644"/>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Nadpis2Char">
    <w:name w:val="Nadpis 2 Char"/>
    <w:basedOn w:val="Standardnpsmoodstavce"/>
    <w:link w:val="Nadpis2"/>
    <w:uiPriority w:val="9"/>
    <w:semiHidden/>
    <w:rsid w:val="00E26644"/>
    <w:rPr>
      <w:rFonts w:asciiTheme="majorHAnsi" w:eastAsiaTheme="majorEastAsia" w:hAnsiTheme="majorHAnsi" w:cstheme="majorBidi"/>
      <w:b/>
      <w:bCs/>
      <w:i/>
      <w:iCs/>
      <w:color w:val="858585" w:themeColor="accent2" w:themeShade="BF"/>
    </w:rPr>
  </w:style>
  <w:style w:type="character" w:customStyle="1" w:styleId="Nadpis3Char">
    <w:name w:val="Nadpis 3 Char"/>
    <w:basedOn w:val="Standardnpsmoodstavce"/>
    <w:link w:val="Nadpis3"/>
    <w:uiPriority w:val="9"/>
    <w:semiHidden/>
    <w:rsid w:val="00E26644"/>
    <w:rPr>
      <w:rFonts w:asciiTheme="majorHAnsi" w:eastAsiaTheme="majorEastAsia" w:hAnsiTheme="majorHAnsi" w:cstheme="majorBidi"/>
      <w:b/>
      <w:bCs/>
      <w:i/>
      <w:iCs/>
      <w:color w:val="858585" w:themeColor="accent2" w:themeShade="BF"/>
    </w:rPr>
  </w:style>
  <w:style w:type="character" w:customStyle="1" w:styleId="Nadpis4Char">
    <w:name w:val="Nadpis 4 Char"/>
    <w:basedOn w:val="Standardnpsmoodstavce"/>
    <w:link w:val="Nadpis4"/>
    <w:uiPriority w:val="9"/>
    <w:semiHidden/>
    <w:rsid w:val="00E26644"/>
    <w:rPr>
      <w:rFonts w:asciiTheme="majorHAnsi" w:eastAsiaTheme="majorEastAsia" w:hAnsiTheme="majorHAnsi" w:cstheme="majorBidi"/>
      <w:b/>
      <w:bCs/>
      <w:i/>
      <w:iCs/>
      <w:color w:val="858585" w:themeColor="accent2" w:themeShade="BF"/>
    </w:rPr>
  </w:style>
  <w:style w:type="character" w:customStyle="1" w:styleId="Nadpis5Char">
    <w:name w:val="Nadpis 5 Char"/>
    <w:basedOn w:val="Standardnpsmoodstavce"/>
    <w:link w:val="Nadpis5"/>
    <w:uiPriority w:val="9"/>
    <w:semiHidden/>
    <w:rsid w:val="00E26644"/>
    <w:rPr>
      <w:rFonts w:asciiTheme="majorHAnsi" w:eastAsiaTheme="majorEastAsia" w:hAnsiTheme="majorHAnsi" w:cstheme="majorBidi"/>
      <w:b/>
      <w:bCs/>
      <w:i/>
      <w:iCs/>
      <w:color w:val="858585" w:themeColor="accent2" w:themeShade="BF"/>
    </w:rPr>
  </w:style>
  <w:style w:type="character" w:customStyle="1" w:styleId="Nadpis6Char">
    <w:name w:val="Nadpis 6 Char"/>
    <w:basedOn w:val="Standardnpsmoodstavce"/>
    <w:link w:val="Nadpis6"/>
    <w:uiPriority w:val="9"/>
    <w:semiHidden/>
    <w:rsid w:val="00E26644"/>
    <w:rPr>
      <w:rFonts w:asciiTheme="majorHAnsi" w:eastAsiaTheme="majorEastAsia" w:hAnsiTheme="majorHAnsi" w:cstheme="majorBidi"/>
      <w:i/>
      <w:iCs/>
      <w:color w:val="858585" w:themeColor="accent2" w:themeShade="BF"/>
    </w:rPr>
  </w:style>
  <w:style w:type="character" w:customStyle="1" w:styleId="Nadpis7Char">
    <w:name w:val="Nadpis 7 Char"/>
    <w:basedOn w:val="Standardnpsmoodstavce"/>
    <w:link w:val="Nadpis7"/>
    <w:uiPriority w:val="9"/>
    <w:semiHidden/>
    <w:rsid w:val="00E26644"/>
    <w:rPr>
      <w:rFonts w:asciiTheme="majorHAnsi" w:eastAsiaTheme="majorEastAsia" w:hAnsiTheme="majorHAnsi" w:cstheme="majorBidi"/>
      <w:i/>
      <w:iCs/>
      <w:color w:val="858585" w:themeColor="accent2" w:themeShade="BF"/>
    </w:rPr>
  </w:style>
  <w:style w:type="character" w:customStyle="1" w:styleId="Nadpis8Char">
    <w:name w:val="Nadpis 8 Char"/>
    <w:basedOn w:val="Standardnpsmoodstavce"/>
    <w:link w:val="Nadpis8"/>
    <w:uiPriority w:val="9"/>
    <w:semiHidden/>
    <w:rsid w:val="00E26644"/>
    <w:rPr>
      <w:rFonts w:asciiTheme="majorHAnsi" w:eastAsiaTheme="majorEastAsia" w:hAnsiTheme="majorHAnsi" w:cstheme="majorBidi"/>
      <w:i/>
      <w:iCs/>
      <w:color w:val="B2B2B2" w:themeColor="accent2"/>
    </w:rPr>
  </w:style>
  <w:style w:type="character" w:customStyle="1" w:styleId="Nadpis9Char">
    <w:name w:val="Nadpis 9 Char"/>
    <w:basedOn w:val="Standardnpsmoodstavce"/>
    <w:link w:val="Nadpis9"/>
    <w:uiPriority w:val="9"/>
    <w:semiHidden/>
    <w:rsid w:val="00E26644"/>
    <w:rPr>
      <w:rFonts w:asciiTheme="majorHAnsi" w:eastAsiaTheme="majorEastAsia" w:hAnsiTheme="majorHAnsi" w:cstheme="majorBidi"/>
      <w:i/>
      <w:iCs/>
      <w:color w:val="B2B2B2" w:themeColor="accent2"/>
      <w:sz w:val="20"/>
      <w:szCs w:val="20"/>
    </w:rPr>
  </w:style>
  <w:style w:type="paragraph" w:styleId="Nzev">
    <w:name w:val="Title"/>
    <w:basedOn w:val="Normln"/>
    <w:next w:val="Normln"/>
    <w:link w:val="NzevChar"/>
    <w:qFormat/>
    <w:rsid w:val="00E26644"/>
    <w:pPr>
      <w:pBdr>
        <w:top w:val="single" w:sz="48" w:space="0" w:color="B2B2B2" w:themeColor="accent2"/>
        <w:bottom w:val="single" w:sz="48" w:space="0" w:color="B2B2B2" w:themeColor="accent2"/>
      </w:pBdr>
      <w:shd w:val="clear" w:color="auto" w:fill="B2B2B2" w:themeFill="accent2"/>
      <w:spacing w:after="0"/>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rsid w:val="00E26644"/>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Podtitul">
    <w:name w:val="Subtitle"/>
    <w:basedOn w:val="Normln"/>
    <w:next w:val="Normln"/>
    <w:link w:val="PodtitulChar"/>
    <w:uiPriority w:val="11"/>
    <w:qFormat/>
    <w:rsid w:val="00E26644"/>
    <w:pPr>
      <w:pBdr>
        <w:bottom w:val="dotted" w:sz="8" w:space="10" w:color="B2B2B2" w:themeColor="accent2"/>
      </w:pBdr>
      <w:spacing w:before="200" w:after="900"/>
      <w:jc w:val="center"/>
    </w:pPr>
    <w:rPr>
      <w:rFonts w:asciiTheme="majorHAnsi" w:eastAsiaTheme="majorEastAsia" w:hAnsiTheme="majorHAnsi" w:cstheme="majorBidi"/>
      <w:color w:val="585858" w:themeColor="accent2" w:themeShade="7F"/>
      <w:sz w:val="24"/>
      <w:szCs w:val="24"/>
    </w:rPr>
  </w:style>
  <w:style w:type="character" w:customStyle="1" w:styleId="PodtitulChar">
    <w:name w:val="Podtitul Char"/>
    <w:basedOn w:val="Standardnpsmoodstavce"/>
    <w:link w:val="Podtitul"/>
    <w:uiPriority w:val="11"/>
    <w:rsid w:val="00E26644"/>
    <w:rPr>
      <w:rFonts w:asciiTheme="majorHAnsi" w:eastAsiaTheme="majorEastAsia" w:hAnsiTheme="majorHAnsi" w:cstheme="majorBidi"/>
      <w:i/>
      <w:iCs/>
      <w:color w:val="585858" w:themeColor="accent2" w:themeShade="7F"/>
      <w:sz w:val="24"/>
      <w:szCs w:val="24"/>
    </w:rPr>
  </w:style>
  <w:style w:type="character" w:styleId="Siln">
    <w:name w:val="Strong"/>
    <w:uiPriority w:val="22"/>
    <w:qFormat/>
    <w:rsid w:val="00E26644"/>
    <w:rPr>
      <w:b/>
      <w:bCs/>
      <w:spacing w:val="0"/>
    </w:rPr>
  </w:style>
  <w:style w:type="character" w:styleId="Zdraznn">
    <w:name w:val="Emphasis"/>
    <w:uiPriority w:val="20"/>
    <w:qFormat/>
    <w:rsid w:val="00E26644"/>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Bezmezer">
    <w:name w:val="No Spacing"/>
    <w:basedOn w:val="Normln"/>
    <w:link w:val="BezmezerChar"/>
    <w:uiPriority w:val="1"/>
    <w:qFormat/>
    <w:rsid w:val="00E26644"/>
    <w:pPr>
      <w:spacing w:after="0"/>
    </w:pPr>
  </w:style>
  <w:style w:type="paragraph" w:styleId="Odstavecseseznamem">
    <w:name w:val="List Paragraph"/>
    <w:basedOn w:val="Normln"/>
    <w:uiPriority w:val="34"/>
    <w:qFormat/>
    <w:rsid w:val="00E26644"/>
    <w:pPr>
      <w:ind w:left="720"/>
      <w:contextualSpacing/>
    </w:pPr>
  </w:style>
  <w:style w:type="paragraph" w:styleId="Citt">
    <w:name w:val="Quote"/>
    <w:basedOn w:val="Normln"/>
    <w:next w:val="Normln"/>
    <w:link w:val="CittChar"/>
    <w:uiPriority w:val="29"/>
    <w:qFormat/>
    <w:rsid w:val="00E26644"/>
    <w:rPr>
      <w:i w:val="0"/>
      <w:iCs w:val="0"/>
      <w:color w:val="858585" w:themeColor="accent2" w:themeShade="BF"/>
    </w:rPr>
  </w:style>
  <w:style w:type="character" w:customStyle="1" w:styleId="CittChar">
    <w:name w:val="Citát Char"/>
    <w:basedOn w:val="Standardnpsmoodstavce"/>
    <w:link w:val="Citt"/>
    <w:uiPriority w:val="29"/>
    <w:rsid w:val="00E26644"/>
    <w:rPr>
      <w:color w:val="858585" w:themeColor="accent2" w:themeShade="BF"/>
      <w:sz w:val="20"/>
      <w:szCs w:val="20"/>
    </w:rPr>
  </w:style>
  <w:style w:type="paragraph" w:styleId="Vrazncitt">
    <w:name w:val="Intense Quote"/>
    <w:basedOn w:val="Normln"/>
    <w:next w:val="Normln"/>
    <w:link w:val="VrazncittChar"/>
    <w:uiPriority w:val="30"/>
    <w:qFormat/>
    <w:rsid w:val="00E26644"/>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VrazncittChar">
    <w:name w:val="Výrazný citát Char"/>
    <w:basedOn w:val="Standardnpsmoodstavce"/>
    <w:link w:val="Vrazncitt"/>
    <w:uiPriority w:val="30"/>
    <w:rsid w:val="00E26644"/>
    <w:rPr>
      <w:rFonts w:asciiTheme="majorHAnsi" w:eastAsiaTheme="majorEastAsia" w:hAnsiTheme="majorHAnsi" w:cstheme="majorBidi"/>
      <w:b/>
      <w:bCs/>
      <w:i/>
      <w:iCs/>
      <w:color w:val="B2B2B2" w:themeColor="accent2"/>
      <w:sz w:val="20"/>
      <w:szCs w:val="20"/>
    </w:rPr>
  </w:style>
  <w:style w:type="character" w:styleId="Zdraznnjemn">
    <w:name w:val="Subtle Emphasis"/>
    <w:uiPriority w:val="19"/>
    <w:qFormat/>
    <w:rsid w:val="00E26644"/>
    <w:rPr>
      <w:rFonts w:asciiTheme="majorHAnsi" w:eastAsiaTheme="majorEastAsia" w:hAnsiTheme="majorHAnsi" w:cstheme="majorBidi"/>
      <w:i/>
      <w:iCs/>
      <w:color w:val="B2B2B2" w:themeColor="accent2"/>
    </w:rPr>
  </w:style>
  <w:style w:type="character" w:styleId="Zdraznnintenzivn">
    <w:name w:val="Intense Emphasis"/>
    <w:uiPriority w:val="21"/>
    <w:qFormat/>
    <w:rsid w:val="00E26644"/>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Odkazjemn">
    <w:name w:val="Subtle Reference"/>
    <w:uiPriority w:val="31"/>
    <w:qFormat/>
    <w:rsid w:val="00E26644"/>
    <w:rPr>
      <w:i/>
      <w:iCs/>
      <w:smallCaps/>
      <w:color w:val="B2B2B2" w:themeColor="accent2"/>
      <w:u w:color="B2B2B2" w:themeColor="accent2"/>
    </w:rPr>
  </w:style>
  <w:style w:type="character" w:styleId="Odkazintenzivn">
    <w:name w:val="Intense Reference"/>
    <w:uiPriority w:val="32"/>
    <w:qFormat/>
    <w:rsid w:val="00E26644"/>
    <w:rPr>
      <w:b/>
      <w:bCs/>
      <w:i/>
      <w:iCs/>
      <w:smallCaps/>
      <w:color w:val="B2B2B2" w:themeColor="accent2"/>
      <w:u w:color="B2B2B2" w:themeColor="accent2"/>
    </w:rPr>
  </w:style>
  <w:style w:type="character" w:styleId="Nzevknihy">
    <w:name w:val="Book Title"/>
    <w:uiPriority w:val="33"/>
    <w:qFormat/>
    <w:rsid w:val="00E26644"/>
    <w:rPr>
      <w:rFonts w:asciiTheme="majorHAnsi" w:eastAsiaTheme="majorEastAsia" w:hAnsiTheme="majorHAnsi" w:cstheme="majorBidi"/>
      <w:b/>
      <w:bCs/>
      <w:i/>
      <w:iCs/>
      <w:smallCaps/>
      <w:color w:val="858585" w:themeColor="accent2" w:themeShade="BF"/>
      <w:u w:val="single"/>
    </w:rPr>
  </w:style>
  <w:style w:type="paragraph" w:styleId="Nadpisobsahu">
    <w:name w:val="TOC Heading"/>
    <w:basedOn w:val="Nadpis1"/>
    <w:next w:val="Normln"/>
    <w:uiPriority w:val="39"/>
    <w:semiHidden/>
    <w:unhideWhenUsed/>
    <w:qFormat/>
    <w:rsid w:val="00E26644"/>
    <w:pPr>
      <w:outlineLvl w:val="9"/>
    </w:pPr>
  </w:style>
  <w:style w:type="paragraph" w:styleId="Zhlav">
    <w:name w:val="header"/>
    <w:basedOn w:val="Normln"/>
    <w:link w:val="ZhlavChar"/>
    <w:uiPriority w:val="99"/>
    <w:unhideWhenUsed/>
    <w:rsid w:val="00C05029"/>
    <w:pPr>
      <w:tabs>
        <w:tab w:val="center" w:pos="4536"/>
        <w:tab w:val="right" w:pos="9072"/>
      </w:tabs>
    </w:pPr>
  </w:style>
  <w:style w:type="character" w:customStyle="1" w:styleId="ZhlavChar">
    <w:name w:val="Záhlaví Char"/>
    <w:basedOn w:val="Standardnpsmoodstavce"/>
    <w:link w:val="Zhlav"/>
    <w:uiPriority w:val="99"/>
    <w:rsid w:val="00C05029"/>
    <w:rPr>
      <w:sz w:val="24"/>
      <w:szCs w:val="24"/>
    </w:rPr>
  </w:style>
  <w:style w:type="paragraph" w:styleId="Zpat">
    <w:name w:val="footer"/>
    <w:basedOn w:val="Normln"/>
    <w:link w:val="ZpatChar"/>
    <w:uiPriority w:val="99"/>
    <w:unhideWhenUsed/>
    <w:rsid w:val="00C05029"/>
    <w:pPr>
      <w:tabs>
        <w:tab w:val="center" w:pos="4536"/>
        <w:tab w:val="right" w:pos="9072"/>
      </w:tabs>
    </w:pPr>
  </w:style>
  <w:style w:type="character" w:customStyle="1" w:styleId="ZpatChar">
    <w:name w:val="Zápatí Char"/>
    <w:basedOn w:val="Standardnpsmoodstavce"/>
    <w:link w:val="Zpat"/>
    <w:uiPriority w:val="99"/>
    <w:rsid w:val="00C05029"/>
    <w:rPr>
      <w:sz w:val="24"/>
      <w:szCs w:val="24"/>
    </w:rPr>
  </w:style>
  <w:style w:type="paragraph" w:styleId="Textbubliny">
    <w:name w:val="Balloon Text"/>
    <w:basedOn w:val="Normln"/>
    <w:link w:val="TextbublinyChar"/>
    <w:uiPriority w:val="99"/>
    <w:semiHidden/>
    <w:unhideWhenUsed/>
    <w:rsid w:val="00C05029"/>
    <w:rPr>
      <w:rFonts w:ascii="Tahoma" w:hAnsi="Tahoma" w:cs="Tahoma"/>
      <w:sz w:val="16"/>
      <w:szCs w:val="16"/>
    </w:rPr>
  </w:style>
  <w:style w:type="character" w:customStyle="1" w:styleId="TextbublinyChar">
    <w:name w:val="Text bubliny Char"/>
    <w:basedOn w:val="Standardnpsmoodstavce"/>
    <w:link w:val="Textbubliny"/>
    <w:uiPriority w:val="99"/>
    <w:semiHidden/>
    <w:rsid w:val="00C05029"/>
    <w:rPr>
      <w:rFonts w:ascii="Tahoma" w:hAnsi="Tahoma" w:cs="Tahoma"/>
      <w:sz w:val="16"/>
      <w:szCs w:val="16"/>
    </w:rPr>
  </w:style>
  <w:style w:type="paragraph" w:customStyle="1" w:styleId="Odstavec">
    <w:name w:val="Odstavec"/>
    <w:basedOn w:val="Normln"/>
    <w:rsid w:val="002B67F1"/>
    <w:pPr>
      <w:widowControl w:val="0"/>
      <w:spacing w:after="115"/>
      <w:ind w:firstLine="480"/>
      <w:jc w:val="both"/>
    </w:pPr>
    <w:rPr>
      <w:rFonts w:ascii="Times New Roman" w:eastAsia="Times New Roman" w:hAnsi="Times New Roman"/>
      <w:lang w:val="cs-CZ" w:eastAsia="cs-CZ" w:bidi="ar-SA"/>
    </w:rPr>
  </w:style>
  <w:style w:type="character" w:styleId="Hypertextovodkaz">
    <w:name w:val="Hyperlink"/>
    <w:basedOn w:val="Standardnpsmoodstavce"/>
    <w:uiPriority w:val="99"/>
    <w:unhideWhenUsed/>
    <w:rsid w:val="002B67F1"/>
    <w:rPr>
      <w:color w:val="5F5F5F" w:themeColor="hyperlink"/>
      <w:u w:val="single"/>
    </w:rPr>
  </w:style>
  <w:style w:type="paragraph" w:styleId="Titulek">
    <w:name w:val="caption"/>
    <w:basedOn w:val="Normln"/>
    <w:next w:val="Normln"/>
    <w:uiPriority w:val="35"/>
    <w:semiHidden/>
    <w:unhideWhenUsed/>
    <w:qFormat/>
    <w:rsid w:val="00E26644"/>
    <w:rPr>
      <w:b/>
      <w:bCs/>
      <w:color w:val="858585" w:themeColor="accent2" w:themeShade="BF"/>
      <w:sz w:val="18"/>
      <w:szCs w:val="18"/>
    </w:rPr>
  </w:style>
  <w:style w:type="character" w:customStyle="1" w:styleId="BezmezerChar">
    <w:name w:val="Bez mezer Char"/>
    <w:basedOn w:val="Standardnpsmoodstavce"/>
    <w:link w:val="Bezmezer"/>
    <w:uiPriority w:val="1"/>
    <w:rsid w:val="00E26644"/>
    <w:rPr>
      <w:i/>
      <w:iCs/>
      <w:sz w:val="20"/>
      <w:szCs w:val="20"/>
    </w:rPr>
  </w:style>
  <w:style w:type="paragraph" w:styleId="Normlnweb">
    <w:name w:val="Normal (Web)"/>
    <w:basedOn w:val="Normln"/>
    <w:uiPriority w:val="99"/>
    <w:semiHidden/>
    <w:unhideWhenUsed/>
    <w:rsid w:val="00083ED3"/>
    <w:pPr>
      <w:spacing w:before="100" w:beforeAutospacing="1" w:after="100" w:afterAutospacing="1"/>
    </w:pPr>
    <w:rPr>
      <w:rFonts w:ascii="Times New Roman" w:eastAsiaTheme="minorHAnsi" w:hAnsi="Times New Roman" w:cs="Times New Roman"/>
      <w:i w:val="0"/>
      <w:iCs w:val="0"/>
      <w:sz w:val="24"/>
      <w:szCs w:val="24"/>
      <w:lang w:val="cs-CZ" w:eastAsia="cs-CZ" w:bidi="ar-SA"/>
    </w:rPr>
  </w:style>
  <w:style w:type="paragraph" w:customStyle="1" w:styleId="UvodniVeta">
    <w:name w:val="UvodniVeta"/>
    <w:basedOn w:val="Normln"/>
    <w:rsid w:val="00DA21EA"/>
    <w:pPr>
      <w:suppressAutoHyphens/>
      <w:autoSpaceDN w:val="0"/>
      <w:spacing w:before="62" w:after="120" w:line="276" w:lineRule="auto"/>
      <w:jc w:val="both"/>
      <w:textAlignment w:val="baseline"/>
    </w:pPr>
    <w:rPr>
      <w:rFonts w:ascii="Arial" w:eastAsia="Arial" w:hAnsi="Arial" w:cs="Arial"/>
      <w:i w:val="0"/>
      <w:iCs w:val="0"/>
      <w:kern w:val="3"/>
      <w:sz w:val="22"/>
      <w:szCs w:val="22"/>
      <w:lang w:val="cs-CZ" w:eastAsia="zh-CN" w:bidi="hi-IN"/>
    </w:rPr>
  </w:style>
  <w:style w:type="paragraph" w:customStyle="1" w:styleId="PodpisovePole">
    <w:name w:val="PodpisovePole"/>
    <w:basedOn w:val="Normln"/>
    <w:rsid w:val="00DA21EA"/>
    <w:pPr>
      <w:widowControl w:val="0"/>
      <w:suppressLineNumbers/>
      <w:suppressAutoHyphens/>
      <w:autoSpaceDN w:val="0"/>
      <w:spacing w:after="0"/>
      <w:jc w:val="center"/>
      <w:textAlignment w:val="baseline"/>
    </w:pPr>
    <w:rPr>
      <w:rFonts w:ascii="Arial" w:eastAsia="Arial" w:hAnsi="Arial" w:cs="Arial"/>
      <w:i w:val="0"/>
      <w:iCs w:val="0"/>
      <w:kern w:val="3"/>
      <w:sz w:val="22"/>
      <w:szCs w:val="22"/>
      <w:lang w:val="cs-CZ" w:eastAsia="zh-CN" w:bidi="hi-IN"/>
    </w:rPr>
  </w:style>
  <w:style w:type="paragraph" w:customStyle="1" w:styleId="Footnote">
    <w:name w:val="Footnote"/>
    <w:basedOn w:val="Normln"/>
    <w:rsid w:val="00DA21EA"/>
    <w:pPr>
      <w:suppressLineNumbers/>
      <w:suppressAutoHyphens/>
      <w:autoSpaceDN w:val="0"/>
      <w:spacing w:after="0"/>
      <w:ind w:left="170" w:hanging="170"/>
      <w:textAlignment w:val="baseline"/>
    </w:pPr>
    <w:rPr>
      <w:rFonts w:ascii="Arial" w:eastAsia="Arial" w:hAnsi="Arial" w:cs="Arial"/>
      <w:i w:val="0"/>
      <w:iCs w:val="0"/>
      <w:kern w:val="3"/>
      <w:sz w:val="18"/>
      <w:szCs w:val="18"/>
      <w:lang w:val="cs-CZ" w:eastAsia="zh-CN" w:bidi="hi-IN"/>
    </w:rPr>
  </w:style>
  <w:style w:type="character" w:styleId="Znakapoznpodarou">
    <w:name w:val="footnote reference"/>
    <w:basedOn w:val="Standardnpsmoodstavce"/>
    <w:uiPriority w:val="99"/>
    <w:semiHidden/>
    <w:unhideWhenUsed/>
    <w:rsid w:val="00DA2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3413">
      <w:bodyDiv w:val="1"/>
      <w:marLeft w:val="0"/>
      <w:marRight w:val="0"/>
      <w:marTop w:val="0"/>
      <w:marBottom w:val="0"/>
      <w:divBdr>
        <w:top w:val="none" w:sz="0" w:space="0" w:color="auto"/>
        <w:left w:val="none" w:sz="0" w:space="0" w:color="auto"/>
        <w:bottom w:val="none" w:sz="0" w:space="0" w:color="auto"/>
        <w:right w:val="none" w:sz="0" w:space="0" w:color="auto"/>
      </w:divBdr>
    </w:div>
    <w:div w:id="862205289">
      <w:bodyDiv w:val="1"/>
      <w:marLeft w:val="0"/>
      <w:marRight w:val="0"/>
      <w:marTop w:val="0"/>
      <w:marBottom w:val="0"/>
      <w:divBdr>
        <w:top w:val="none" w:sz="0" w:space="0" w:color="auto"/>
        <w:left w:val="none" w:sz="0" w:space="0" w:color="auto"/>
        <w:bottom w:val="none" w:sz="0" w:space="0" w:color="auto"/>
        <w:right w:val="none" w:sz="0" w:space="0" w:color="auto"/>
      </w:divBdr>
      <w:divsChild>
        <w:div w:id="760105363">
          <w:marLeft w:val="0"/>
          <w:marRight w:val="0"/>
          <w:marTop w:val="0"/>
          <w:marBottom w:val="0"/>
          <w:divBdr>
            <w:top w:val="none" w:sz="0" w:space="0" w:color="auto"/>
            <w:left w:val="none" w:sz="0" w:space="0" w:color="auto"/>
            <w:bottom w:val="none" w:sz="0" w:space="0" w:color="auto"/>
            <w:right w:val="none" w:sz="0" w:space="0" w:color="auto"/>
          </w:divBdr>
          <w:divsChild>
            <w:div w:id="341010625">
              <w:marLeft w:val="0"/>
              <w:marRight w:val="0"/>
              <w:marTop w:val="0"/>
              <w:marBottom w:val="0"/>
              <w:divBdr>
                <w:top w:val="none" w:sz="0" w:space="0" w:color="auto"/>
                <w:left w:val="none" w:sz="0" w:space="0" w:color="auto"/>
                <w:bottom w:val="none" w:sz="0" w:space="0" w:color="auto"/>
                <w:right w:val="none" w:sz="0" w:space="0" w:color="auto"/>
              </w:divBdr>
            </w:div>
            <w:div w:id="1250428957">
              <w:marLeft w:val="0"/>
              <w:marRight w:val="0"/>
              <w:marTop w:val="0"/>
              <w:marBottom w:val="0"/>
              <w:divBdr>
                <w:top w:val="none" w:sz="0" w:space="0" w:color="auto"/>
                <w:left w:val="none" w:sz="0" w:space="0" w:color="auto"/>
                <w:bottom w:val="none" w:sz="0" w:space="0" w:color="auto"/>
                <w:right w:val="none" w:sz="0" w:space="0" w:color="auto"/>
              </w:divBdr>
            </w:div>
            <w:div w:id="1146631298">
              <w:marLeft w:val="0"/>
              <w:marRight w:val="0"/>
              <w:marTop w:val="0"/>
              <w:marBottom w:val="0"/>
              <w:divBdr>
                <w:top w:val="none" w:sz="0" w:space="0" w:color="auto"/>
                <w:left w:val="none" w:sz="0" w:space="0" w:color="auto"/>
                <w:bottom w:val="none" w:sz="0" w:space="0" w:color="auto"/>
                <w:right w:val="none" w:sz="0" w:space="0" w:color="auto"/>
              </w:divBdr>
            </w:div>
            <w:div w:id="671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83">
      <w:bodyDiv w:val="1"/>
      <w:marLeft w:val="0"/>
      <w:marRight w:val="0"/>
      <w:marTop w:val="0"/>
      <w:marBottom w:val="0"/>
      <w:divBdr>
        <w:top w:val="none" w:sz="0" w:space="0" w:color="auto"/>
        <w:left w:val="none" w:sz="0" w:space="0" w:color="auto"/>
        <w:bottom w:val="none" w:sz="0" w:space="0" w:color="auto"/>
        <w:right w:val="none" w:sz="0" w:space="0" w:color="auto"/>
      </w:divBdr>
    </w:div>
    <w:div w:id="20594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Stupně šed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624989-5232-48D7-85CD-28DC9D7B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Pages>
  <Words>448</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Jeřábková</dc:creator>
  <cp:keywords/>
  <dc:description/>
  <cp:lastModifiedBy>Účet Microsoft</cp:lastModifiedBy>
  <cp:revision>8</cp:revision>
  <cp:lastPrinted>2023-11-15T07:33:00Z</cp:lastPrinted>
  <dcterms:created xsi:type="dcterms:W3CDTF">2023-08-08T07:19:00Z</dcterms:created>
  <dcterms:modified xsi:type="dcterms:W3CDTF">2023-11-15T07:33:00Z</dcterms:modified>
</cp:coreProperties>
</file>